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CD3B" w14:textId="7C37001E" w:rsidR="00624676" w:rsidRPr="004E1B4D" w:rsidRDefault="00624676" w:rsidP="004E1B4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E1B4D">
        <w:rPr>
          <w:rFonts w:asciiTheme="minorHAnsi" w:hAnsiTheme="minorHAnsi" w:cstheme="minorHAnsi"/>
          <w:b/>
          <w:bCs/>
          <w:sz w:val="22"/>
          <w:szCs w:val="22"/>
        </w:rPr>
        <w:t>Examen 1ª Evaluación. Temas 1, 2 y 3</w:t>
      </w:r>
    </w:p>
    <w:p w14:paraId="29544F10" w14:textId="77777777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  <w:u w:val="single"/>
        </w:rPr>
      </w:pPr>
      <w:r w:rsidRPr="004E1B4D">
        <w:rPr>
          <w:rFonts w:asciiTheme="minorHAnsi" w:hAnsiTheme="minorHAnsi" w:cstheme="minorHAnsi"/>
          <w:b/>
          <w:bCs/>
          <w:sz w:val="22"/>
          <w:szCs w:val="22"/>
        </w:rPr>
        <w:t xml:space="preserve">Apellidos, </w:t>
      </w:r>
      <w:proofErr w:type="gramStart"/>
      <w:r w:rsidRPr="004E1B4D">
        <w:rPr>
          <w:rFonts w:asciiTheme="minorHAnsi" w:hAnsiTheme="minorHAnsi" w:cstheme="minorHAnsi"/>
          <w:b/>
          <w:bCs/>
          <w:sz w:val="22"/>
          <w:szCs w:val="22"/>
        </w:rPr>
        <w:t>Nombre:_</w:t>
      </w:r>
      <w:proofErr w:type="gramEnd"/>
      <w:r w:rsidRPr="004E1B4D">
        <w:rPr>
          <w:rFonts w:asciiTheme="minorHAnsi" w:hAnsiTheme="minorHAnsi" w:cstheme="minorHAnsi"/>
          <w:b/>
          <w:bCs/>
          <w:sz w:val="22"/>
          <w:szCs w:val="22"/>
        </w:rPr>
        <w:t>___________________________________________________________</w:t>
      </w:r>
    </w:p>
    <w:p w14:paraId="2361E1DE" w14:textId="77777777" w:rsidR="00FE2F28" w:rsidRDefault="00FE2F28" w:rsidP="004E1B4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269F19B" w14:textId="4E22AD5F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  <w:u w:val="single"/>
        </w:rPr>
      </w:pPr>
      <w:r w:rsidRPr="004E1B4D">
        <w:rPr>
          <w:rFonts w:asciiTheme="minorHAnsi" w:hAnsiTheme="minorHAnsi" w:cstheme="minorHAnsi"/>
          <w:sz w:val="22"/>
          <w:szCs w:val="22"/>
          <w:u w:val="single"/>
        </w:rPr>
        <w:t>PARTE PRÁCTICA</w:t>
      </w:r>
    </w:p>
    <w:p w14:paraId="38127838" w14:textId="77777777" w:rsidR="00FE2F28" w:rsidRDefault="00FE2F28" w:rsidP="004E1B4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5668426" w14:textId="7D22B8A4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  <w:u w:val="single"/>
        </w:rPr>
      </w:pPr>
      <w:r w:rsidRPr="004E1B4D">
        <w:rPr>
          <w:rFonts w:asciiTheme="minorHAnsi" w:hAnsiTheme="minorHAnsi" w:cstheme="minorHAnsi"/>
          <w:sz w:val="22"/>
          <w:szCs w:val="22"/>
          <w:u w:val="single"/>
        </w:rPr>
        <w:t xml:space="preserve">Instrucciones: </w:t>
      </w:r>
    </w:p>
    <w:p w14:paraId="58E89286" w14:textId="77777777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>Se está utilizando el programa de vigilancia de vuestras pantallas. Se penalizará con un 0 en esta prueba cualquier intento de copia o comunicación entre vosotros. Podéis, sin embargo, acceder al material del curso</w:t>
      </w:r>
      <w:r w:rsidRPr="004E1B4D">
        <w:rPr>
          <w:rFonts w:asciiTheme="minorHAnsi" w:hAnsiTheme="minorHAnsi" w:cstheme="minorHAnsi"/>
          <w:b/>
          <w:bCs/>
          <w:sz w:val="22"/>
          <w:szCs w:val="22"/>
        </w:rPr>
        <w:t>, SOLO SE PUEDE CONSULTAR MATERIAL O PRÁCTICAS, NO COMUNICARSE</w:t>
      </w:r>
      <w:r w:rsidRPr="004E1B4D">
        <w:rPr>
          <w:rFonts w:asciiTheme="minorHAnsi" w:hAnsiTheme="minorHAnsi" w:cstheme="minorHAnsi"/>
          <w:sz w:val="22"/>
          <w:szCs w:val="22"/>
        </w:rPr>
        <w:t xml:space="preserve">. Los </w:t>
      </w:r>
      <w:r w:rsidRPr="004E1B4D">
        <w:rPr>
          <w:rFonts w:asciiTheme="minorHAnsi" w:hAnsiTheme="minorHAnsi" w:cstheme="minorHAnsi"/>
          <w:b/>
          <w:bCs/>
          <w:sz w:val="22"/>
          <w:szCs w:val="22"/>
        </w:rPr>
        <w:t>MÓVILES PERMANECERÁN APAGADOS</w:t>
      </w:r>
      <w:r w:rsidRPr="004E1B4D">
        <w:rPr>
          <w:rFonts w:asciiTheme="minorHAnsi" w:hAnsiTheme="minorHAnsi" w:cstheme="minorHAnsi"/>
          <w:sz w:val="22"/>
          <w:szCs w:val="22"/>
        </w:rPr>
        <w:t xml:space="preserve"> y el </w:t>
      </w:r>
      <w:r w:rsidRPr="004E1B4D">
        <w:rPr>
          <w:rFonts w:asciiTheme="minorHAnsi" w:hAnsiTheme="minorHAnsi" w:cstheme="minorHAnsi"/>
          <w:b/>
          <w:bCs/>
          <w:sz w:val="22"/>
          <w:szCs w:val="22"/>
        </w:rPr>
        <w:t>cable</w:t>
      </w:r>
      <w:r w:rsidRPr="004E1B4D">
        <w:rPr>
          <w:rFonts w:asciiTheme="minorHAnsi" w:hAnsiTheme="minorHAnsi" w:cstheme="minorHAnsi"/>
          <w:sz w:val="22"/>
          <w:szCs w:val="22"/>
        </w:rPr>
        <w:t xml:space="preserve"> de red del ordenador </w:t>
      </w:r>
      <w:r w:rsidRPr="004E1B4D">
        <w:rPr>
          <w:rFonts w:asciiTheme="minorHAnsi" w:hAnsiTheme="minorHAnsi" w:cstheme="minorHAnsi"/>
          <w:b/>
          <w:bCs/>
          <w:sz w:val="22"/>
          <w:szCs w:val="22"/>
        </w:rPr>
        <w:t>desconectado</w:t>
      </w:r>
      <w:r w:rsidRPr="004E1B4D">
        <w:rPr>
          <w:rFonts w:asciiTheme="minorHAnsi" w:hAnsiTheme="minorHAnsi" w:cstheme="minorHAnsi"/>
          <w:sz w:val="22"/>
          <w:szCs w:val="22"/>
        </w:rPr>
        <w:t xml:space="preserve">, durante todo el examen. Sólo se pondrá el cable de red para bajar los documentos del examen de 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Classroom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 xml:space="preserve"> y para realizar, posteriormente, la entrega.</w:t>
      </w:r>
    </w:p>
    <w:p w14:paraId="6D4A0E05" w14:textId="77777777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</w:rPr>
      </w:pPr>
    </w:p>
    <w:p w14:paraId="4D08D2DF" w14:textId="77777777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>Enunciado:</w:t>
      </w:r>
    </w:p>
    <w:p w14:paraId="668E94FE" w14:textId="1F4B4142" w:rsidR="00624676" w:rsidRPr="004E1B4D" w:rsidRDefault="00624676" w:rsidP="004E1B4D">
      <w:p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 xml:space="preserve">Se harán pantallazos </w:t>
      </w:r>
      <w:r w:rsidR="00BB3ABE">
        <w:rPr>
          <w:rFonts w:asciiTheme="minorHAnsi" w:hAnsiTheme="minorHAnsi" w:cstheme="minorHAnsi"/>
          <w:sz w:val="22"/>
          <w:szCs w:val="22"/>
        </w:rPr>
        <w:t>explicados con</w:t>
      </w:r>
      <w:r w:rsidRPr="004E1B4D">
        <w:rPr>
          <w:rFonts w:asciiTheme="minorHAnsi" w:hAnsiTheme="minorHAnsi" w:cstheme="minorHAnsi"/>
          <w:sz w:val="22"/>
          <w:szCs w:val="22"/>
        </w:rPr>
        <w:t xml:space="preserve"> </w:t>
      </w:r>
      <w:r w:rsidR="00BB3ABE">
        <w:rPr>
          <w:rFonts w:asciiTheme="minorHAnsi" w:hAnsiTheme="minorHAnsi" w:cstheme="minorHAnsi"/>
          <w:sz w:val="22"/>
          <w:szCs w:val="22"/>
        </w:rPr>
        <w:t>la resolución de cada punto (todos los comandos e imágenes de archivos necesarios)</w:t>
      </w:r>
      <w:r w:rsidRPr="004E1B4D">
        <w:rPr>
          <w:rFonts w:asciiTheme="minorHAnsi" w:hAnsiTheme="minorHAnsi" w:cstheme="minorHAnsi"/>
          <w:sz w:val="22"/>
          <w:szCs w:val="22"/>
        </w:rPr>
        <w:t xml:space="preserve"> expuesto a continuación</w:t>
      </w:r>
      <w:r w:rsidR="00BB3ABE">
        <w:rPr>
          <w:rFonts w:asciiTheme="minorHAnsi" w:hAnsiTheme="minorHAnsi" w:cstheme="minorHAnsi"/>
          <w:sz w:val="22"/>
          <w:szCs w:val="22"/>
        </w:rPr>
        <w:t xml:space="preserve"> y se entregarán en un archivo ex1ev_nombre_apellido1_apellido2.docx</w:t>
      </w:r>
      <w:r w:rsidRPr="004E1B4D">
        <w:rPr>
          <w:rFonts w:asciiTheme="minorHAnsi" w:hAnsiTheme="minorHAnsi" w:cstheme="minorHAnsi"/>
          <w:sz w:val="22"/>
          <w:szCs w:val="22"/>
        </w:rPr>
        <w:t>.</w:t>
      </w:r>
      <w:r w:rsidR="00BB3ABE">
        <w:rPr>
          <w:rFonts w:asciiTheme="minorHAnsi" w:hAnsiTheme="minorHAnsi" w:cstheme="minorHAnsi"/>
          <w:sz w:val="22"/>
          <w:szCs w:val="22"/>
        </w:rPr>
        <w:t xml:space="preserve"> El nombre del alumno deberá aparecer en el usuario de la máquina, o se pondrá un </w:t>
      </w:r>
      <w:proofErr w:type="spellStart"/>
      <w:r w:rsidR="00BB3ABE">
        <w:rPr>
          <w:rFonts w:asciiTheme="minorHAnsi" w:hAnsiTheme="minorHAnsi" w:cstheme="minorHAnsi"/>
          <w:sz w:val="22"/>
          <w:szCs w:val="22"/>
        </w:rPr>
        <w:t>txt</w:t>
      </w:r>
      <w:proofErr w:type="spellEnd"/>
      <w:r w:rsidR="00BB3ABE">
        <w:rPr>
          <w:rFonts w:asciiTheme="minorHAnsi" w:hAnsiTheme="minorHAnsi" w:cstheme="minorHAnsi"/>
          <w:sz w:val="22"/>
          <w:szCs w:val="22"/>
        </w:rPr>
        <w:t xml:space="preserve"> para que aparezca en todos los pantallazos.</w:t>
      </w:r>
    </w:p>
    <w:p w14:paraId="06F6C844" w14:textId="0BADD468" w:rsidR="00624676" w:rsidRPr="004E1B4D" w:rsidRDefault="00624676" w:rsidP="004E1B4D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 xml:space="preserve">Crea un host virtual basado en nombre para </w:t>
      </w:r>
      <w:hyperlink r:id="rId7" w:history="1">
        <w:r w:rsidRPr="004E1B4D">
          <w:rPr>
            <w:rStyle w:val="Hipervnculo"/>
            <w:rFonts w:asciiTheme="minorHAnsi" w:hAnsiTheme="minorHAnsi" w:cstheme="minorHAnsi"/>
            <w:sz w:val="22"/>
            <w:szCs w:val="22"/>
          </w:rPr>
          <w:t>www.examentunombre.com</w:t>
        </w:r>
      </w:hyperlink>
      <w:r w:rsidRPr="004E1B4D">
        <w:rPr>
          <w:rFonts w:asciiTheme="minorHAnsi" w:hAnsiTheme="minorHAnsi" w:cstheme="minorHAnsi"/>
          <w:sz w:val="22"/>
          <w:szCs w:val="22"/>
        </w:rPr>
        <w:t xml:space="preserve"> con alias examen</w:t>
      </w:r>
      <w:r w:rsidR="00AD33D4">
        <w:rPr>
          <w:rFonts w:asciiTheme="minorHAnsi" w:hAnsiTheme="minorHAnsi" w:cstheme="minorHAnsi"/>
          <w:sz w:val="22"/>
          <w:szCs w:val="22"/>
        </w:rPr>
        <w:t>tunombre</w:t>
      </w:r>
      <w:r w:rsidRPr="004E1B4D">
        <w:rPr>
          <w:rFonts w:asciiTheme="minorHAnsi" w:hAnsiTheme="minorHAnsi" w:cstheme="minorHAnsi"/>
          <w:sz w:val="22"/>
          <w:szCs w:val="22"/>
        </w:rPr>
        <w:t xml:space="preserve">.com. Mostrarás el contenido del directorio en caso de que no se encuentre el archivo índice y seguirá enlaces simbólicos </w:t>
      </w:r>
      <w:r w:rsidR="00FB06ED">
        <w:rPr>
          <w:rFonts w:asciiTheme="minorHAnsi" w:hAnsiTheme="minorHAnsi" w:cstheme="minorHAnsi"/>
          <w:sz w:val="22"/>
          <w:szCs w:val="22"/>
        </w:rPr>
        <w:t>y</w:t>
      </w:r>
      <w:r w:rsidRPr="004E1B4D">
        <w:rPr>
          <w:rFonts w:asciiTheme="minorHAnsi" w:hAnsiTheme="minorHAnsi" w:cstheme="minorHAnsi"/>
          <w:sz w:val="22"/>
          <w:szCs w:val="22"/>
        </w:rPr>
        <w:t xml:space="preserve"> permitirá 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multiviews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>. Actívalo y comprueba que puedes acceder correctamente desde la propia máquina. (2 puntos)</w:t>
      </w:r>
    </w:p>
    <w:p w14:paraId="446D9313" w14:textId="77777777" w:rsidR="00624676" w:rsidRPr="004E1B4D" w:rsidRDefault="00624676" w:rsidP="004E1B4D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 xml:space="preserve">Modifica el archivo 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ports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 xml:space="preserve">. Crea un host virtual basado en 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 xml:space="preserve"> que escuche por el puerto 8097 y que sea </w:t>
      </w:r>
      <w:hyperlink r:id="rId8" w:history="1">
        <w:r w:rsidRPr="004E1B4D">
          <w:rPr>
            <w:rStyle w:val="Hipervnculo"/>
            <w:rFonts w:asciiTheme="minorHAnsi" w:hAnsiTheme="minorHAnsi" w:cstheme="minorHAnsi"/>
            <w:sz w:val="22"/>
            <w:szCs w:val="22"/>
          </w:rPr>
          <w:t>www.examen2tunombre.com</w:t>
        </w:r>
      </w:hyperlink>
      <w:r w:rsidRPr="004E1B4D">
        <w:rPr>
          <w:rFonts w:asciiTheme="minorHAnsi" w:hAnsiTheme="minorHAnsi" w:cstheme="minorHAnsi"/>
          <w:sz w:val="22"/>
          <w:szCs w:val="22"/>
        </w:rPr>
        <w:t xml:space="preserve"> . Actívalo y comprueba que puedes acceder correctamente desde la propia máquina. (2 puntos)</w:t>
      </w:r>
    </w:p>
    <w:p w14:paraId="3AB0067C" w14:textId="1BB3A261" w:rsidR="00624676" w:rsidRPr="004E1B4D" w:rsidRDefault="00624676" w:rsidP="004E1B4D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 xml:space="preserve">Utiliza el control de acceso que tiene apache para que solo se pueda acceder a </w:t>
      </w:r>
      <w:hyperlink r:id="rId9" w:history="1">
        <w:r w:rsidR="00AD33D4" w:rsidRPr="003133DE">
          <w:rPr>
            <w:rStyle w:val="Hipervnculo"/>
            <w:rFonts w:asciiTheme="minorHAnsi" w:hAnsiTheme="minorHAnsi" w:cstheme="minorHAnsi"/>
            <w:sz w:val="22"/>
            <w:szCs w:val="22"/>
          </w:rPr>
          <w:t>www.examen2tunombre.com</w:t>
        </w:r>
      </w:hyperlink>
      <w:r w:rsidRPr="004E1B4D">
        <w:rPr>
          <w:rFonts w:asciiTheme="minorHAnsi" w:hAnsiTheme="minorHAnsi" w:cstheme="minorHAnsi"/>
          <w:sz w:val="22"/>
          <w:szCs w:val="22"/>
        </w:rPr>
        <w:t xml:space="preserve"> desde la máquina anfitriona con de 17 a 21 horas. (1 punto)</w:t>
      </w:r>
    </w:p>
    <w:p w14:paraId="0DF5A0EF" w14:textId="2FAECFF7" w:rsidR="00624676" w:rsidRPr="004E1B4D" w:rsidRDefault="00624676" w:rsidP="004E1B4D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 xml:space="preserve">Añade un módulo de autenticación 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digest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 xml:space="preserve">. En el dominio </w:t>
      </w:r>
      <w:hyperlink r:id="rId10" w:history="1">
        <w:r w:rsidR="00AD33D4" w:rsidRPr="003133DE">
          <w:rPr>
            <w:rStyle w:val="Hipervnculo"/>
            <w:rFonts w:asciiTheme="minorHAnsi" w:hAnsiTheme="minorHAnsi" w:cstheme="minorHAnsi"/>
            <w:sz w:val="22"/>
            <w:szCs w:val="22"/>
          </w:rPr>
          <w:t>www.examentunombre.com</w:t>
        </w:r>
      </w:hyperlink>
      <w:r w:rsidRPr="004E1B4D">
        <w:rPr>
          <w:rFonts w:asciiTheme="minorHAnsi" w:hAnsiTheme="minorHAnsi" w:cstheme="minorHAnsi"/>
          <w:sz w:val="22"/>
          <w:szCs w:val="22"/>
        </w:rPr>
        <w:t xml:space="preserve">, crea un directorio “privado” y crea un fichero de usuarios con </w:t>
      </w:r>
      <w:r w:rsidR="003E3616">
        <w:rPr>
          <w:rFonts w:asciiTheme="minorHAnsi" w:hAnsiTheme="minorHAnsi" w:cstheme="minorHAnsi"/>
          <w:sz w:val="22"/>
          <w:szCs w:val="22"/>
        </w:rPr>
        <w:t xml:space="preserve">usuario </w:t>
      </w:r>
      <w:r w:rsidRPr="004E1B4D">
        <w:rPr>
          <w:rFonts w:asciiTheme="minorHAnsi" w:hAnsiTheme="minorHAnsi" w:cstheme="minorHAnsi"/>
          <w:sz w:val="22"/>
          <w:szCs w:val="22"/>
        </w:rPr>
        <w:t>“tu nombre”. Permite acceso al directorio “privado” al usuario que has creado. (1,5 puntos)</w:t>
      </w:r>
    </w:p>
    <w:p w14:paraId="232BBB28" w14:textId="77777777" w:rsidR="00624676" w:rsidRPr="004E1B4D" w:rsidRDefault="00624676" w:rsidP="004E1B4D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E1B4D">
        <w:rPr>
          <w:rFonts w:asciiTheme="minorHAnsi" w:hAnsiTheme="minorHAnsi" w:cstheme="minorHAnsi"/>
          <w:sz w:val="22"/>
          <w:szCs w:val="22"/>
        </w:rPr>
        <w:t xml:space="preserve">Convierte </w:t>
      </w:r>
      <w:hyperlink r:id="rId11" w:history="1">
        <w:r w:rsidRPr="004E1B4D">
          <w:rPr>
            <w:rStyle w:val="Hipervnculo"/>
            <w:rFonts w:asciiTheme="minorHAnsi" w:hAnsiTheme="minorHAnsi" w:cstheme="minorHAnsi"/>
            <w:sz w:val="22"/>
            <w:szCs w:val="22"/>
          </w:rPr>
          <w:t>www.examentunombre.com</w:t>
        </w:r>
      </w:hyperlink>
      <w:r w:rsidRPr="004E1B4D">
        <w:rPr>
          <w:rFonts w:asciiTheme="minorHAnsi" w:hAnsiTheme="minorHAnsi" w:cstheme="minorHAnsi"/>
          <w:sz w:val="22"/>
          <w:szCs w:val="22"/>
        </w:rPr>
        <w:t xml:space="preserve"> en servidor seguro, generando los archivos de clave .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crt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 xml:space="preserve"> y .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 xml:space="preserve"> que se almacenarán en la carpeta /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>/apache2/</w:t>
      </w:r>
      <w:proofErr w:type="spellStart"/>
      <w:r w:rsidRPr="004E1B4D">
        <w:rPr>
          <w:rFonts w:asciiTheme="minorHAnsi" w:hAnsiTheme="minorHAnsi" w:cstheme="minorHAnsi"/>
          <w:sz w:val="22"/>
          <w:szCs w:val="22"/>
        </w:rPr>
        <w:t>ssl</w:t>
      </w:r>
      <w:proofErr w:type="spellEnd"/>
      <w:r w:rsidRPr="004E1B4D">
        <w:rPr>
          <w:rFonts w:asciiTheme="minorHAnsi" w:hAnsiTheme="minorHAnsi" w:cstheme="minorHAnsi"/>
          <w:sz w:val="22"/>
          <w:szCs w:val="22"/>
        </w:rPr>
        <w:t>-nueva (1,5 puntos)</w:t>
      </w:r>
    </w:p>
    <w:p w14:paraId="0EEB5A2C" w14:textId="5FB7A833" w:rsidR="00924885" w:rsidRPr="004E1B4D" w:rsidRDefault="00924885" w:rsidP="004E1B4D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es-ES" w:bidi="ar-SA"/>
        </w:rPr>
      </w:pPr>
    </w:p>
    <w:sectPr w:rsidR="00924885" w:rsidRPr="004E1B4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097C" w14:textId="77777777" w:rsidR="0030301A" w:rsidRDefault="0030301A" w:rsidP="003C7E45">
      <w:r>
        <w:separator/>
      </w:r>
    </w:p>
  </w:endnote>
  <w:endnote w:type="continuationSeparator" w:id="0">
    <w:p w14:paraId="6AF5CD81" w14:textId="77777777" w:rsidR="0030301A" w:rsidRDefault="0030301A" w:rsidP="003C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A001" w14:textId="77777777" w:rsidR="0030301A" w:rsidRDefault="0030301A" w:rsidP="003C7E45">
      <w:r>
        <w:separator/>
      </w:r>
    </w:p>
  </w:footnote>
  <w:footnote w:type="continuationSeparator" w:id="0">
    <w:p w14:paraId="2F7AB196" w14:textId="77777777" w:rsidR="0030301A" w:rsidRDefault="0030301A" w:rsidP="003C7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3BF2" w14:textId="281792D9" w:rsidR="003C7E45" w:rsidRPr="0080003F" w:rsidRDefault="003C7E45" w:rsidP="003C7E45">
    <w:pPr>
      <w:pStyle w:val="Encabezado"/>
      <w:tabs>
        <w:tab w:val="clear" w:pos="4252"/>
        <w:tab w:val="clear" w:pos="8504"/>
        <w:tab w:val="left" w:pos="5574"/>
      </w:tabs>
    </w:pPr>
    <w:r>
      <w:rPr>
        <w:noProof/>
      </w:rPr>
      <w:drawing>
        <wp:inline distT="114300" distB="114300" distL="114300" distR="114300" wp14:anchorId="5C8A931F" wp14:editId="4B3AEECB">
          <wp:extent cx="2124412" cy="507539"/>
          <wp:effectExtent l="0" t="0" r="0" b="0"/>
          <wp:docPr id="17" name="image1.png" descr="Interfaz de usuario gráfica, 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Interfaz de usuario gráfica, 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4412" cy="50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 w:rsidRPr="0080003F">
      <w:rPr>
        <w:sz w:val="32"/>
        <w:szCs w:val="32"/>
      </w:rPr>
      <w:t>D</w:t>
    </w:r>
    <w:r>
      <w:rPr>
        <w:sz w:val="32"/>
        <w:szCs w:val="32"/>
      </w:rPr>
      <w:t>AW</w:t>
    </w:r>
    <w:r w:rsidRPr="0080003F">
      <w:rPr>
        <w:sz w:val="32"/>
        <w:szCs w:val="32"/>
      </w:rPr>
      <w:t xml:space="preserve"> </w:t>
    </w:r>
    <w:r w:rsidRPr="0080003F">
      <w:rPr>
        <w:sz w:val="32"/>
        <w:szCs w:val="32"/>
      </w:rPr>
      <w:tab/>
    </w:r>
    <w:r>
      <w:rPr>
        <w:sz w:val="32"/>
        <w:szCs w:val="32"/>
      </w:rPr>
      <w:t xml:space="preserve">          </w:t>
    </w:r>
    <w:r w:rsidRPr="00906F01">
      <w:rPr>
        <w:szCs w:val="24"/>
      </w:rPr>
      <w:t>Examen 1ªEvaluación</w:t>
    </w:r>
  </w:p>
  <w:p w14:paraId="5FFA4C93" w14:textId="77777777" w:rsidR="003C7E45" w:rsidRDefault="003C7E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6BE"/>
    <w:multiLevelType w:val="hybridMultilevel"/>
    <w:tmpl w:val="5A2E17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3DA"/>
    <w:multiLevelType w:val="hybridMultilevel"/>
    <w:tmpl w:val="7542EE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01F7"/>
    <w:multiLevelType w:val="hybridMultilevel"/>
    <w:tmpl w:val="374EF3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E1149"/>
    <w:multiLevelType w:val="hybridMultilevel"/>
    <w:tmpl w:val="B2D4FB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0B4B"/>
    <w:multiLevelType w:val="hybridMultilevel"/>
    <w:tmpl w:val="181426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D5B3D"/>
    <w:multiLevelType w:val="hybridMultilevel"/>
    <w:tmpl w:val="C790548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A270C2"/>
    <w:multiLevelType w:val="hybridMultilevel"/>
    <w:tmpl w:val="954AD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64D73"/>
    <w:multiLevelType w:val="hybridMultilevel"/>
    <w:tmpl w:val="D88C10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01C47"/>
    <w:multiLevelType w:val="hybridMultilevel"/>
    <w:tmpl w:val="EBF0DD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83CB3"/>
    <w:multiLevelType w:val="hybridMultilevel"/>
    <w:tmpl w:val="EE8E422A"/>
    <w:lvl w:ilvl="0" w:tplc="2362A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0451C5"/>
    <w:multiLevelType w:val="hybridMultilevel"/>
    <w:tmpl w:val="C79054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6DDA"/>
    <w:multiLevelType w:val="hybridMultilevel"/>
    <w:tmpl w:val="5EAE9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401B4"/>
    <w:multiLevelType w:val="hybridMultilevel"/>
    <w:tmpl w:val="1DD623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1254"/>
    <w:multiLevelType w:val="hybridMultilevel"/>
    <w:tmpl w:val="C13EED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177D4"/>
    <w:multiLevelType w:val="hybridMultilevel"/>
    <w:tmpl w:val="9C285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46B4D"/>
    <w:multiLevelType w:val="hybridMultilevel"/>
    <w:tmpl w:val="512C9906"/>
    <w:lvl w:ilvl="0" w:tplc="0C0A0017">
      <w:start w:val="1"/>
      <w:numFmt w:val="lowerLetter"/>
      <w:lvlText w:val="%1)"/>
      <w:lvlJc w:val="left"/>
      <w:pPr>
        <w:ind w:left="1079" w:hanging="360"/>
      </w:pPr>
    </w:lvl>
    <w:lvl w:ilvl="1" w:tplc="0C0A0019" w:tentative="1">
      <w:start w:val="1"/>
      <w:numFmt w:val="lowerLetter"/>
      <w:lvlText w:val="%2."/>
      <w:lvlJc w:val="left"/>
      <w:pPr>
        <w:ind w:left="1799" w:hanging="360"/>
      </w:pPr>
    </w:lvl>
    <w:lvl w:ilvl="2" w:tplc="0C0A001B" w:tentative="1">
      <w:start w:val="1"/>
      <w:numFmt w:val="lowerRoman"/>
      <w:lvlText w:val="%3."/>
      <w:lvlJc w:val="right"/>
      <w:pPr>
        <w:ind w:left="2519" w:hanging="180"/>
      </w:pPr>
    </w:lvl>
    <w:lvl w:ilvl="3" w:tplc="0C0A000F" w:tentative="1">
      <w:start w:val="1"/>
      <w:numFmt w:val="decimal"/>
      <w:lvlText w:val="%4."/>
      <w:lvlJc w:val="left"/>
      <w:pPr>
        <w:ind w:left="3239" w:hanging="360"/>
      </w:pPr>
    </w:lvl>
    <w:lvl w:ilvl="4" w:tplc="0C0A0019" w:tentative="1">
      <w:start w:val="1"/>
      <w:numFmt w:val="lowerLetter"/>
      <w:lvlText w:val="%5."/>
      <w:lvlJc w:val="left"/>
      <w:pPr>
        <w:ind w:left="3959" w:hanging="360"/>
      </w:pPr>
    </w:lvl>
    <w:lvl w:ilvl="5" w:tplc="0C0A001B" w:tentative="1">
      <w:start w:val="1"/>
      <w:numFmt w:val="lowerRoman"/>
      <w:lvlText w:val="%6."/>
      <w:lvlJc w:val="right"/>
      <w:pPr>
        <w:ind w:left="4679" w:hanging="180"/>
      </w:pPr>
    </w:lvl>
    <w:lvl w:ilvl="6" w:tplc="0C0A000F" w:tentative="1">
      <w:start w:val="1"/>
      <w:numFmt w:val="decimal"/>
      <w:lvlText w:val="%7."/>
      <w:lvlJc w:val="left"/>
      <w:pPr>
        <w:ind w:left="5399" w:hanging="360"/>
      </w:pPr>
    </w:lvl>
    <w:lvl w:ilvl="7" w:tplc="0C0A0019" w:tentative="1">
      <w:start w:val="1"/>
      <w:numFmt w:val="lowerLetter"/>
      <w:lvlText w:val="%8."/>
      <w:lvlJc w:val="left"/>
      <w:pPr>
        <w:ind w:left="6119" w:hanging="360"/>
      </w:pPr>
    </w:lvl>
    <w:lvl w:ilvl="8" w:tplc="0C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6" w15:restartNumberingAfterBreak="0">
    <w:nsid w:val="3A051846"/>
    <w:multiLevelType w:val="hybridMultilevel"/>
    <w:tmpl w:val="EA0A1E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B28CA"/>
    <w:multiLevelType w:val="hybridMultilevel"/>
    <w:tmpl w:val="30184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25A56"/>
    <w:multiLevelType w:val="hybridMultilevel"/>
    <w:tmpl w:val="B2D4FB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66708"/>
    <w:multiLevelType w:val="hybridMultilevel"/>
    <w:tmpl w:val="D55E24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7A73"/>
    <w:multiLevelType w:val="hybridMultilevel"/>
    <w:tmpl w:val="B3F088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22572"/>
    <w:multiLevelType w:val="hybridMultilevel"/>
    <w:tmpl w:val="26C46F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E79A3"/>
    <w:multiLevelType w:val="hybridMultilevel"/>
    <w:tmpl w:val="6A50DF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50FF6"/>
    <w:multiLevelType w:val="hybridMultilevel"/>
    <w:tmpl w:val="181426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03210"/>
    <w:multiLevelType w:val="hybridMultilevel"/>
    <w:tmpl w:val="85AA4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62D4F"/>
    <w:multiLevelType w:val="multilevel"/>
    <w:tmpl w:val="C6A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B0335"/>
    <w:multiLevelType w:val="hybridMultilevel"/>
    <w:tmpl w:val="67EE95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12322"/>
    <w:multiLevelType w:val="hybridMultilevel"/>
    <w:tmpl w:val="B55CF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76EF7"/>
    <w:multiLevelType w:val="hybridMultilevel"/>
    <w:tmpl w:val="A7A86C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53812"/>
    <w:multiLevelType w:val="hybridMultilevel"/>
    <w:tmpl w:val="714862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350C8"/>
    <w:multiLevelType w:val="hybridMultilevel"/>
    <w:tmpl w:val="A9FE27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7"/>
  </w:num>
  <w:num w:numId="4">
    <w:abstractNumId w:val="25"/>
  </w:num>
  <w:num w:numId="5">
    <w:abstractNumId w:val="5"/>
  </w:num>
  <w:num w:numId="6">
    <w:abstractNumId w:val="23"/>
  </w:num>
  <w:num w:numId="7">
    <w:abstractNumId w:val="4"/>
  </w:num>
  <w:num w:numId="8">
    <w:abstractNumId w:val="1"/>
  </w:num>
  <w:num w:numId="9">
    <w:abstractNumId w:val="24"/>
  </w:num>
  <w:num w:numId="10">
    <w:abstractNumId w:val="16"/>
  </w:num>
  <w:num w:numId="11">
    <w:abstractNumId w:val="12"/>
  </w:num>
  <w:num w:numId="12">
    <w:abstractNumId w:val="7"/>
  </w:num>
  <w:num w:numId="13">
    <w:abstractNumId w:val="19"/>
  </w:num>
  <w:num w:numId="14">
    <w:abstractNumId w:val="28"/>
  </w:num>
  <w:num w:numId="15">
    <w:abstractNumId w:val="29"/>
  </w:num>
  <w:num w:numId="16">
    <w:abstractNumId w:val="9"/>
  </w:num>
  <w:num w:numId="17">
    <w:abstractNumId w:val="26"/>
  </w:num>
  <w:num w:numId="18">
    <w:abstractNumId w:val="0"/>
  </w:num>
  <w:num w:numId="19">
    <w:abstractNumId w:val="20"/>
  </w:num>
  <w:num w:numId="20">
    <w:abstractNumId w:val="15"/>
  </w:num>
  <w:num w:numId="21">
    <w:abstractNumId w:val="21"/>
  </w:num>
  <w:num w:numId="22">
    <w:abstractNumId w:val="30"/>
  </w:num>
  <w:num w:numId="23">
    <w:abstractNumId w:val="13"/>
  </w:num>
  <w:num w:numId="24">
    <w:abstractNumId w:val="8"/>
  </w:num>
  <w:num w:numId="25">
    <w:abstractNumId w:val="2"/>
  </w:num>
  <w:num w:numId="26">
    <w:abstractNumId w:val="14"/>
  </w:num>
  <w:num w:numId="27">
    <w:abstractNumId w:val="3"/>
  </w:num>
  <w:num w:numId="28">
    <w:abstractNumId w:val="22"/>
  </w:num>
  <w:num w:numId="29">
    <w:abstractNumId w:val="10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20"/>
    <w:rsid w:val="00007AB0"/>
    <w:rsid w:val="000545BE"/>
    <w:rsid w:val="000935A2"/>
    <w:rsid w:val="000A6522"/>
    <w:rsid w:val="000A7874"/>
    <w:rsid w:val="000E1971"/>
    <w:rsid w:val="001540E6"/>
    <w:rsid w:val="00183666"/>
    <w:rsid w:val="001B4013"/>
    <w:rsid w:val="00207144"/>
    <w:rsid w:val="00236E14"/>
    <w:rsid w:val="002E0FC4"/>
    <w:rsid w:val="0030301A"/>
    <w:rsid w:val="003C7E45"/>
    <w:rsid w:val="003D07C5"/>
    <w:rsid w:val="003E3616"/>
    <w:rsid w:val="00400100"/>
    <w:rsid w:val="00422101"/>
    <w:rsid w:val="004E1B4D"/>
    <w:rsid w:val="005143B1"/>
    <w:rsid w:val="00544BCE"/>
    <w:rsid w:val="00561E15"/>
    <w:rsid w:val="005C59F1"/>
    <w:rsid w:val="00624676"/>
    <w:rsid w:val="006360F2"/>
    <w:rsid w:val="0064027F"/>
    <w:rsid w:val="006B7BF3"/>
    <w:rsid w:val="006C3410"/>
    <w:rsid w:val="006D430A"/>
    <w:rsid w:val="00760AE6"/>
    <w:rsid w:val="007625E6"/>
    <w:rsid w:val="007A42EE"/>
    <w:rsid w:val="007E6775"/>
    <w:rsid w:val="008719DE"/>
    <w:rsid w:val="0088262B"/>
    <w:rsid w:val="008937FC"/>
    <w:rsid w:val="008C69EF"/>
    <w:rsid w:val="00924885"/>
    <w:rsid w:val="0096468C"/>
    <w:rsid w:val="009B2EB1"/>
    <w:rsid w:val="009E340F"/>
    <w:rsid w:val="00A2627A"/>
    <w:rsid w:val="00A87062"/>
    <w:rsid w:val="00AD33D4"/>
    <w:rsid w:val="00B02B14"/>
    <w:rsid w:val="00B70AAF"/>
    <w:rsid w:val="00B7206F"/>
    <w:rsid w:val="00BA49BA"/>
    <w:rsid w:val="00BB3ABE"/>
    <w:rsid w:val="00BF09BB"/>
    <w:rsid w:val="00C46620"/>
    <w:rsid w:val="00C721CC"/>
    <w:rsid w:val="00CB6CCC"/>
    <w:rsid w:val="00CC3B2F"/>
    <w:rsid w:val="00D03943"/>
    <w:rsid w:val="00D05E05"/>
    <w:rsid w:val="00D130DE"/>
    <w:rsid w:val="00DD39E0"/>
    <w:rsid w:val="00DD6F73"/>
    <w:rsid w:val="00DD731C"/>
    <w:rsid w:val="00F46C60"/>
    <w:rsid w:val="00F80E91"/>
    <w:rsid w:val="00FB06ED"/>
    <w:rsid w:val="00FC1424"/>
    <w:rsid w:val="00FE2F2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4CF4"/>
  <w15:chartTrackingRefBased/>
  <w15:docId w15:val="{E30A3080-04EB-4017-A399-12D02850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45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C7E45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3C7E4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C7E45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3C7E4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7E45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3C7E45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D130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30DE"/>
    <w:rPr>
      <w:color w:val="605E5C"/>
      <w:shd w:val="clear" w:color="auto" w:fill="E1DFDD"/>
    </w:rPr>
  </w:style>
  <w:style w:type="paragraph" w:customStyle="1" w:styleId="is-size-5">
    <w:name w:val="is-size-5"/>
    <w:basedOn w:val="Normal"/>
    <w:rsid w:val="00236E1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en2tunombr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entunombre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entunombr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xamentunomb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en2tunombr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Lourdes Salaya Garrido</dc:creator>
  <cp:keywords/>
  <dc:description/>
  <cp:lastModifiedBy>Nieves Lourdes Salaya Garrido</cp:lastModifiedBy>
  <cp:revision>3</cp:revision>
  <dcterms:created xsi:type="dcterms:W3CDTF">2021-11-15T16:45:00Z</dcterms:created>
  <dcterms:modified xsi:type="dcterms:W3CDTF">2021-11-15T16:49:00Z</dcterms:modified>
</cp:coreProperties>
</file>