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05A2" w14:textId="77777777" w:rsidR="00D03ACD" w:rsidRDefault="00B31FF6" w:rsidP="00D03ACD">
      <w:r>
        <w:tab/>
      </w:r>
    </w:p>
    <w:p w14:paraId="6B2E03D2" w14:textId="77777777" w:rsidR="00D03ACD" w:rsidRPr="00D03ACD" w:rsidRDefault="00D03ACD" w:rsidP="00D03ACD">
      <w:pPr>
        <w:rPr>
          <w:rFonts w:ascii="Calibri" w:hAnsi="Calibri"/>
          <w:sz w:val="24"/>
          <w:szCs w:val="24"/>
        </w:rPr>
      </w:pPr>
      <w:r>
        <w:tab/>
      </w:r>
      <w:r w:rsidR="00BF61FC">
        <w:rPr>
          <w:rFonts w:ascii="Helvetica" w:hAnsi="Helvetica" w:cs="Helvetica"/>
          <w:color w:val="201A1B"/>
          <w:sz w:val="27"/>
          <w:szCs w:val="27"/>
          <w:shd w:val="clear" w:color="auto" w:fill="FFFFFF"/>
        </w:rPr>
        <w:t>A partir del código HTML y CSS proporcionados, determinar las reglas CSS necesarias para añadir los siguientes márgenes y rellenos:</w:t>
      </w:r>
    </w:p>
    <w:p w14:paraId="5F5585AD" w14:textId="77777777" w:rsidR="00BF61FC" w:rsidRPr="00BF61FC" w:rsidRDefault="00BF61FC" w:rsidP="00BF61F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#cabecera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debe tener un relleno de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1em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en todos los lados.</w:t>
      </w:r>
    </w:p>
    <w:p w14:paraId="6EF61762" w14:textId="77777777" w:rsidR="00BF61FC" w:rsidRPr="00BF61FC" w:rsidRDefault="00BF61FC" w:rsidP="00BF61F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#menu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debe tener un relleno de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0.5em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en todos los lados y un margen inferior de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0.5em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14:paraId="71EC0D20" w14:textId="77777777" w:rsidR="00BF61FC" w:rsidRPr="00BF61FC" w:rsidRDefault="00BF61FC" w:rsidP="00BF61F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Los elementos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.articulo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deben mostrar una separación entre ellos de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1em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14:paraId="07C06EA7" w14:textId="77777777" w:rsidR="00BF61FC" w:rsidRPr="00BF61FC" w:rsidRDefault="00BF61FC" w:rsidP="00BF61F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Las imágenes de los artículos muestran un margen de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0.5em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en todos sus lados.</w:t>
      </w:r>
    </w:p>
    <w:p w14:paraId="7C61B10A" w14:textId="77777777" w:rsidR="00BF61FC" w:rsidRPr="00BF61FC" w:rsidRDefault="00BF61FC" w:rsidP="00BF61F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#publicidad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está separado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1em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de su elemento superior.</w:t>
      </w:r>
    </w:p>
    <w:p w14:paraId="4AD1CB90" w14:textId="77777777" w:rsidR="00BF61FC" w:rsidRPr="00BF61FC" w:rsidRDefault="00BF61FC" w:rsidP="00BF61F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#pie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debe tener un margen superior de</w:t>
      </w:r>
      <w:r w:rsidRPr="00BF61FC">
        <w:rPr>
          <w:rFonts w:ascii="Helvetica" w:eastAsia="Times New Roman" w:hAnsi="Helvetica" w:cs="Helvetica"/>
          <w:color w:val="201A1B"/>
          <w:sz w:val="27"/>
          <w:lang w:eastAsia="es-ES"/>
        </w:rPr>
        <w:t> </w:t>
      </w:r>
      <w:r w:rsidRPr="00BF61FC">
        <w:rPr>
          <w:rFonts w:ascii="Consolas" w:eastAsia="Times New Roman" w:hAnsi="Consolas" w:cs="Consolas"/>
          <w:color w:val="201A1B"/>
          <w:sz w:val="24"/>
          <w:lang w:eastAsia="es-ES"/>
        </w:rPr>
        <w:t>1em</w:t>
      </w:r>
      <w:r w:rsidRPr="00BF61FC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14:paraId="6D7B21C3" w14:textId="77777777" w:rsidR="00480D17" w:rsidRPr="00BF61FC" w:rsidRDefault="00480D17" w:rsidP="00D03ACD">
      <w:pPr>
        <w:ind w:left="1410"/>
        <w:rPr>
          <w:rFonts w:ascii="Calibri" w:hAnsi="Calibri"/>
          <w:sz w:val="24"/>
          <w:szCs w:val="24"/>
        </w:rPr>
      </w:pPr>
    </w:p>
    <w:p w14:paraId="27CB1680" w14:textId="77777777" w:rsidR="00480D17" w:rsidRPr="00BF61FC" w:rsidRDefault="003F0F84" w:rsidP="00BF61FC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s-ES"/>
        </w:rPr>
        <w:drawing>
          <wp:inline distT="0" distB="0" distL="0" distR="0" wp14:anchorId="29F7C41C" wp14:editId="212B2125">
            <wp:extent cx="6734175" cy="36099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663" r="11571" b="20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AEC44" w14:textId="77777777" w:rsidR="00D03ACD" w:rsidRPr="00BF61FC" w:rsidRDefault="00D03ACD" w:rsidP="00D03ACD">
      <w:pPr>
        <w:ind w:left="1410"/>
        <w:rPr>
          <w:rFonts w:ascii="Calibri" w:hAnsi="Calibri"/>
          <w:sz w:val="24"/>
          <w:szCs w:val="24"/>
        </w:rPr>
      </w:pPr>
    </w:p>
    <w:p w14:paraId="4AB6B648" w14:textId="77777777" w:rsidR="00D03ACD" w:rsidRDefault="00D03ACD" w:rsidP="00D03ACD">
      <w:pPr>
        <w:rPr>
          <w:rFonts w:ascii="Calibri" w:hAnsi="Calibri"/>
          <w:sz w:val="24"/>
          <w:szCs w:val="24"/>
        </w:rPr>
      </w:pPr>
      <w:r w:rsidRPr="00BF61FC">
        <w:rPr>
          <w:rFonts w:ascii="Calibri" w:hAnsi="Calibri"/>
          <w:sz w:val="24"/>
          <w:szCs w:val="24"/>
        </w:rPr>
        <w:tab/>
      </w:r>
    </w:p>
    <w:p w14:paraId="5E7BD03B" w14:textId="77777777" w:rsidR="00D03ACD" w:rsidRPr="00D03ACD" w:rsidRDefault="00D03ACD" w:rsidP="00D03ACD">
      <w:pPr>
        <w:rPr>
          <w:rFonts w:ascii="Calibri" w:hAnsi="Calibri"/>
          <w:sz w:val="24"/>
          <w:szCs w:val="24"/>
        </w:rPr>
      </w:pPr>
    </w:p>
    <w:p w14:paraId="4EF04CBC" w14:textId="77777777" w:rsidR="00D03ACD" w:rsidRPr="00D03ACD" w:rsidRDefault="00D03ACD" w:rsidP="00D03ACD">
      <w:pPr>
        <w:rPr>
          <w:rFonts w:ascii="Calibri" w:hAnsi="Calibri"/>
          <w:sz w:val="24"/>
          <w:szCs w:val="24"/>
        </w:rPr>
      </w:pPr>
    </w:p>
    <w:p w14:paraId="73BCB850" w14:textId="77777777" w:rsidR="00333D1B" w:rsidRDefault="00333D1B" w:rsidP="00D03ACD">
      <w:pPr>
        <w:tabs>
          <w:tab w:val="left" w:pos="4560"/>
        </w:tabs>
      </w:pPr>
    </w:p>
    <w:sectPr w:rsidR="00333D1B" w:rsidSect="00AF3B9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BE55" w14:textId="77777777" w:rsidR="00B31FF6" w:rsidRDefault="00B31FF6" w:rsidP="00B31FF6">
      <w:pPr>
        <w:spacing w:after="0" w:line="240" w:lineRule="auto"/>
      </w:pPr>
      <w:r>
        <w:separator/>
      </w:r>
    </w:p>
  </w:endnote>
  <w:endnote w:type="continuationSeparator" w:id="0">
    <w:p w14:paraId="1A830E56" w14:textId="77777777" w:rsidR="00B31FF6" w:rsidRDefault="00B31FF6" w:rsidP="00B3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3A0C" w14:textId="77777777" w:rsidR="00B31FF6" w:rsidRDefault="00B31FF6" w:rsidP="00B31FF6">
      <w:pPr>
        <w:spacing w:after="0" w:line="240" w:lineRule="auto"/>
      </w:pPr>
      <w:r>
        <w:separator/>
      </w:r>
    </w:p>
  </w:footnote>
  <w:footnote w:type="continuationSeparator" w:id="0">
    <w:p w14:paraId="5DAFC01E" w14:textId="77777777" w:rsidR="00B31FF6" w:rsidRDefault="00B31FF6" w:rsidP="00B3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06"/>
      <w:gridCol w:w="7107"/>
    </w:tblGrid>
    <w:tr w:rsidR="00B31FF6" w14:paraId="0BFB3E13" w14:textId="77777777" w:rsidTr="00B31FF6">
      <w:tc>
        <w:tcPr>
          <w:tcW w:w="1506" w:type="dxa"/>
          <w:vMerge w:val="restart"/>
        </w:tcPr>
        <w:p w14:paraId="45E24A46" w14:textId="77777777" w:rsidR="00B31FF6" w:rsidRPr="00C17043" w:rsidRDefault="00B31FF6" w:rsidP="00E31BA0">
          <w:pPr>
            <w:rPr>
              <w:b/>
            </w:rPr>
          </w:pPr>
          <w:r>
            <w:rPr>
              <w:b/>
              <w:noProof/>
              <w:lang w:eastAsia="es-ES"/>
            </w:rPr>
            <w:drawing>
              <wp:inline distT="0" distB="0" distL="0" distR="0" wp14:anchorId="3A0D9783" wp14:editId="367A5442">
                <wp:extent cx="800100" cy="704850"/>
                <wp:effectExtent l="1905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7" w:type="dxa"/>
        </w:tcPr>
        <w:p w14:paraId="1548268A" w14:textId="60102AB9" w:rsidR="00B31FF6" w:rsidRPr="00C17043" w:rsidRDefault="00B31FF6" w:rsidP="00E31BA0">
          <w:pPr>
            <w:rPr>
              <w:b/>
            </w:rPr>
          </w:pPr>
          <w:r w:rsidRPr="00C17043">
            <w:rPr>
              <w:b/>
            </w:rPr>
            <w:t>SFGS DAW2-DIW cu</w:t>
          </w:r>
          <w:r w:rsidR="00490EB8">
            <w:rPr>
              <w:b/>
            </w:rPr>
            <w:t>rso 202</w:t>
          </w:r>
          <w:r w:rsidR="00E764C8">
            <w:rPr>
              <w:b/>
            </w:rPr>
            <w:t>1</w:t>
          </w:r>
          <w:r w:rsidR="00490EB8">
            <w:rPr>
              <w:b/>
            </w:rPr>
            <w:t>-202</w:t>
          </w:r>
          <w:r w:rsidR="00E764C8">
            <w:rPr>
              <w:b/>
            </w:rPr>
            <w:t>2</w:t>
          </w:r>
          <w:r>
            <w:rPr>
              <w:b/>
            </w:rPr>
            <w:t xml:space="preserve"> Tema </w:t>
          </w:r>
          <w:r w:rsidR="00BF61FC">
            <w:rPr>
              <w:b/>
            </w:rPr>
            <w:t>2 Actividad Posicionamiento 1.</w:t>
          </w:r>
        </w:p>
      </w:tc>
    </w:tr>
    <w:tr w:rsidR="00B31FF6" w14:paraId="596380C8" w14:textId="77777777" w:rsidTr="00B31FF6">
      <w:tc>
        <w:tcPr>
          <w:tcW w:w="1506" w:type="dxa"/>
          <w:vMerge/>
        </w:tcPr>
        <w:p w14:paraId="40890C62" w14:textId="77777777" w:rsidR="00B31FF6" w:rsidRPr="00C17043" w:rsidRDefault="00B31FF6" w:rsidP="00E31BA0">
          <w:pPr>
            <w:rPr>
              <w:b/>
            </w:rPr>
          </w:pPr>
        </w:p>
      </w:tc>
      <w:tc>
        <w:tcPr>
          <w:tcW w:w="7107" w:type="dxa"/>
        </w:tcPr>
        <w:p w14:paraId="64ACEF41" w14:textId="77777777" w:rsidR="00B31FF6" w:rsidRPr="00C17043" w:rsidRDefault="00B31FF6" w:rsidP="00E31BA0">
          <w:pPr>
            <w:rPr>
              <w:b/>
            </w:rPr>
          </w:pPr>
          <w:r w:rsidRPr="00C17043">
            <w:rPr>
              <w:b/>
            </w:rPr>
            <w:t>Alumno:</w:t>
          </w:r>
        </w:p>
      </w:tc>
    </w:tr>
  </w:tbl>
  <w:p w14:paraId="59504F46" w14:textId="77777777" w:rsidR="00B31FF6" w:rsidRDefault="00B31F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60AA8"/>
    <w:multiLevelType w:val="multilevel"/>
    <w:tmpl w:val="D176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B9E"/>
    <w:rsid w:val="000631FF"/>
    <w:rsid w:val="000B5B53"/>
    <w:rsid w:val="00272ED1"/>
    <w:rsid w:val="00273FC6"/>
    <w:rsid w:val="002C580F"/>
    <w:rsid w:val="00333D1B"/>
    <w:rsid w:val="003F0F84"/>
    <w:rsid w:val="0047124D"/>
    <w:rsid w:val="00480D17"/>
    <w:rsid w:val="00490EB8"/>
    <w:rsid w:val="0057135C"/>
    <w:rsid w:val="00584757"/>
    <w:rsid w:val="006A7E64"/>
    <w:rsid w:val="00817B7A"/>
    <w:rsid w:val="008647BD"/>
    <w:rsid w:val="009272C2"/>
    <w:rsid w:val="00981424"/>
    <w:rsid w:val="00AD0599"/>
    <w:rsid w:val="00AF3B9E"/>
    <w:rsid w:val="00B31FF6"/>
    <w:rsid w:val="00B44F3C"/>
    <w:rsid w:val="00B70FA2"/>
    <w:rsid w:val="00BF61FC"/>
    <w:rsid w:val="00CC3ED9"/>
    <w:rsid w:val="00CF0EAE"/>
    <w:rsid w:val="00D03ACD"/>
    <w:rsid w:val="00E764C8"/>
    <w:rsid w:val="00F56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A06A"/>
  <w15:docId w15:val="{5E1A3923-DEE1-41B8-8E2F-3EAD6B7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31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FF6"/>
  </w:style>
  <w:style w:type="paragraph" w:styleId="Piedepgina">
    <w:name w:val="footer"/>
    <w:basedOn w:val="Normal"/>
    <w:link w:val="PiedepginaCar"/>
    <w:uiPriority w:val="99"/>
    <w:unhideWhenUsed/>
    <w:rsid w:val="00B31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FF6"/>
  </w:style>
  <w:style w:type="character" w:customStyle="1" w:styleId="apple-converted-space">
    <w:name w:val="apple-converted-space"/>
    <w:basedOn w:val="Fuentedeprrafopredeter"/>
    <w:rsid w:val="00BF61FC"/>
  </w:style>
  <w:style w:type="character" w:styleId="CdigoHTML">
    <w:name w:val="HTML Code"/>
    <w:basedOn w:val="Fuentedeprrafopredeter"/>
    <w:uiPriority w:val="99"/>
    <w:semiHidden/>
    <w:unhideWhenUsed/>
    <w:rsid w:val="00BF6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Pedro Jose González Ruiz</cp:lastModifiedBy>
  <cp:revision>8</cp:revision>
  <dcterms:created xsi:type="dcterms:W3CDTF">2016-11-14T18:12:00Z</dcterms:created>
  <dcterms:modified xsi:type="dcterms:W3CDTF">2021-10-17T16:18:00Z</dcterms:modified>
</cp:coreProperties>
</file>