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94"/>
        <w:tblW w:w="0" w:type="auto"/>
        <w:tblLook w:val="04A0"/>
      </w:tblPr>
      <w:tblGrid>
        <w:gridCol w:w="1491"/>
        <w:gridCol w:w="619"/>
        <w:gridCol w:w="1262"/>
        <w:gridCol w:w="3207"/>
        <w:gridCol w:w="1714"/>
        <w:gridCol w:w="427"/>
      </w:tblGrid>
      <w:tr w:rsidR="0058465B" w:rsidTr="000735A8">
        <w:tc>
          <w:tcPr>
            <w:tcW w:w="1561" w:type="dxa"/>
          </w:tcPr>
          <w:p w:rsidR="0058465B" w:rsidRPr="00130A30" w:rsidRDefault="0058465B" w:rsidP="000735A8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32" w:type="dxa"/>
          </w:tcPr>
          <w:p w:rsidR="0058465B" w:rsidRPr="000956EC" w:rsidRDefault="0058465B" w:rsidP="000735A8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304" w:type="dxa"/>
          </w:tcPr>
          <w:p w:rsidR="0058465B" w:rsidRPr="00130A30" w:rsidRDefault="0058465B" w:rsidP="000735A8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785" w:type="dxa"/>
          </w:tcPr>
          <w:p w:rsidR="0058465B" w:rsidRDefault="0058465B" w:rsidP="000735A8">
            <w:r>
              <w:t>SISTEMAS OPERATIVOS MONOPUESTO</w:t>
            </w:r>
          </w:p>
        </w:tc>
        <w:tc>
          <w:tcPr>
            <w:tcW w:w="1793" w:type="dxa"/>
          </w:tcPr>
          <w:p w:rsidR="0058465B" w:rsidRPr="00130A30" w:rsidRDefault="0058465B" w:rsidP="000735A8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2" w:type="dxa"/>
          </w:tcPr>
          <w:p w:rsidR="0058465B" w:rsidRDefault="0058465B" w:rsidP="000735A8">
            <w:r>
              <w:t>3</w:t>
            </w:r>
          </w:p>
        </w:tc>
      </w:tr>
      <w:tr w:rsidR="0058465B" w:rsidTr="000735A8">
        <w:tc>
          <w:tcPr>
            <w:tcW w:w="1561" w:type="dxa"/>
          </w:tcPr>
          <w:p w:rsidR="0058465B" w:rsidRPr="00130A30" w:rsidRDefault="0058465B" w:rsidP="000735A8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32" w:type="dxa"/>
          </w:tcPr>
          <w:p w:rsidR="0058465B" w:rsidRPr="000956EC" w:rsidRDefault="0058465B" w:rsidP="0099571E">
            <w:pPr>
              <w:rPr>
                <w:b/>
              </w:rPr>
            </w:pPr>
            <w:r>
              <w:rPr>
                <w:b/>
              </w:rPr>
              <w:t>UT</w:t>
            </w:r>
            <w:r w:rsidR="0099571E">
              <w:rPr>
                <w:b/>
              </w:rPr>
              <w:t>5</w:t>
            </w:r>
          </w:p>
        </w:tc>
        <w:tc>
          <w:tcPr>
            <w:tcW w:w="7344" w:type="dxa"/>
            <w:gridSpan w:val="4"/>
          </w:tcPr>
          <w:p w:rsidR="0058465B" w:rsidRPr="00D248E0" w:rsidRDefault="0058465B" w:rsidP="000735A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58465B" w:rsidTr="000735A8">
        <w:tc>
          <w:tcPr>
            <w:tcW w:w="1561" w:type="dxa"/>
          </w:tcPr>
          <w:p w:rsidR="0058465B" w:rsidRPr="00130A30" w:rsidRDefault="0058465B" w:rsidP="000735A8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32" w:type="dxa"/>
          </w:tcPr>
          <w:p w:rsidR="0058465B" w:rsidRPr="000956EC" w:rsidRDefault="00031FCA" w:rsidP="000735A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44" w:type="dxa"/>
            <w:gridSpan w:val="4"/>
          </w:tcPr>
          <w:p w:rsidR="0058465B" w:rsidRPr="00422D42" w:rsidRDefault="0058465B" w:rsidP="000735A8">
            <w:pPr>
              <w:outlineLvl w:val="2"/>
              <w:rPr>
                <w:rFonts w:ascii="Georgia" w:eastAsia="Times New Roman" w:hAnsi="Georgia" w:cs="Times New Roman"/>
                <w:sz w:val="18"/>
                <w:szCs w:val="25"/>
              </w:rPr>
            </w:pPr>
            <w:r>
              <w:rPr>
                <w:rFonts w:ascii="Georgia" w:eastAsia="Times New Roman" w:hAnsi="Georgia" w:cs="Times New Roman"/>
                <w:sz w:val="18"/>
                <w:szCs w:val="25"/>
              </w:rPr>
              <w:t>Comandos del sistema</w:t>
            </w:r>
          </w:p>
          <w:p w:rsidR="0058465B" w:rsidRDefault="0058465B" w:rsidP="000735A8"/>
        </w:tc>
      </w:tr>
      <w:tr w:rsidR="0058465B" w:rsidTr="000735A8">
        <w:tc>
          <w:tcPr>
            <w:tcW w:w="1561" w:type="dxa"/>
          </w:tcPr>
          <w:p w:rsidR="0058465B" w:rsidRPr="00130A30" w:rsidRDefault="0058465B" w:rsidP="000735A8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976" w:type="dxa"/>
            <w:gridSpan w:val="5"/>
          </w:tcPr>
          <w:p w:rsidR="0058465B" w:rsidRDefault="00F34176" w:rsidP="000735A8">
            <w:r>
              <w:t xml:space="preserve">Nuria </w:t>
            </w:r>
            <w:r w:rsidR="004A0AF5">
              <w:t>Gutiérrez</w:t>
            </w:r>
            <w:r>
              <w:t xml:space="preserve"> y Daniel Dehesa</w:t>
            </w:r>
          </w:p>
        </w:tc>
      </w:tr>
    </w:tbl>
    <w:p w:rsidR="00967178" w:rsidRDefault="00967178" w:rsidP="00B54917">
      <w:pPr>
        <w:ind w:right="4"/>
        <w:jc w:val="both"/>
        <w:rPr>
          <w:color w:val="000000"/>
          <w:lang w:val="es-ES_tradnl"/>
        </w:rPr>
      </w:pPr>
    </w:p>
    <w:p w:rsidR="00A8146F" w:rsidRPr="0058465B" w:rsidRDefault="00A8146F" w:rsidP="00A27450">
      <w:pPr>
        <w:pStyle w:val="Estilo"/>
        <w:numPr>
          <w:ilvl w:val="0"/>
          <w:numId w:val="7"/>
        </w:numPr>
        <w:ind w:right="33"/>
        <w:jc w:val="both"/>
        <w:rPr>
          <w:rFonts w:asciiTheme="minorHAnsi" w:hAnsiTheme="minorHAnsi" w:cstheme="minorHAnsi"/>
          <w:color w:val="2C2B2B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>Realiza las sigu</w:t>
      </w:r>
      <w:r w:rsidRPr="0058465B">
        <w:rPr>
          <w:rFonts w:asciiTheme="minorHAnsi" w:hAnsiTheme="minorHAnsi" w:cstheme="minorHAnsi"/>
          <w:color w:val="010000"/>
          <w:lang w:val="es-ES_tradnl"/>
        </w:rPr>
        <w:t>i</w:t>
      </w:r>
      <w:r w:rsidRPr="0058465B">
        <w:rPr>
          <w:rFonts w:asciiTheme="minorHAnsi" w:hAnsiTheme="minorHAnsi" w:cstheme="minorHAnsi"/>
          <w:color w:val="000000"/>
          <w:lang w:val="es-ES_tradnl"/>
        </w:rPr>
        <w:t>entes operaciones en en</w:t>
      </w:r>
      <w:r w:rsidRPr="0058465B">
        <w:rPr>
          <w:rFonts w:asciiTheme="minorHAnsi" w:hAnsiTheme="minorHAnsi" w:cstheme="minorHAnsi"/>
          <w:color w:val="010000"/>
          <w:lang w:val="es-ES_tradnl"/>
        </w:rPr>
        <w:t>t</w:t>
      </w:r>
      <w:r w:rsidRPr="0058465B">
        <w:rPr>
          <w:rFonts w:asciiTheme="minorHAnsi" w:hAnsiTheme="minorHAnsi" w:cstheme="minorHAnsi"/>
          <w:color w:val="000000"/>
          <w:lang w:val="es-ES_tradnl"/>
        </w:rPr>
        <w:t>orno comando</w:t>
      </w:r>
      <w:r w:rsidR="007F1579">
        <w:rPr>
          <w:rFonts w:asciiTheme="minorHAnsi" w:hAnsiTheme="minorHAnsi" w:cstheme="minorHAnsi"/>
          <w:color w:val="000000"/>
          <w:lang w:val="es-ES_tradnl"/>
        </w:rPr>
        <w:t>, en tu máquina virtual</w:t>
      </w:r>
      <w:r w:rsidRPr="0058465B">
        <w:rPr>
          <w:rFonts w:asciiTheme="minorHAnsi" w:hAnsiTheme="minorHAnsi" w:cstheme="minorHAnsi"/>
          <w:color w:val="2C2B2B"/>
          <w:lang w:val="es-ES_tradnl"/>
        </w:rPr>
        <w:t xml:space="preserve">. </w:t>
      </w:r>
    </w:p>
    <w:p w:rsidR="00A8146F" w:rsidRPr="0058465B" w:rsidRDefault="00F34176" w:rsidP="00B54917">
      <w:pPr>
        <w:pStyle w:val="Estilo"/>
        <w:ind w:right="43"/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ab/>
      </w:r>
    </w:p>
    <w:p w:rsidR="00B54917" w:rsidRPr="0058465B" w:rsidRDefault="00A8146F" w:rsidP="00B54917">
      <w:pPr>
        <w:pStyle w:val="Estilo"/>
        <w:ind w:left="360" w:right="43"/>
        <w:jc w:val="both"/>
        <w:rPr>
          <w:rFonts w:asciiTheme="minorHAnsi" w:hAnsiTheme="minorHAnsi" w:cstheme="minorHAnsi"/>
          <w:i/>
          <w:iCs/>
          <w:color w:val="01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 xml:space="preserve">En la raíz del disco duro crearemos </w:t>
      </w:r>
      <w:r w:rsidRPr="0058465B">
        <w:rPr>
          <w:rFonts w:asciiTheme="minorHAnsi" w:hAnsiTheme="minorHAnsi" w:cstheme="minorHAnsi"/>
          <w:i/>
          <w:iCs/>
          <w:color w:val="000000"/>
          <w:lang w:val="es-ES_tradnl"/>
        </w:rPr>
        <w:t xml:space="preserve">un 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directorio llamado </w:t>
      </w:r>
      <w:r w:rsidRPr="0058465B">
        <w:rPr>
          <w:rFonts w:asciiTheme="minorHAnsi" w:hAnsiTheme="minorHAnsi" w:cstheme="minorHAnsi"/>
          <w:b/>
          <w:bCs/>
          <w:i/>
          <w:iCs/>
          <w:color w:val="000000"/>
          <w:lang w:val="es-ES_tradnl"/>
        </w:rPr>
        <w:t xml:space="preserve">Ejemplo. </w:t>
      </w:r>
      <w:r w:rsidR="00611A72">
        <w:rPr>
          <w:rFonts w:asciiTheme="minorHAnsi" w:hAnsiTheme="minorHAnsi" w:cstheme="minorHAnsi"/>
          <w:i/>
          <w:iCs/>
          <w:color w:val="000000"/>
          <w:lang w:val="es-ES_tradnl"/>
        </w:rPr>
        <w:t xml:space="preserve"> </w:t>
      </w:r>
    </w:p>
    <w:p w:rsidR="00A8146F" w:rsidRPr="0058465B" w:rsidRDefault="00A8146F" w:rsidP="00B54917">
      <w:pPr>
        <w:pStyle w:val="Estilo"/>
        <w:numPr>
          <w:ilvl w:val="0"/>
          <w:numId w:val="17"/>
        </w:numPr>
        <w:jc w:val="both"/>
        <w:rPr>
          <w:rFonts w:asciiTheme="minorHAnsi" w:hAnsiTheme="minorHAnsi" w:cstheme="minorHAnsi"/>
          <w:color w:val="00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 xml:space="preserve">Crea la estructura de directorios </w:t>
      </w:r>
    </w:p>
    <w:p w:rsidR="00051C33" w:rsidRPr="0058465B" w:rsidRDefault="00AB52AE" w:rsidP="00051C33">
      <w:pPr>
        <w:pStyle w:val="Estilo"/>
        <w:jc w:val="both"/>
        <w:rPr>
          <w:rFonts w:asciiTheme="minorHAnsi" w:hAnsiTheme="minorHAnsi" w:cstheme="minorHAnsi"/>
          <w:color w:val="000000"/>
          <w:lang w:val="es-ES_tradnl"/>
        </w:rPr>
      </w:pPr>
      <w:r>
        <w:rPr>
          <w:rFonts w:asciiTheme="minorHAnsi" w:hAnsiTheme="minorHAnsi" w:cstheme="minorHAnsi"/>
          <w:noProof/>
          <w:color w:val="000000"/>
        </w:rPr>
        <w:pict>
          <v:group id="_x0000_s1048" style="position:absolute;left:0;text-align:left;margin-left:124.75pt;margin-top:2.85pt;width:281.55pt;height:158.3pt;z-index:251700224" coordorigin="4135,8954" coordsize="5631,3166">
            <v:rect id="_x0000_s1033" style="position:absolute;left:6616;top:10104;width:882;height:371" o:regroupid="1">
              <v:textbox style="mso-next-textbox:#_x0000_s1033">
                <w:txbxContent>
                  <w:p w:rsidR="008A19E5" w:rsidRDefault="008A19E5">
                    <w:r>
                      <w:rPr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rect>
            <v:rect id="_x0000_s1034" style="position:absolute;left:5151;top:10104;width:882;height:371" o:regroupid="1">
              <v:textbox style="mso-next-textbox:#_x0000_s1034">
                <w:txbxContent>
                  <w:p w:rsidR="008A19E5" w:rsidRDefault="008A19E5">
                    <w:r>
                      <w:rPr>
                        <w:sz w:val="16"/>
                        <w:szCs w:val="16"/>
                      </w:rPr>
                      <w:t>Datos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</w:p>
                </w:txbxContent>
              </v:textbox>
            </v:rect>
            <v:rect id="_x0000_s1035" style="position:absolute;left:8884;top:10104;width:882;height:371" o:regroupid="1">
              <v:textbox style="mso-next-textbox:#_x0000_s1035">
                <w:txbxContent>
                  <w:p w:rsidR="008A19E5" w:rsidRDefault="008A19E5" w:rsidP="008A19E5">
                    <w:proofErr w:type="spellStart"/>
                    <w:r>
                      <w:rPr>
                        <w:sz w:val="16"/>
                        <w:szCs w:val="16"/>
                      </w:rPr>
                      <w:t>Result</w:t>
                    </w:r>
                    <w:proofErr w:type="spellEnd"/>
                  </w:p>
                </w:txbxContent>
              </v:textbox>
            </v:rect>
            <v:rect id="_x0000_s1038" style="position:absolute;left:5958;top:10936;width:1105;height:371" o:regroupid="1">
              <v:textbox style="mso-next-textbox:#_x0000_s1038">
                <w:txbxContent>
                  <w:p w:rsidR="008A19E5" w:rsidRDefault="008A19E5" w:rsidP="008A19E5">
                    <w:r>
                      <w:rPr>
                        <w:sz w:val="16"/>
                        <w:szCs w:val="16"/>
                      </w:rPr>
                      <w:t>Programa</w:t>
                    </w:r>
                  </w:p>
                </w:txbxContent>
              </v:textbox>
            </v:rect>
            <v:rect id="_x0000_s1039" style="position:absolute;left:7377;top:10936;width:986;height:371" o:regroupid="1">
              <v:textbox style="mso-next-textbox:#_x0000_s1039">
                <w:txbxContent>
                  <w:p w:rsidR="008A19E5" w:rsidRDefault="008A19E5" w:rsidP="008A19E5">
                    <w:r>
                      <w:rPr>
                        <w:sz w:val="16"/>
                        <w:szCs w:val="16"/>
                      </w:rPr>
                      <w:t>Ejercicio</w:t>
                    </w:r>
                  </w:p>
                </w:txbxContent>
              </v:textbox>
            </v:rect>
            <v:rect id="_x0000_s1042" style="position:absolute;left:6840;top:11749;width:882;height:371" o:regroupid="1">
              <v:textbox style="mso-next-textbox:#_x0000_s1042">
                <w:txbxContent>
                  <w:p w:rsidR="008A19E5" w:rsidRDefault="008A19E5" w:rsidP="008A19E5">
                    <w:r>
                      <w:rPr>
                        <w:sz w:val="16"/>
                        <w:szCs w:val="16"/>
                      </w:rPr>
                      <w:t>Nuevos</w:t>
                    </w:r>
                  </w:p>
                </w:txbxContent>
              </v:textbox>
            </v:rect>
            <v:rect id="_x0000_s1043" style="position:absolute;left:8363;top:11749;width:1018;height:371" o:regroupid="1">
              <v:textbox style="mso-next-textbox:#_x0000_s1043">
                <w:txbxContent>
                  <w:p w:rsidR="008A19E5" w:rsidRDefault="008A19E5" w:rsidP="008A19E5">
                    <w:r>
                      <w:rPr>
                        <w:sz w:val="16"/>
                        <w:szCs w:val="16"/>
                      </w:rPr>
                      <w:t>Revisado</w:t>
                    </w:r>
                  </w:p>
                </w:txbxContent>
              </v:textbox>
            </v:rect>
            <v:group id="_x0000_s1047" style="position:absolute;left:4135;top:8954;width:5110;height:2795" coordorigin="4135,8954" coordsize="5110,2795" o:regroupid="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4135;top:9325;width:1898;height:684;flip:x" o:connectortype="straight" o:regroupid="2"/>
              <v:shape id="_x0000_s1030" type="#_x0000_t32" style="position:absolute;left:5957;top:9254;width:165;height:755;flip:x" o:connectortype="straight" o:regroupid="2"/>
              <v:shape id="_x0000_s1031" type="#_x0000_t32" style="position:absolute;left:6346;top:9267;width:838;height:837" o:connectortype="straight" o:regroupid="2"/>
              <v:shape id="_x0000_s1032" type="#_x0000_t32" style="position:absolute;left:6495;top:9267;width:2750;height:684" o:connectortype="straight" o:regroupid="2"/>
              <v:shape id="_x0000_s1036" type="#_x0000_t32" style="position:absolute;left:6346;top:10475;width:628;height:461;flip:x" o:connectortype="straight" o:regroupid="2"/>
              <v:shape id="_x0000_s1037" type="#_x0000_t32" style="position:absolute;left:7063;top:10475;width:435;height:461" o:connectortype="straight" o:regroupid="2"/>
              <v:shape id="_x0000_s1040" type="#_x0000_t32" style="position:absolute;left:7376;top:11378;width:494;height:371;flip:x" o:connectortype="straight" o:regroupid="2"/>
              <v:shape id="_x0000_s1041" type="#_x0000_t32" style="position:absolute;left:8005;top:11378;width:598;height:371" o:connectortype="straight" o:regroupid="2"/>
              <v:rect id="_x0000_s1044" style="position:absolute;left:5031;top:8954;width:2839;height:371" o:regroupid="2">
                <v:textbox style="mso-next-textbox:#_x0000_s1044">
                  <w:txbxContent>
                    <w:p w:rsidR="008A19E5" w:rsidRDefault="00A27450" w:rsidP="00A2745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Ejemplo</w:t>
                      </w:r>
                    </w:p>
                  </w:txbxContent>
                </v:textbox>
              </v:rect>
            </v:group>
          </v:group>
        </w:pict>
      </w:r>
    </w:p>
    <w:p w:rsidR="00051C33" w:rsidRPr="0058465B" w:rsidRDefault="00051C33" w:rsidP="00051C33">
      <w:pPr>
        <w:pStyle w:val="Estilo"/>
        <w:jc w:val="both"/>
        <w:rPr>
          <w:rFonts w:asciiTheme="minorHAnsi" w:hAnsiTheme="minorHAnsi" w:cstheme="minorHAnsi"/>
          <w:color w:val="000000"/>
          <w:lang w:val="es-ES_tradnl"/>
        </w:rPr>
      </w:pPr>
    </w:p>
    <w:p w:rsidR="00051C33" w:rsidRPr="0058465B" w:rsidRDefault="00051C33" w:rsidP="00051C33">
      <w:pPr>
        <w:pStyle w:val="Estilo"/>
        <w:jc w:val="both"/>
        <w:rPr>
          <w:rFonts w:asciiTheme="minorHAnsi" w:hAnsiTheme="minorHAnsi" w:cstheme="minorHAnsi"/>
          <w:color w:val="000000"/>
          <w:lang w:val="es-ES_tradnl"/>
        </w:rPr>
      </w:pPr>
    </w:p>
    <w:p w:rsidR="008A19E5" w:rsidRPr="0058465B" w:rsidRDefault="008A19E5" w:rsidP="00B54917">
      <w:pPr>
        <w:pStyle w:val="Estilo"/>
        <w:ind w:left="1776" w:firstLine="348"/>
        <w:jc w:val="both"/>
        <w:rPr>
          <w:rFonts w:asciiTheme="minorHAnsi" w:hAnsiTheme="minorHAnsi" w:cstheme="minorHAnsi"/>
          <w:color w:val="2C2B2B"/>
          <w:lang w:val="es-ES_tradnl"/>
        </w:rPr>
      </w:pPr>
    </w:p>
    <w:p w:rsidR="008A19E5" w:rsidRPr="0058465B" w:rsidRDefault="007F3401" w:rsidP="00B54917">
      <w:pPr>
        <w:pStyle w:val="Estilo"/>
        <w:ind w:left="1776" w:firstLine="348"/>
        <w:jc w:val="both"/>
        <w:rPr>
          <w:rFonts w:asciiTheme="minorHAnsi" w:hAnsiTheme="minorHAnsi" w:cstheme="minorHAnsi"/>
          <w:color w:val="2C2B2B"/>
          <w:lang w:val="es-ES_tradnl"/>
        </w:rPr>
      </w:pPr>
      <w:r>
        <w:rPr>
          <w:rFonts w:asciiTheme="minorHAnsi" w:hAnsiTheme="minorHAnsi" w:cstheme="minorHAnsi"/>
          <w:noProof/>
          <w:color w:val="2C2B2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1193165</wp:posOffset>
            </wp:positionH>
            <wp:positionV relativeFrom="paragraph">
              <wp:posOffset>2540</wp:posOffset>
            </wp:positionV>
            <wp:extent cx="541655" cy="243840"/>
            <wp:effectExtent l="19050" t="0" r="0" b="0"/>
            <wp:wrapTight wrapText="bothSides">
              <wp:wrapPolygon edited="0">
                <wp:start x="-760" y="0"/>
                <wp:lineTo x="-760" y="20250"/>
                <wp:lineTo x="21271" y="20250"/>
                <wp:lineTo x="21271" y="0"/>
                <wp:lineTo x="-760" y="0"/>
              </wp:wrapPolygon>
            </wp:wrapTight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19E5" w:rsidRPr="0058465B" w:rsidRDefault="008A19E5" w:rsidP="00B54917">
      <w:pPr>
        <w:pStyle w:val="Estilo"/>
        <w:ind w:left="1776" w:firstLine="348"/>
        <w:jc w:val="both"/>
        <w:rPr>
          <w:rFonts w:asciiTheme="minorHAnsi" w:hAnsiTheme="minorHAnsi" w:cstheme="minorHAnsi"/>
          <w:color w:val="2C2B2B"/>
          <w:lang w:val="es-ES_tradnl"/>
        </w:rPr>
      </w:pPr>
    </w:p>
    <w:p w:rsidR="008A19E5" w:rsidRPr="0058465B" w:rsidRDefault="008A19E5" w:rsidP="00B54917">
      <w:pPr>
        <w:pStyle w:val="Estilo"/>
        <w:ind w:left="1776" w:firstLine="348"/>
        <w:jc w:val="both"/>
        <w:rPr>
          <w:rFonts w:asciiTheme="minorHAnsi" w:hAnsiTheme="minorHAnsi" w:cstheme="minorHAnsi"/>
          <w:color w:val="2C2B2B"/>
          <w:lang w:val="es-ES_tradnl"/>
        </w:rPr>
      </w:pPr>
    </w:p>
    <w:p w:rsidR="008A19E5" w:rsidRPr="0058465B" w:rsidRDefault="008A19E5" w:rsidP="00B54917">
      <w:pPr>
        <w:pStyle w:val="Estilo"/>
        <w:ind w:left="1776" w:firstLine="348"/>
        <w:jc w:val="both"/>
        <w:rPr>
          <w:rFonts w:asciiTheme="minorHAnsi" w:hAnsiTheme="minorHAnsi" w:cstheme="minorHAnsi"/>
          <w:color w:val="2C2B2B"/>
          <w:lang w:val="es-ES_tradnl"/>
        </w:rPr>
      </w:pPr>
    </w:p>
    <w:p w:rsidR="008A19E5" w:rsidRPr="0058465B" w:rsidRDefault="008A19E5" w:rsidP="00B54917">
      <w:pPr>
        <w:pStyle w:val="Estilo"/>
        <w:ind w:left="1776" w:firstLine="348"/>
        <w:jc w:val="both"/>
        <w:rPr>
          <w:rFonts w:asciiTheme="minorHAnsi" w:hAnsiTheme="minorHAnsi" w:cstheme="minorHAnsi"/>
          <w:color w:val="2C2B2B"/>
          <w:lang w:val="es-ES_tradnl"/>
        </w:rPr>
      </w:pPr>
    </w:p>
    <w:p w:rsidR="008A19E5" w:rsidRPr="0058465B" w:rsidRDefault="008A19E5" w:rsidP="00B54917">
      <w:pPr>
        <w:pStyle w:val="Estilo"/>
        <w:ind w:left="1776" w:firstLine="348"/>
        <w:jc w:val="both"/>
        <w:rPr>
          <w:rFonts w:asciiTheme="minorHAnsi" w:hAnsiTheme="minorHAnsi" w:cstheme="minorHAnsi"/>
          <w:color w:val="2C2B2B"/>
          <w:lang w:val="es-ES_tradnl"/>
        </w:rPr>
      </w:pPr>
    </w:p>
    <w:p w:rsidR="008A19E5" w:rsidRPr="0058465B" w:rsidRDefault="008A19E5" w:rsidP="00B54917">
      <w:pPr>
        <w:pStyle w:val="Estilo"/>
        <w:ind w:left="1776" w:firstLine="348"/>
        <w:jc w:val="both"/>
        <w:rPr>
          <w:rFonts w:asciiTheme="minorHAnsi" w:hAnsiTheme="minorHAnsi" w:cstheme="minorHAnsi"/>
          <w:color w:val="2C2B2B"/>
          <w:lang w:val="es-ES_tradnl"/>
        </w:rPr>
      </w:pPr>
    </w:p>
    <w:p w:rsidR="00A8146F" w:rsidRPr="0058465B" w:rsidRDefault="008A19E5" w:rsidP="00B54917">
      <w:pPr>
        <w:pStyle w:val="Estilo"/>
        <w:ind w:left="1776" w:firstLine="348"/>
        <w:jc w:val="both"/>
        <w:rPr>
          <w:rFonts w:asciiTheme="minorHAnsi" w:hAnsiTheme="minorHAnsi" w:cstheme="minorHAnsi"/>
          <w:color w:val="2C2B2B"/>
          <w:lang w:val="es-ES_tradnl"/>
        </w:rPr>
      </w:pPr>
      <w:r w:rsidRPr="0058465B">
        <w:rPr>
          <w:rFonts w:asciiTheme="minorHAnsi" w:hAnsiTheme="minorHAnsi" w:cstheme="minorHAnsi"/>
          <w:color w:val="2C2B2B"/>
          <w:lang w:val="es-ES_tradnl"/>
        </w:rPr>
        <w:t xml:space="preserve"> </w:t>
      </w:r>
    </w:p>
    <w:p w:rsidR="00A8146F" w:rsidRPr="0058465B" w:rsidRDefault="00A8146F" w:rsidP="00B54917">
      <w:pPr>
        <w:pStyle w:val="Estilo"/>
        <w:ind w:left="283" w:right="153"/>
        <w:jc w:val="both"/>
        <w:rPr>
          <w:rFonts w:asciiTheme="minorHAnsi" w:hAnsiTheme="minorHAnsi" w:cstheme="minorHAnsi"/>
          <w:lang w:val="es-ES_tradnl"/>
        </w:rPr>
      </w:pPr>
    </w:p>
    <w:p w:rsidR="00A27450" w:rsidRDefault="00A27450" w:rsidP="00B54917">
      <w:pPr>
        <w:pStyle w:val="Estilo"/>
        <w:numPr>
          <w:ilvl w:val="0"/>
          <w:numId w:val="17"/>
        </w:numPr>
        <w:jc w:val="both"/>
        <w:rPr>
          <w:rFonts w:asciiTheme="minorHAnsi" w:hAnsiTheme="minorHAnsi" w:cstheme="minorHAnsi"/>
          <w:color w:val="000000"/>
          <w:lang w:val="es-ES_tradnl"/>
        </w:rPr>
      </w:pPr>
      <w:r>
        <w:rPr>
          <w:rFonts w:asciiTheme="minorHAnsi" w:hAnsiTheme="minorHAnsi" w:cstheme="minorHAnsi"/>
          <w:color w:val="000000"/>
          <w:lang w:val="es-ES_tradnl"/>
        </w:rPr>
        <w:t xml:space="preserve">Crea toda la estructura de directorios de </w:t>
      </w:r>
      <w:proofErr w:type="spellStart"/>
      <w:r w:rsidRPr="00A27450">
        <w:rPr>
          <w:rFonts w:asciiTheme="minorHAnsi" w:hAnsiTheme="minorHAnsi" w:cstheme="minorHAnsi"/>
          <w:b/>
          <w:color w:val="000000"/>
          <w:lang w:val="es-ES_tradnl"/>
        </w:rPr>
        <w:t>princip</w:t>
      </w:r>
      <w:proofErr w:type="spellEnd"/>
      <w:r w:rsidRPr="00A27450">
        <w:rPr>
          <w:rFonts w:asciiTheme="minorHAnsi" w:hAnsiTheme="minorHAnsi" w:cstheme="minorHAnsi"/>
          <w:b/>
          <w:color w:val="000000"/>
          <w:lang w:val="es-ES_tradnl"/>
        </w:rPr>
        <w:t>, datos y C</w:t>
      </w:r>
      <w:r>
        <w:rPr>
          <w:rFonts w:asciiTheme="minorHAnsi" w:hAnsiTheme="minorHAnsi" w:cstheme="minorHAnsi"/>
          <w:color w:val="000000"/>
          <w:lang w:val="es-ES_tradnl"/>
        </w:rPr>
        <w:t>, en una sola orden</w:t>
      </w:r>
    </w:p>
    <w:p w:rsidR="00F34176" w:rsidRDefault="00F34176" w:rsidP="00F34176">
      <w:pPr>
        <w:pStyle w:val="Estilo"/>
        <w:ind w:left="720"/>
        <w:jc w:val="both"/>
        <w:rPr>
          <w:rFonts w:asciiTheme="minorHAnsi" w:hAnsiTheme="minorHAnsi" w:cstheme="minorHAnsi"/>
          <w:color w:val="000000"/>
          <w:lang w:val="es-ES_tradnl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5400040" cy="36808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6F" w:rsidRDefault="00A8146F" w:rsidP="00B54917">
      <w:pPr>
        <w:pStyle w:val="Estilo"/>
        <w:numPr>
          <w:ilvl w:val="0"/>
          <w:numId w:val="17"/>
        </w:numPr>
        <w:jc w:val="both"/>
        <w:rPr>
          <w:rFonts w:asciiTheme="minorHAnsi" w:hAnsiTheme="minorHAnsi" w:cstheme="minorHAnsi"/>
          <w:color w:val="00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 xml:space="preserve">Visualiza el contenido del directorio C. </w:t>
      </w:r>
    </w:p>
    <w:p w:rsidR="00F34176" w:rsidRPr="0058465B" w:rsidRDefault="00F34176" w:rsidP="00F34176">
      <w:pPr>
        <w:pStyle w:val="Estilo"/>
        <w:ind w:left="720"/>
        <w:jc w:val="both"/>
        <w:rPr>
          <w:rFonts w:asciiTheme="minorHAnsi" w:hAnsiTheme="minorHAnsi" w:cstheme="minorHAnsi"/>
          <w:color w:val="000000"/>
          <w:lang w:val="es-ES_tradnl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2787524" cy="346492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653" cy="346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6F" w:rsidRDefault="00A8146F" w:rsidP="00B54917">
      <w:pPr>
        <w:pStyle w:val="Estilo"/>
        <w:numPr>
          <w:ilvl w:val="0"/>
          <w:numId w:val="17"/>
        </w:numPr>
        <w:ind w:right="57"/>
        <w:jc w:val="both"/>
        <w:rPr>
          <w:rFonts w:asciiTheme="minorHAnsi" w:hAnsiTheme="minorHAnsi" w:cstheme="minorHAnsi"/>
          <w:color w:val="00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lastRenderedPageBreak/>
        <w:t xml:space="preserve">Borra </w:t>
      </w:r>
      <w:r w:rsidRPr="0058465B">
        <w:rPr>
          <w:rFonts w:asciiTheme="minorHAnsi" w:hAnsiTheme="minorHAnsi" w:cstheme="minorHAnsi"/>
          <w:b/>
          <w:color w:val="000000"/>
          <w:lang w:val="es-ES_tradnl"/>
        </w:rPr>
        <w:t>Ejercici</w:t>
      </w:r>
      <w:r w:rsidR="00A27450">
        <w:rPr>
          <w:rFonts w:asciiTheme="minorHAnsi" w:hAnsiTheme="minorHAnsi" w:cstheme="minorHAnsi"/>
          <w:b/>
          <w:color w:val="000000"/>
          <w:lang w:val="es-ES_tradnl"/>
        </w:rPr>
        <w:t>o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 situado desde el directorio Programa. Utiliza la trayectoria absoluta. </w:t>
      </w:r>
    </w:p>
    <w:p w:rsidR="00F34176" w:rsidRDefault="00F34176" w:rsidP="00F34176">
      <w:pPr>
        <w:pStyle w:val="Estilo"/>
        <w:ind w:left="720" w:right="57"/>
        <w:jc w:val="both"/>
        <w:rPr>
          <w:rFonts w:asciiTheme="minorHAnsi" w:hAnsiTheme="minorHAnsi" w:cstheme="minorHAnsi"/>
          <w:color w:val="000000"/>
          <w:lang w:val="es-ES_tradnl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4227830" cy="371475"/>
            <wp:effectExtent l="1905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76" w:rsidRPr="0058465B" w:rsidRDefault="00F34176" w:rsidP="00F34176">
      <w:pPr>
        <w:pStyle w:val="Estilo"/>
        <w:ind w:left="720" w:right="57"/>
        <w:jc w:val="both"/>
        <w:rPr>
          <w:rFonts w:asciiTheme="minorHAnsi" w:hAnsiTheme="minorHAnsi" w:cstheme="minorHAnsi"/>
          <w:color w:val="000000"/>
          <w:lang w:val="es-ES_tradnl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3802380" cy="130365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6F" w:rsidRDefault="00A8146F" w:rsidP="00B54917">
      <w:pPr>
        <w:pStyle w:val="Estilo"/>
        <w:numPr>
          <w:ilvl w:val="0"/>
          <w:numId w:val="17"/>
        </w:numPr>
        <w:ind w:right="57"/>
        <w:jc w:val="both"/>
        <w:rPr>
          <w:rFonts w:asciiTheme="minorHAnsi" w:hAnsiTheme="minorHAnsi" w:cstheme="minorHAnsi"/>
          <w:color w:val="00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 xml:space="preserve">Crea, dentro del directorio </w:t>
      </w:r>
      <w:proofErr w:type="spellStart"/>
      <w:r w:rsidRPr="0058465B">
        <w:rPr>
          <w:rFonts w:asciiTheme="minorHAnsi" w:hAnsiTheme="minorHAnsi" w:cstheme="minorHAnsi"/>
          <w:b/>
          <w:color w:val="000000"/>
          <w:lang w:val="es-ES_tradnl"/>
        </w:rPr>
        <w:t>Result</w:t>
      </w:r>
      <w:proofErr w:type="spellEnd"/>
      <w:r w:rsidRPr="0058465B">
        <w:rPr>
          <w:rFonts w:asciiTheme="minorHAnsi" w:hAnsiTheme="minorHAnsi" w:cstheme="minorHAnsi"/>
          <w:color w:val="000000"/>
          <w:lang w:val="es-ES_tradnl"/>
        </w:rPr>
        <w:t xml:space="preserve">, dos </w:t>
      </w:r>
      <w:r w:rsidR="00A27450">
        <w:rPr>
          <w:rFonts w:asciiTheme="minorHAnsi" w:hAnsiTheme="minorHAnsi" w:cstheme="minorHAnsi"/>
          <w:color w:val="000000"/>
          <w:lang w:val="es-ES_tradnl"/>
        </w:rPr>
        <w:t>archivos desde la consola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: </w:t>
      </w:r>
      <w:r w:rsidRPr="0058465B">
        <w:rPr>
          <w:rFonts w:asciiTheme="minorHAnsi" w:hAnsiTheme="minorHAnsi" w:cstheme="minorHAnsi"/>
          <w:b/>
          <w:color w:val="000000"/>
          <w:lang w:val="es-ES_tradnl"/>
        </w:rPr>
        <w:t>C</w:t>
      </w:r>
      <w:r w:rsidR="00B301A1">
        <w:rPr>
          <w:rFonts w:asciiTheme="minorHAnsi" w:hAnsiTheme="minorHAnsi" w:cstheme="minorHAnsi"/>
          <w:b/>
          <w:color w:val="000000"/>
          <w:lang w:val="es-ES_tradnl"/>
        </w:rPr>
        <w:t>osas</w:t>
      </w:r>
      <w:r w:rsidRPr="0058465B">
        <w:rPr>
          <w:rFonts w:asciiTheme="minorHAnsi" w:hAnsiTheme="minorHAnsi" w:cstheme="minorHAnsi"/>
          <w:b/>
          <w:color w:val="000000"/>
          <w:lang w:val="es-ES_tradnl"/>
        </w:rPr>
        <w:t>.</w:t>
      </w:r>
      <w:r w:rsidR="00B301A1">
        <w:rPr>
          <w:rFonts w:asciiTheme="minorHAnsi" w:hAnsiTheme="minorHAnsi" w:cstheme="minorHAnsi"/>
          <w:b/>
          <w:color w:val="000000"/>
          <w:lang w:val="es-ES_tradnl"/>
        </w:rPr>
        <w:t>TXT</w:t>
      </w:r>
      <w:r w:rsidRPr="0058465B">
        <w:rPr>
          <w:rFonts w:asciiTheme="minorHAnsi" w:hAnsiTheme="minorHAnsi" w:cstheme="minorHAnsi"/>
          <w:b/>
          <w:color w:val="000000"/>
          <w:lang w:val="es-ES_tradnl"/>
        </w:rPr>
        <w:t xml:space="preserve"> y</w:t>
      </w:r>
      <w:r w:rsidR="00A27450">
        <w:rPr>
          <w:rFonts w:asciiTheme="minorHAnsi" w:hAnsiTheme="minorHAnsi" w:cstheme="minorHAnsi"/>
          <w:b/>
          <w:color w:val="000000"/>
          <w:lang w:val="es-ES_tradnl"/>
        </w:rPr>
        <w:t xml:space="preserve"> </w:t>
      </w:r>
      <w:r w:rsidRPr="0058465B">
        <w:rPr>
          <w:rFonts w:asciiTheme="minorHAnsi" w:hAnsiTheme="minorHAnsi" w:cstheme="minorHAnsi"/>
          <w:b/>
          <w:color w:val="000000"/>
          <w:lang w:val="es-ES_tradnl"/>
        </w:rPr>
        <w:t>C</w:t>
      </w:r>
      <w:r w:rsidR="00B301A1">
        <w:rPr>
          <w:rFonts w:asciiTheme="minorHAnsi" w:hAnsiTheme="minorHAnsi" w:cstheme="minorHAnsi"/>
          <w:b/>
          <w:color w:val="000000"/>
          <w:lang w:val="es-ES_tradnl"/>
        </w:rPr>
        <w:t>amino</w:t>
      </w:r>
      <w:r w:rsidRPr="0058465B">
        <w:rPr>
          <w:rFonts w:asciiTheme="minorHAnsi" w:hAnsiTheme="minorHAnsi" w:cstheme="minorHAnsi"/>
          <w:b/>
          <w:color w:val="000000"/>
          <w:lang w:val="es-ES_tradnl"/>
        </w:rPr>
        <w:t>.</w:t>
      </w:r>
      <w:r w:rsidR="00B301A1">
        <w:rPr>
          <w:rFonts w:asciiTheme="minorHAnsi" w:hAnsiTheme="minorHAnsi" w:cstheme="minorHAnsi"/>
          <w:b/>
          <w:color w:val="000000"/>
          <w:lang w:val="es-ES_tradnl"/>
        </w:rPr>
        <w:t>TXT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. </w:t>
      </w:r>
    </w:p>
    <w:p w:rsidR="00F34176" w:rsidRPr="0058465B" w:rsidRDefault="00F34176" w:rsidP="00F34176">
      <w:pPr>
        <w:pStyle w:val="Estilo"/>
        <w:ind w:left="720" w:right="57"/>
        <w:jc w:val="both"/>
        <w:rPr>
          <w:rFonts w:asciiTheme="minorHAnsi" w:hAnsiTheme="minorHAnsi" w:cstheme="minorHAnsi"/>
          <w:color w:val="000000"/>
          <w:lang w:val="es-ES_tradnl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3865880" cy="2870200"/>
            <wp:effectExtent l="1905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6F" w:rsidRDefault="00A8146F" w:rsidP="00B54917">
      <w:pPr>
        <w:pStyle w:val="Estilo"/>
        <w:numPr>
          <w:ilvl w:val="0"/>
          <w:numId w:val="17"/>
        </w:numPr>
        <w:ind w:right="57"/>
        <w:jc w:val="both"/>
        <w:rPr>
          <w:rFonts w:asciiTheme="minorHAnsi" w:hAnsiTheme="minorHAnsi" w:cstheme="minorHAnsi"/>
          <w:color w:val="00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 xml:space="preserve">Crea los dos nuevos directorios </w:t>
      </w:r>
      <w:r w:rsidRPr="0058465B">
        <w:rPr>
          <w:rFonts w:asciiTheme="minorHAnsi" w:hAnsiTheme="minorHAnsi" w:cstheme="minorHAnsi"/>
          <w:b/>
          <w:color w:val="000000"/>
          <w:lang w:val="es-ES_tradnl"/>
        </w:rPr>
        <w:t>Arbol1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 y </w:t>
      </w:r>
      <w:r w:rsidRPr="0058465B">
        <w:rPr>
          <w:rFonts w:asciiTheme="minorHAnsi" w:hAnsiTheme="minorHAnsi" w:cstheme="minorHAnsi"/>
          <w:b/>
          <w:color w:val="000000"/>
          <w:lang w:val="es-ES_tradnl"/>
        </w:rPr>
        <w:t>Arbol2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 </w:t>
      </w:r>
      <w:r w:rsidR="00A27450">
        <w:rPr>
          <w:rFonts w:asciiTheme="minorHAnsi" w:hAnsiTheme="minorHAnsi" w:cstheme="minorHAnsi"/>
          <w:color w:val="000000"/>
          <w:lang w:val="es-ES_tradnl"/>
        </w:rPr>
        <w:t>debajo de ejemplo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. Una vez creados, copia en </w:t>
      </w:r>
      <w:r w:rsidRPr="0058465B">
        <w:rPr>
          <w:rFonts w:asciiTheme="minorHAnsi" w:hAnsiTheme="minorHAnsi" w:cstheme="minorHAnsi"/>
          <w:b/>
          <w:color w:val="000000"/>
          <w:lang w:val="es-ES_tradnl"/>
        </w:rPr>
        <w:t>Arbol1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 la estructura del directorio </w:t>
      </w:r>
      <w:r w:rsidRPr="00A27450">
        <w:rPr>
          <w:rFonts w:asciiTheme="minorHAnsi" w:hAnsiTheme="minorHAnsi" w:cstheme="minorHAnsi"/>
          <w:b/>
          <w:color w:val="000000"/>
          <w:lang w:val="es-ES_tradnl"/>
        </w:rPr>
        <w:t>Ejemplo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 del disco duro y en </w:t>
      </w:r>
      <w:r w:rsidRPr="0058465B">
        <w:rPr>
          <w:rFonts w:asciiTheme="minorHAnsi" w:hAnsiTheme="minorHAnsi" w:cstheme="minorHAnsi"/>
          <w:b/>
          <w:color w:val="000000"/>
          <w:lang w:val="es-ES_tradnl"/>
        </w:rPr>
        <w:t>Arbol2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 la estructura del directorio C. </w:t>
      </w:r>
    </w:p>
    <w:p w:rsidR="00F34176" w:rsidRDefault="00F34176" w:rsidP="00F34176">
      <w:pPr>
        <w:pStyle w:val="Estilo"/>
        <w:ind w:left="720" w:right="57"/>
        <w:jc w:val="both"/>
        <w:rPr>
          <w:rFonts w:asciiTheme="minorHAnsi" w:hAnsiTheme="minorHAnsi" w:cstheme="minorHAnsi"/>
          <w:color w:val="000000"/>
          <w:lang w:val="es-ES_tradnl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2244316" cy="612772"/>
            <wp:effectExtent l="19050" t="0" r="3584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212" cy="61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76" w:rsidRPr="0058465B" w:rsidRDefault="00F34176" w:rsidP="00F34176">
      <w:pPr>
        <w:pStyle w:val="Estilo"/>
        <w:ind w:left="720" w:right="57"/>
        <w:jc w:val="both"/>
        <w:rPr>
          <w:rFonts w:asciiTheme="minorHAnsi" w:hAnsiTheme="minorHAnsi" w:cstheme="minorHAnsi"/>
          <w:color w:val="000000"/>
          <w:lang w:val="es-ES_tradnl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2579295" cy="34827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83" cy="34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6F" w:rsidRPr="0058465B" w:rsidRDefault="00A8146F" w:rsidP="00B54917">
      <w:pPr>
        <w:pStyle w:val="Estilo"/>
        <w:numPr>
          <w:ilvl w:val="0"/>
          <w:numId w:val="17"/>
        </w:numPr>
        <w:ind w:right="153"/>
        <w:jc w:val="both"/>
        <w:rPr>
          <w:rFonts w:asciiTheme="minorHAnsi" w:hAnsiTheme="minorHAnsi" w:cstheme="minorHAnsi"/>
          <w:i/>
          <w:iCs/>
          <w:color w:val="00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>Borra los directorios</w:t>
      </w:r>
      <w:r w:rsidRPr="0058465B">
        <w:rPr>
          <w:rFonts w:asciiTheme="minorHAnsi" w:hAnsiTheme="minorHAnsi" w:cstheme="minorHAnsi"/>
          <w:color w:val="010000"/>
          <w:lang w:val="es-ES_tradnl"/>
        </w:rPr>
        <w:t>:</w:t>
      </w:r>
    </w:p>
    <w:p w:rsidR="00A8146F" w:rsidRDefault="00A8146F" w:rsidP="00B54917">
      <w:pPr>
        <w:pStyle w:val="Estilo"/>
        <w:numPr>
          <w:ilvl w:val="1"/>
          <w:numId w:val="8"/>
        </w:numPr>
        <w:rPr>
          <w:rFonts w:asciiTheme="minorHAnsi" w:hAnsiTheme="minorHAnsi" w:cstheme="minorHAnsi"/>
          <w:color w:val="010000"/>
          <w:lang w:val="es-ES_tradnl"/>
        </w:rPr>
      </w:pPr>
      <w:r w:rsidRPr="0058465B">
        <w:rPr>
          <w:rFonts w:asciiTheme="minorHAnsi" w:hAnsiTheme="minorHAnsi" w:cstheme="minorHAnsi"/>
          <w:b/>
          <w:bCs/>
          <w:color w:val="000000"/>
          <w:lang w:val="es-ES_tradnl"/>
        </w:rPr>
        <w:t xml:space="preserve">ArboI1, </w:t>
      </w:r>
      <w:r w:rsidRPr="0058465B">
        <w:rPr>
          <w:rFonts w:asciiTheme="minorHAnsi" w:hAnsiTheme="minorHAnsi" w:cstheme="minorHAnsi"/>
          <w:color w:val="000000"/>
          <w:lang w:val="es-ES_tradnl"/>
        </w:rPr>
        <w:t>paso a paso</w:t>
      </w:r>
      <w:r w:rsidRPr="0058465B">
        <w:rPr>
          <w:rFonts w:asciiTheme="minorHAnsi" w:hAnsiTheme="minorHAnsi" w:cstheme="minorHAnsi"/>
          <w:color w:val="010000"/>
          <w:lang w:val="es-ES_tradnl"/>
        </w:rPr>
        <w:t xml:space="preserve">, </w:t>
      </w:r>
      <w:r w:rsidRPr="0058465B">
        <w:rPr>
          <w:rFonts w:asciiTheme="minorHAnsi" w:hAnsiTheme="minorHAnsi" w:cstheme="minorHAnsi"/>
          <w:color w:val="000000"/>
          <w:lang w:val="es-ES_tradnl"/>
        </w:rPr>
        <w:t>eliminado directorio a director</w:t>
      </w:r>
      <w:r w:rsidRPr="0058465B">
        <w:rPr>
          <w:rFonts w:asciiTheme="minorHAnsi" w:hAnsiTheme="minorHAnsi" w:cstheme="minorHAnsi"/>
          <w:color w:val="010000"/>
          <w:lang w:val="es-ES_tradnl"/>
        </w:rPr>
        <w:t>i</w:t>
      </w:r>
      <w:r w:rsidRPr="0058465B">
        <w:rPr>
          <w:rFonts w:asciiTheme="minorHAnsi" w:hAnsiTheme="minorHAnsi" w:cstheme="minorHAnsi"/>
          <w:color w:val="000000"/>
          <w:lang w:val="es-ES_tradnl"/>
        </w:rPr>
        <w:t>o</w:t>
      </w:r>
      <w:r w:rsidRPr="0058465B">
        <w:rPr>
          <w:rFonts w:asciiTheme="minorHAnsi" w:hAnsiTheme="minorHAnsi" w:cstheme="minorHAnsi"/>
          <w:color w:val="010000"/>
          <w:lang w:val="es-ES_tradnl"/>
        </w:rPr>
        <w:t xml:space="preserve">. </w:t>
      </w:r>
    </w:p>
    <w:p w:rsidR="00F34176" w:rsidRPr="0058465B" w:rsidRDefault="00F34176" w:rsidP="00F34176">
      <w:pPr>
        <w:pStyle w:val="Estilo"/>
        <w:ind w:left="1440"/>
        <w:rPr>
          <w:rFonts w:asciiTheme="minorHAnsi" w:hAnsiTheme="minorHAnsi" w:cstheme="minorHAnsi"/>
          <w:color w:val="010000"/>
          <w:lang w:val="es-ES_tradnl"/>
        </w:rPr>
      </w:pPr>
      <w:r>
        <w:rPr>
          <w:rFonts w:cstheme="minorHAnsi"/>
          <w:noProof/>
          <w:color w:val="010000"/>
        </w:rPr>
        <w:drawing>
          <wp:inline distT="0" distB="0" distL="0" distR="0">
            <wp:extent cx="2633616" cy="170758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36" cy="170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6F" w:rsidRPr="0058465B" w:rsidRDefault="00F34176" w:rsidP="00B54917">
      <w:pPr>
        <w:pStyle w:val="Estilo"/>
        <w:numPr>
          <w:ilvl w:val="1"/>
          <w:numId w:val="8"/>
        </w:numPr>
        <w:rPr>
          <w:rFonts w:asciiTheme="minorHAnsi" w:hAnsiTheme="minorHAnsi" w:cstheme="minorHAnsi"/>
          <w:color w:val="2C2B2B"/>
          <w:lang w:val="es-ES_tradnl"/>
        </w:rPr>
      </w:pPr>
      <w:r>
        <w:rPr>
          <w:rFonts w:asciiTheme="minorHAnsi" w:hAnsiTheme="minorHAnsi" w:cstheme="minorHAnsi"/>
          <w:b/>
          <w:bCs/>
          <w:color w:val="000000"/>
          <w:lang w:val="es-ES_tradnl"/>
        </w:rPr>
        <w:lastRenderedPageBreak/>
        <w:t>Arbol</w:t>
      </w:r>
      <w:r w:rsidR="00A8146F" w:rsidRPr="0058465B">
        <w:rPr>
          <w:rFonts w:asciiTheme="minorHAnsi" w:hAnsiTheme="minorHAnsi" w:cstheme="minorHAnsi"/>
          <w:b/>
          <w:bCs/>
          <w:color w:val="000000"/>
          <w:lang w:val="es-ES_tradnl"/>
        </w:rPr>
        <w:t xml:space="preserve">2, </w:t>
      </w:r>
      <w:r w:rsidR="00A8146F" w:rsidRPr="0058465B">
        <w:rPr>
          <w:rFonts w:asciiTheme="minorHAnsi" w:hAnsiTheme="minorHAnsi" w:cstheme="minorHAnsi"/>
          <w:color w:val="000000"/>
          <w:lang w:val="es-ES_tradnl"/>
        </w:rPr>
        <w:t>usando una sola instrucción</w:t>
      </w:r>
      <w:r w:rsidR="00A8146F" w:rsidRPr="0058465B">
        <w:rPr>
          <w:rFonts w:asciiTheme="minorHAnsi" w:hAnsiTheme="minorHAnsi" w:cstheme="minorHAnsi"/>
          <w:color w:val="2C2B2B"/>
          <w:lang w:val="es-ES_tradnl"/>
        </w:rPr>
        <w:t xml:space="preserve">. </w:t>
      </w:r>
    </w:p>
    <w:p w:rsidR="00A8146F" w:rsidRPr="0058465B" w:rsidRDefault="00F34176" w:rsidP="00B54917">
      <w:pPr>
        <w:pStyle w:val="Estilo"/>
        <w:ind w:left="360" w:right="153"/>
        <w:jc w:val="both"/>
        <w:rPr>
          <w:rFonts w:asciiTheme="minorHAnsi" w:hAnsiTheme="minorHAnsi" w:cstheme="minorHAnsi"/>
          <w:i/>
          <w:iCs/>
          <w:color w:val="000000"/>
          <w:lang w:val="es-ES_tradnl"/>
        </w:rPr>
      </w:pPr>
      <w:r>
        <w:rPr>
          <w:rFonts w:asciiTheme="minorHAnsi" w:hAnsiTheme="minorHAnsi" w:cstheme="minorHAnsi"/>
          <w:i/>
          <w:iCs/>
          <w:color w:val="000000"/>
          <w:lang w:val="es-ES_tradnl"/>
        </w:rPr>
        <w:tab/>
      </w:r>
      <w:r>
        <w:rPr>
          <w:rFonts w:asciiTheme="minorHAnsi" w:hAnsiTheme="minorHAnsi" w:cstheme="minorHAnsi"/>
          <w:i/>
          <w:iCs/>
          <w:color w:val="000000"/>
          <w:lang w:val="es-ES_tradnl"/>
        </w:rPr>
        <w:tab/>
      </w:r>
      <w:r>
        <w:rPr>
          <w:rFonts w:cstheme="minorHAnsi"/>
          <w:i/>
          <w:iCs/>
          <w:noProof/>
          <w:color w:val="000000"/>
        </w:rPr>
        <w:drawing>
          <wp:inline distT="0" distB="0" distL="0" distR="0">
            <wp:extent cx="2969260" cy="353060"/>
            <wp:effectExtent l="1905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6F" w:rsidRDefault="00A8146F" w:rsidP="00B54917">
      <w:pPr>
        <w:pStyle w:val="Estilo"/>
        <w:ind w:left="360" w:right="153"/>
        <w:jc w:val="both"/>
        <w:rPr>
          <w:rFonts w:asciiTheme="minorHAnsi" w:hAnsiTheme="minorHAnsi" w:cstheme="minorHAnsi"/>
          <w:color w:val="01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>¿Qué ventajas e inconvenientes puede tener el usar ca</w:t>
      </w:r>
      <w:r w:rsidRPr="0058465B">
        <w:rPr>
          <w:rFonts w:asciiTheme="minorHAnsi" w:hAnsiTheme="minorHAnsi" w:cstheme="minorHAnsi"/>
          <w:color w:val="010000"/>
          <w:lang w:val="es-ES_tradnl"/>
        </w:rPr>
        <w:t xml:space="preserve">da </w:t>
      </w:r>
      <w:r w:rsidRPr="0058465B">
        <w:rPr>
          <w:rFonts w:asciiTheme="minorHAnsi" w:hAnsiTheme="minorHAnsi" w:cstheme="minorHAnsi"/>
          <w:color w:val="000000"/>
          <w:lang w:val="es-ES_tradnl"/>
        </w:rPr>
        <w:t>uno de esos mecanismos de eliminación de director</w:t>
      </w:r>
      <w:r w:rsidRPr="0058465B">
        <w:rPr>
          <w:rFonts w:asciiTheme="minorHAnsi" w:hAnsiTheme="minorHAnsi" w:cstheme="minorHAnsi"/>
          <w:color w:val="010000"/>
          <w:lang w:val="es-ES_tradnl"/>
        </w:rPr>
        <w:t>i</w:t>
      </w:r>
      <w:r w:rsidRPr="0058465B">
        <w:rPr>
          <w:rFonts w:asciiTheme="minorHAnsi" w:hAnsiTheme="minorHAnsi" w:cstheme="minorHAnsi"/>
          <w:color w:val="000000"/>
          <w:lang w:val="es-ES_tradnl"/>
        </w:rPr>
        <w:t>o</w:t>
      </w:r>
      <w:r w:rsidRPr="0058465B">
        <w:rPr>
          <w:rFonts w:asciiTheme="minorHAnsi" w:hAnsiTheme="minorHAnsi" w:cstheme="minorHAnsi"/>
          <w:color w:val="010000"/>
          <w:lang w:val="es-ES_tradnl"/>
        </w:rPr>
        <w:t>s?</w:t>
      </w:r>
    </w:p>
    <w:p w:rsidR="00F34176" w:rsidRPr="00F34176" w:rsidRDefault="00F34176" w:rsidP="00B54917">
      <w:pPr>
        <w:pStyle w:val="Estilo"/>
        <w:ind w:left="360" w:right="153"/>
        <w:jc w:val="both"/>
        <w:rPr>
          <w:rFonts w:asciiTheme="minorHAnsi" w:hAnsiTheme="minorHAnsi" w:cstheme="minorHAnsi"/>
          <w:color w:val="0070C0"/>
          <w:lang w:val="es-ES_tradnl"/>
        </w:rPr>
      </w:pPr>
      <w:r w:rsidRPr="00F34176">
        <w:rPr>
          <w:rFonts w:asciiTheme="minorHAnsi" w:hAnsiTheme="minorHAnsi" w:cstheme="minorHAnsi"/>
          <w:color w:val="0070C0"/>
          <w:lang w:val="es-ES_tradnl"/>
        </w:rPr>
        <w:t xml:space="preserve">El mecanismo de ir paso a paso tiene el inconveniente del tiempo, se pierde mucho tiempo eliminando uno a uno los directorios, pero sin embargo sabes lo que vas borrando en cada momento, con el de una sola </w:t>
      </w:r>
      <w:r w:rsidR="00AF7090" w:rsidRPr="00F34176">
        <w:rPr>
          <w:rFonts w:asciiTheme="minorHAnsi" w:hAnsiTheme="minorHAnsi" w:cstheme="minorHAnsi"/>
          <w:color w:val="0070C0"/>
          <w:lang w:val="es-ES_tradnl"/>
        </w:rPr>
        <w:t>instrucción</w:t>
      </w:r>
      <w:r w:rsidRPr="00F34176">
        <w:rPr>
          <w:rFonts w:asciiTheme="minorHAnsi" w:hAnsiTheme="minorHAnsi" w:cstheme="minorHAnsi"/>
          <w:color w:val="0070C0"/>
          <w:lang w:val="es-ES_tradnl"/>
        </w:rPr>
        <w:t xml:space="preserve"> se borra </w:t>
      </w:r>
      <w:r w:rsidR="00AF7090" w:rsidRPr="00F34176">
        <w:rPr>
          <w:rFonts w:asciiTheme="minorHAnsi" w:hAnsiTheme="minorHAnsi" w:cstheme="minorHAnsi"/>
          <w:color w:val="0070C0"/>
          <w:lang w:val="es-ES_tradnl"/>
        </w:rPr>
        <w:t>automáticamente</w:t>
      </w:r>
      <w:r w:rsidRPr="00F34176">
        <w:rPr>
          <w:rFonts w:asciiTheme="minorHAnsi" w:hAnsiTheme="minorHAnsi" w:cstheme="minorHAnsi"/>
          <w:color w:val="0070C0"/>
          <w:lang w:val="es-ES_tradnl"/>
        </w:rPr>
        <w:t xml:space="preserve"> todo y si no te has dado cuenta y </w:t>
      </w:r>
      <w:r w:rsidR="00AF7090" w:rsidRPr="00F34176">
        <w:rPr>
          <w:rFonts w:asciiTheme="minorHAnsi" w:hAnsiTheme="minorHAnsi" w:cstheme="minorHAnsi"/>
          <w:color w:val="0070C0"/>
          <w:lang w:val="es-ES_tradnl"/>
        </w:rPr>
        <w:t>había</w:t>
      </w:r>
      <w:r w:rsidRPr="00F34176">
        <w:rPr>
          <w:rFonts w:asciiTheme="minorHAnsi" w:hAnsiTheme="minorHAnsi" w:cstheme="minorHAnsi"/>
          <w:color w:val="0070C0"/>
          <w:lang w:val="es-ES_tradnl"/>
        </w:rPr>
        <w:t xml:space="preserve"> algo dentro que no </w:t>
      </w:r>
      <w:r w:rsidR="00AF7090" w:rsidRPr="00F34176">
        <w:rPr>
          <w:rFonts w:asciiTheme="minorHAnsi" w:hAnsiTheme="minorHAnsi" w:cstheme="minorHAnsi"/>
          <w:color w:val="0070C0"/>
          <w:lang w:val="es-ES_tradnl"/>
        </w:rPr>
        <w:t>querías</w:t>
      </w:r>
      <w:r w:rsidRPr="00F34176">
        <w:rPr>
          <w:rFonts w:asciiTheme="minorHAnsi" w:hAnsiTheme="minorHAnsi" w:cstheme="minorHAnsi"/>
          <w:color w:val="0070C0"/>
          <w:lang w:val="es-ES_tradnl"/>
        </w:rPr>
        <w:t xml:space="preserve"> borrar ya </w:t>
      </w:r>
      <w:r w:rsidR="00AF7090" w:rsidRPr="00F34176">
        <w:rPr>
          <w:rFonts w:asciiTheme="minorHAnsi" w:hAnsiTheme="minorHAnsi" w:cstheme="minorHAnsi"/>
          <w:color w:val="0070C0"/>
          <w:lang w:val="es-ES_tradnl"/>
        </w:rPr>
        <w:t>será</w:t>
      </w:r>
      <w:r w:rsidRPr="00F34176">
        <w:rPr>
          <w:rFonts w:asciiTheme="minorHAnsi" w:hAnsiTheme="minorHAnsi" w:cstheme="minorHAnsi"/>
          <w:color w:val="0070C0"/>
          <w:lang w:val="es-ES_tradnl"/>
        </w:rPr>
        <w:t xml:space="preserve"> demasiado tarde.</w:t>
      </w:r>
    </w:p>
    <w:p w:rsidR="00E4055A" w:rsidRPr="0058465B" w:rsidRDefault="00E4055A" w:rsidP="00B54917">
      <w:pPr>
        <w:pStyle w:val="Estilo"/>
        <w:ind w:left="360" w:right="153"/>
        <w:jc w:val="both"/>
        <w:rPr>
          <w:rFonts w:asciiTheme="minorHAnsi" w:hAnsiTheme="minorHAnsi" w:cstheme="minorHAnsi"/>
          <w:color w:val="010000"/>
          <w:lang w:val="es-ES_tradnl"/>
        </w:rPr>
      </w:pPr>
    </w:p>
    <w:p w:rsidR="00E4055A" w:rsidRDefault="00E4055A" w:rsidP="00B54917">
      <w:pPr>
        <w:pStyle w:val="Estilo"/>
        <w:numPr>
          <w:ilvl w:val="0"/>
          <w:numId w:val="17"/>
        </w:numPr>
        <w:ind w:right="4"/>
        <w:rPr>
          <w:rFonts w:asciiTheme="minorHAnsi" w:hAnsiTheme="minorHAnsi" w:cstheme="minorHAnsi"/>
          <w:b/>
          <w:bCs/>
          <w:color w:val="00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 xml:space="preserve">Mueve </w:t>
      </w:r>
      <w:r w:rsidR="00A27450">
        <w:rPr>
          <w:rFonts w:asciiTheme="minorHAnsi" w:hAnsiTheme="minorHAnsi" w:cstheme="minorHAnsi"/>
          <w:color w:val="000000"/>
          <w:lang w:val="es-ES_tradnl"/>
        </w:rPr>
        <w:t xml:space="preserve">el directorio 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 </w:t>
      </w:r>
      <w:proofErr w:type="spellStart"/>
      <w:r w:rsidR="00A27450">
        <w:rPr>
          <w:rFonts w:asciiTheme="minorHAnsi" w:hAnsiTheme="minorHAnsi" w:cstheme="minorHAnsi"/>
          <w:b/>
          <w:bCs/>
          <w:color w:val="000000"/>
          <w:lang w:val="es-ES_tradnl"/>
        </w:rPr>
        <w:t>Result</w:t>
      </w:r>
      <w:proofErr w:type="spellEnd"/>
      <w:r w:rsidR="00A27450">
        <w:rPr>
          <w:rFonts w:asciiTheme="minorHAnsi" w:hAnsiTheme="minorHAnsi" w:cstheme="minorHAnsi"/>
          <w:b/>
          <w:bCs/>
          <w:color w:val="000000"/>
          <w:lang w:val="es-ES_tradnl"/>
        </w:rPr>
        <w:t xml:space="preserve">  </w:t>
      </w:r>
      <w:r w:rsidRPr="0058465B">
        <w:rPr>
          <w:rFonts w:asciiTheme="minorHAnsi" w:hAnsiTheme="minorHAnsi" w:cstheme="minorHAnsi"/>
          <w:b/>
          <w:bCs/>
          <w:color w:val="000000"/>
          <w:lang w:val="es-ES_tradnl"/>
        </w:rPr>
        <w:t xml:space="preserve"> 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al directorio </w:t>
      </w:r>
      <w:r w:rsidRPr="0058465B">
        <w:rPr>
          <w:rFonts w:asciiTheme="minorHAnsi" w:hAnsiTheme="minorHAnsi" w:cstheme="minorHAnsi"/>
          <w:b/>
          <w:bCs/>
          <w:color w:val="000000"/>
          <w:lang w:val="es-ES_tradnl"/>
        </w:rPr>
        <w:t xml:space="preserve">Datos. </w:t>
      </w:r>
    </w:p>
    <w:p w:rsidR="00F34176" w:rsidRPr="0058465B" w:rsidRDefault="00F34176" w:rsidP="00F34176">
      <w:pPr>
        <w:pStyle w:val="Estilo"/>
        <w:ind w:left="720" w:right="4"/>
        <w:rPr>
          <w:rFonts w:asciiTheme="minorHAnsi" w:hAnsiTheme="minorHAnsi" w:cstheme="minorHAnsi"/>
          <w:b/>
          <w:bCs/>
          <w:color w:val="000000"/>
          <w:lang w:val="es-ES_tradnl"/>
        </w:rPr>
      </w:pPr>
      <w:r>
        <w:rPr>
          <w:rFonts w:cstheme="minorHAnsi"/>
          <w:b/>
          <w:bCs/>
          <w:noProof/>
          <w:color w:val="000000"/>
        </w:rPr>
        <w:drawing>
          <wp:inline distT="0" distB="0" distL="0" distR="0">
            <wp:extent cx="3368040" cy="389255"/>
            <wp:effectExtent l="1905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5A" w:rsidRDefault="00E4055A" w:rsidP="00B54917">
      <w:pPr>
        <w:pStyle w:val="Estilo"/>
        <w:numPr>
          <w:ilvl w:val="0"/>
          <w:numId w:val="17"/>
        </w:numPr>
        <w:ind w:right="4"/>
        <w:rPr>
          <w:rFonts w:asciiTheme="minorHAnsi" w:hAnsiTheme="minorHAnsi" w:cstheme="minorHAnsi"/>
          <w:b/>
          <w:bCs/>
          <w:color w:val="00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 xml:space="preserve">Copia el directorio </w:t>
      </w:r>
      <w:r w:rsidRPr="0058465B">
        <w:rPr>
          <w:rFonts w:asciiTheme="minorHAnsi" w:hAnsiTheme="minorHAnsi" w:cstheme="minorHAnsi"/>
          <w:b/>
          <w:bCs/>
          <w:color w:val="000000"/>
          <w:lang w:val="es-ES_tradnl"/>
        </w:rPr>
        <w:t xml:space="preserve">Programa 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al directorio </w:t>
      </w:r>
      <w:proofErr w:type="spellStart"/>
      <w:r w:rsidR="00A27450">
        <w:rPr>
          <w:rFonts w:asciiTheme="minorHAnsi" w:hAnsiTheme="minorHAnsi" w:cstheme="minorHAnsi"/>
          <w:b/>
          <w:bCs/>
          <w:color w:val="000000"/>
          <w:lang w:val="es-ES_tradnl"/>
        </w:rPr>
        <w:t>Princip</w:t>
      </w:r>
      <w:proofErr w:type="spellEnd"/>
      <w:r w:rsidRPr="0058465B">
        <w:rPr>
          <w:rFonts w:asciiTheme="minorHAnsi" w:hAnsiTheme="minorHAnsi" w:cstheme="minorHAnsi"/>
          <w:b/>
          <w:bCs/>
          <w:color w:val="000000"/>
          <w:lang w:val="es-ES_tradnl"/>
        </w:rPr>
        <w:t xml:space="preserve">. </w:t>
      </w:r>
    </w:p>
    <w:p w:rsidR="00F34176" w:rsidRPr="0058465B" w:rsidRDefault="00F34176" w:rsidP="00F34176">
      <w:pPr>
        <w:pStyle w:val="Estilo"/>
        <w:ind w:left="720" w:right="4"/>
        <w:rPr>
          <w:rFonts w:asciiTheme="minorHAnsi" w:hAnsiTheme="minorHAnsi" w:cstheme="minorHAnsi"/>
          <w:b/>
          <w:bCs/>
          <w:color w:val="000000"/>
          <w:lang w:val="es-ES_tradnl"/>
        </w:rPr>
      </w:pPr>
      <w:r>
        <w:rPr>
          <w:rFonts w:cstheme="minorHAnsi"/>
          <w:b/>
          <w:bCs/>
          <w:noProof/>
          <w:color w:val="000000"/>
        </w:rPr>
        <w:drawing>
          <wp:inline distT="0" distB="0" distL="0" distR="0">
            <wp:extent cx="4065270" cy="49784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5A" w:rsidRPr="00F34176" w:rsidRDefault="00E4055A" w:rsidP="00051C33">
      <w:pPr>
        <w:pStyle w:val="Estilo"/>
        <w:numPr>
          <w:ilvl w:val="0"/>
          <w:numId w:val="17"/>
        </w:numPr>
        <w:ind w:left="312" w:right="14" w:firstLine="114"/>
        <w:rPr>
          <w:rFonts w:asciiTheme="minorHAnsi" w:hAnsiTheme="minorHAnsi" w:cstheme="minorHAnsi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 xml:space="preserve">Cambia el nombre del directorio </w:t>
      </w:r>
      <w:proofErr w:type="spellStart"/>
      <w:r w:rsidRPr="0058465B">
        <w:rPr>
          <w:rFonts w:asciiTheme="minorHAnsi" w:hAnsiTheme="minorHAnsi" w:cstheme="minorHAnsi"/>
          <w:b/>
          <w:bCs/>
          <w:color w:val="000000"/>
          <w:lang w:val="es-ES_tradnl"/>
        </w:rPr>
        <w:t>Result</w:t>
      </w:r>
      <w:proofErr w:type="spellEnd"/>
      <w:r w:rsidRPr="0058465B">
        <w:rPr>
          <w:rFonts w:asciiTheme="minorHAnsi" w:hAnsiTheme="minorHAnsi" w:cstheme="minorHAnsi"/>
          <w:b/>
          <w:bCs/>
          <w:color w:val="000000"/>
          <w:lang w:val="es-ES_tradnl"/>
        </w:rPr>
        <w:t xml:space="preserve"> 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por el de </w:t>
      </w:r>
      <w:r w:rsidRPr="0058465B">
        <w:rPr>
          <w:rFonts w:asciiTheme="minorHAnsi" w:hAnsiTheme="minorHAnsi" w:cstheme="minorHAnsi"/>
          <w:b/>
          <w:bCs/>
          <w:color w:val="000000"/>
          <w:lang w:val="es-ES_tradnl"/>
        </w:rPr>
        <w:t>F</w:t>
      </w:r>
      <w:r w:rsidRPr="0058465B">
        <w:rPr>
          <w:rFonts w:asciiTheme="minorHAnsi" w:hAnsiTheme="minorHAnsi" w:cstheme="minorHAnsi"/>
          <w:b/>
          <w:bCs/>
          <w:color w:val="010000"/>
          <w:lang w:val="es-ES_tradnl"/>
        </w:rPr>
        <w:t>i</w:t>
      </w:r>
      <w:r w:rsidRPr="0058465B">
        <w:rPr>
          <w:rFonts w:asciiTheme="minorHAnsi" w:hAnsiTheme="minorHAnsi" w:cstheme="minorHAnsi"/>
          <w:b/>
          <w:bCs/>
          <w:color w:val="000000"/>
          <w:lang w:val="es-ES_tradnl"/>
        </w:rPr>
        <w:t>na</w:t>
      </w:r>
      <w:r w:rsidRPr="0058465B">
        <w:rPr>
          <w:rFonts w:asciiTheme="minorHAnsi" w:hAnsiTheme="minorHAnsi" w:cstheme="minorHAnsi"/>
          <w:b/>
          <w:bCs/>
          <w:color w:val="010000"/>
          <w:lang w:val="es-ES_tradnl"/>
        </w:rPr>
        <w:t>l</w:t>
      </w:r>
      <w:r w:rsidRPr="0058465B">
        <w:rPr>
          <w:rFonts w:asciiTheme="minorHAnsi" w:hAnsiTheme="minorHAnsi" w:cstheme="minorHAnsi"/>
          <w:b/>
          <w:bCs/>
          <w:color w:val="000000"/>
          <w:lang w:val="es-ES_tradnl"/>
        </w:rPr>
        <w:t xml:space="preserve">. </w:t>
      </w:r>
    </w:p>
    <w:p w:rsidR="00F34176" w:rsidRPr="0058465B" w:rsidRDefault="000E70C4" w:rsidP="00F34176">
      <w:pPr>
        <w:pStyle w:val="Estilo"/>
        <w:ind w:left="426" w:right="14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ab/>
      </w:r>
      <w:r>
        <w:rPr>
          <w:rFonts w:cstheme="minorHAnsi"/>
          <w:noProof/>
        </w:rPr>
        <w:drawing>
          <wp:inline distT="0" distB="0" distL="0" distR="0">
            <wp:extent cx="3087370" cy="46164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5A" w:rsidRDefault="00E4055A" w:rsidP="00051C33">
      <w:pPr>
        <w:pStyle w:val="Estilo"/>
        <w:numPr>
          <w:ilvl w:val="0"/>
          <w:numId w:val="17"/>
        </w:numPr>
        <w:ind w:right="14"/>
        <w:rPr>
          <w:rFonts w:asciiTheme="minorHAnsi" w:hAnsiTheme="minorHAnsi" w:cstheme="minorHAnsi"/>
          <w:color w:val="00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>Copia toda la estructura del director</w:t>
      </w:r>
      <w:r w:rsidRPr="0058465B">
        <w:rPr>
          <w:rFonts w:asciiTheme="minorHAnsi" w:hAnsiTheme="minorHAnsi" w:cstheme="minorHAnsi"/>
          <w:color w:val="010000"/>
          <w:lang w:val="es-ES_tradnl"/>
        </w:rPr>
        <w:t>i</w:t>
      </w:r>
      <w:r w:rsidRPr="0058465B">
        <w:rPr>
          <w:rFonts w:asciiTheme="minorHAnsi" w:hAnsiTheme="minorHAnsi" w:cstheme="minorHAnsi"/>
          <w:color w:val="000000"/>
          <w:lang w:val="es-ES_tradnl"/>
        </w:rPr>
        <w:t>o C al director</w:t>
      </w:r>
      <w:r w:rsidRPr="0058465B">
        <w:rPr>
          <w:rFonts w:asciiTheme="minorHAnsi" w:hAnsiTheme="minorHAnsi" w:cstheme="minorHAnsi"/>
          <w:color w:val="010000"/>
          <w:lang w:val="es-ES_tradnl"/>
        </w:rPr>
        <w:t xml:space="preserve">io </w:t>
      </w:r>
      <w:r w:rsidRPr="00A27450">
        <w:rPr>
          <w:rFonts w:asciiTheme="minorHAnsi" w:hAnsiTheme="minorHAnsi" w:cstheme="minorHAnsi"/>
          <w:b/>
          <w:color w:val="000000"/>
          <w:lang w:val="es-ES_tradnl"/>
        </w:rPr>
        <w:t>Final</w:t>
      </w:r>
      <w:r w:rsidRPr="0058465B">
        <w:rPr>
          <w:rFonts w:asciiTheme="minorHAnsi" w:hAnsiTheme="minorHAnsi" w:cstheme="minorHAnsi"/>
          <w:color w:val="000000"/>
          <w:lang w:val="es-ES_tradnl"/>
        </w:rPr>
        <w:t xml:space="preserve">. </w:t>
      </w:r>
    </w:p>
    <w:p w:rsidR="009F0CB2" w:rsidRPr="0058465B" w:rsidRDefault="000E70C4" w:rsidP="009F0CB2">
      <w:pPr>
        <w:pStyle w:val="Estilo"/>
        <w:ind w:left="720" w:right="14"/>
        <w:rPr>
          <w:rFonts w:asciiTheme="minorHAnsi" w:hAnsiTheme="minorHAnsi" w:cstheme="minorHAnsi"/>
          <w:color w:val="000000"/>
          <w:lang w:val="es-ES_tradnl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3639185" cy="33528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5A" w:rsidRDefault="00E4055A" w:rsidP="00051C33">
      <w:pPr>
        <w:pStyle w:val="Estilo"/>
        <w:numPr>
          <w:ilvl w:val="0"/>
          <w:numId w:val="17"/>
        </w:numPr>
        <w:ind w:right="4"/>
        <w:rPr>
          <w:rFonts w:asciiTheme="minorHAnsi" w:hAnsiTheme="minorHAnsi" w:cstheme="minorHAnsi"/>
          <w:color w:val="2C2B2B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>Visualiza los atributos de toda la estructura de director</w:t>
      </w:r>
      <w:r w:rsidRPr="0058465B">
        <w:rPr>
          <w:rFonts w:asciiTheme="minorHAnsi" w:hAnsiTheme="minorHAnsi" w:cstheme="minorHAnsi"/>
          <w:color w:val="010000"/>
          <w:lang w:val="es-ES_tradnl"/>
        </w:rPr>
        <w:t>i</w:t>
      </w:r>
      <w:r w:rsidRPr="0058465B">
        <w:rPr>
          <w:rFonts w:asciiTheme="minorHAnsi" w:hAnsiTheme="minorHAnsi" w:cstheme="minorHAnsi"/>
          <w:color w:val="000000"/>
          <w:lang w:val="es-ES_tradnl"/>
        </w:rPr>
        <w:t>o</w:t>
      </w:r>
      <w:r w:rsidRPr="0058465B">
        <w:rPr>
          <w:rFonts w:asciiTheme="minorHAnsi" w:hAnsiTheme="minorHAnsi" w:cstheme="minorHAnsi"/>
          <w:color w:val="2C2B2B"/>
          <w:lang w:val="es-ES_tradnl"/>
        </w:rPr>
        <w:t xml:space="preserve">. </w:t>
      </w:r>
    </w:p>
    <w:p w:rsidR="000E70C4" w:rsidRDefault="008C3045" w:rsidP="000E70C4">
      <w:pPr>
        <w:pStyle w:val="Estilo"/>
        <w:ind w:left="720" w:right="4"/>
        <w:rPr>
          <w:rFonts w:asciiTheme="minorHAnsi" w:hAnsiTheme="minorHAnsi" w:cstheme="minorHAnsi"/>
          <w:color w:val="2C2B2B"/>
          <w:lang w:val="es-ES_tradnl"/>
        </w:rPr>
      </w:pPr>
      <w:r>
        <w:rPr>
          <w:rFonts w:cstheme="minorHAnsi"/>
          <w:noProof/>
          <w:color w:val="2C2B2B"/>
        </w:rPr>
        <w:drawing>
          <wp:inline distT="0" distB="0" distL="0" distR="0">
            <wp:extent cx="3654637" cy="4198273"/>
            <wp:effectExtent l="19050" t="0" r="2963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550" cy="420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C4" w:rsidRDefault="008C3045" w:rsidP="000E70C4">
      <w:pPr>
        <w:pStyle w:val="Estilo"/>
        <w:ind w:left="720" w:right="4"/>
        <w:rPr>
          <w:rFonts w:asciiTheme="minorHAnsi" w:hAnsiTheme="minorHAnsi" w:cstheme="minorHAnsi"/>
          <w:color w:val="2C2B2B"/>
          <w:lang w:val="es-ES_tradnl"/>
        </w:rPr>
      </w:pPr>
      <w:r>
        <w:rPr>
          <w:rFonts w:cstheme="minorHAnsi"/>
          <w:noProof/>
          <w:color w:val="2C2B2B"/>
        </w:rPr>
        <w:lastRenderedPageBreak/>
        <w:drawing>
          <wp:inline distT="0" distB="0" distL="0" distR="0">
            <wp:extent cx="3557069" cy="3894164"/>
            <wp:effectExtent l="19050" t="0" r="5281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58" cy="389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45" w:rsidRPr="0058465B" w:rsidRDefault="008C3045" w:rsidP="000E70C4">
      <w:pPr>
        <w:pStyle w:val="Estilo"/>
        <w:ind w:left="720" w:right="4"/>
        <w:rPr>
          <w:rFonts w:asciiTheme="minorHAnsi" w:hAnsiTheme="minorHAnsi" w:cstheme="minorHAnsi"/>
          <w:color w:val="2C2B2B"/>
          <w:lang w:val="es-ES_tradnl"/>
        </w:rPr>
      </w:pPr>
      <w:r>
        <w:rPr>
          <w:rFonts w:cstheme="minorHAnsi"/>
          <w:noProof/>
          <w:color w:val="2C2B2B"/>
        </w:rPr>
        <w:drawing>
          <wp:inline distT="0" distB="0" distL="0" distR="0">
            <wp:extent cx="3561042" cy="2630107"/>
            <wp:effectExtent l="19050" t="0" r="1308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57" cy="263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5A" w:rsidRDefault="00E4055A" w:rsidP="00B54917">
      <w:pPr>
        <w:pStyle w:val="Estilo"/>
        <w:numPr>
          <w:ilvl w:val="0"/>
          <w:numId w:val="17"/>
        </w:numPr>
        <w:ind w:right="14"/>
        <w:rPr>
          <w:rFonts w:asciiTheme="minorHAnsi" w:hAnsiTheme="minorHAnsi" w:cstheme="minorHAnsi"/>
          <w:color w:val="00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t>Visualiza toda la estructura de directorios</w:t>
      </w:r>
    </w:p>
    <w:p w:rsidR="008C3045" w:rsidRPr="0002071C" w:rsidRDefault="0002071C" w:rsidP="008C3045">
      <w:pPr>
        <w:pStyle w:val="Estilo"/>
        <w:ind w:left="720" w:right="14"/>
        <w:rPr>
          <w:rFonts w:asciiTheme="minorHAnsi" w:hAnsiTheme="minorHAnsi" w:cstheme="minorHAnsi"/>
          <w:color w:val="000000"/>
          <w:lang w:val="es-ES_tradnl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3882994" cy="2150761"/>
            <wp:effectExtent l="19050" t="0" r="3206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12" cy="215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5A" w:rsidRPr="0058465B" w:rsidRDefault="00E4055A" w:rsidP="00A27450">
      <w:pPr>
        <w:pStyle w:val="Estilo"/>
        <w:numPr>
          <w:ilvl w:val="0"/>
          <w:numId w:val="17"/>
        </w:numPr>
        <w:ind w:right="609"/>
        <w:rPr>
          <w:rFonts w:asciiTheme="minorHAnsi" w:hAnsiTheme="minorHAnsi" w:cstheme="minorHAnsi"/>
          <w:color w:val="010000"/>
          <w:lang w:val="es-ES_tradnl"/>
        </w:rPr>
      </w:pPr>
      <w:r w:rsidRPr="0058465B">
        <w:rPr>
          <w:rFonts w:asciiTheme="minorHAnsi" w:hAnsiTheme="minorHAnsi" w:cstheme="minorHAnsi"/>
          <w:color w:val="000000"/>
          <w:lang w:val="es-ES_tradnl"/>
        </w:rPr>
        <w:lastRenderedPageBreak/>
        <w:t>Rellena el siguiente cuadro con las órdenes utilizadas para el manejo de directorios e incluye un ejemplo de cada una de ellas</w:t>
      </w:r>
      <w:r w:rsidRPr="0058465B">
        <w:rPr>
          <w:rFonts w:asciiTheme="minorHAnsi" w:hAnsiTheme="minorHAnsi" w:cstheme="minorHAnsi"/>
          <w:color w:val="010000"/>
          <w:lang w:val="es-ES_tradnl"/>
        </w:rPr>
        <w:t xml:space="preserve">. </w:t>
      </w:r>
    </w:p>
    <w:p w:rsidR="00E4055A" w:rsidRPr="0058465B" w:rsidRDefault="00E4055A" w:rsidP="00B54917">
      <w:pPr>
        <w:pStyle w:val="Estilo"/>
        <w:ind w:right="609"/>
        <w:rPr>
          <w:rFonts w:asciiTheme="minorHAnsi" w:hAnsiTheme="minorHAnsi" w:cstheme="minorHAnsi"/>
          <w:color w:val="010000"/>
          <w:lang w:val="es-ES_tradnl"/>
        </w:rPr>
      </w:pPr>
    </w:p>
    <w:tbl>
      <w:tblPr>
        <w:tblStyle w:val="Tablaconcuadrcula"/>
        <w:tblW w:w="9157" w:type="dxa"/>
        <w:tblLook w:val="04A0"/>
      </w:tblPr>
      <w:tblGrid>
        <w:gridCol w:w="3052"/>
        <w:gridCol w:w="3052"/>
        <w:gridCol w:w="3053"/>
      </w:tblGrid>
      <w:tr w:rsidR="00E4055A" w:rsidRPr="0058465B" w:rsidTr="00B54917">
        <w:trPr>
          <w:trHeight w:val="349"/>
        </w:trPr>
        <w:tc>
          <w:tcPr>
            <w:tcW w:w="3052" w:type="dxa"/>
            <w:shd w:val="clear" w:color="auto" w:fill="D9D9D9" w:themeFill="background1" w:themeFillShade="D9"/>
          </w:tcPr>
          <w:p w:rsidR="00E4055A" w:rsidRPr="0058465B" w:rsidRDefault="00E4055A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>ORDEN</w:t>
            </w:r>
          </w:p>
        </w:tc>
        <w:tc>
          <w:tcPr>
            <w:tcW w:w="3052" w:type="dxa"/>
            <w:shd w:val="clear" w:color="auto" w:fill="D9D9D9" w:themeFill="background1" w:themeFillShade="D9"/>
          </w:tcPr>
          <w:p w:rsidR="00E4055A" w:rsidRPr="0058465B" w:rsidRDefault="00E4055A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>EJEMPLO</w:t>
            </w:r>
          </w:p>
        </w:tc>
        <w:tc>
          <w:tcPr>
            <w:tcW w:w="3053" w:type="dxa"/>
            <w:shd w:val="clear" w:color="auto" w:fill="D9D9D9" w:themeFill="background1" w:themeFillShade="D9"/>
          </w:tcPr>
          <w:p w:rsidR="00E4055A" w:rsidRPr="0058465B" w:rsidRDefault="00E4055A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>FUNCIÓN</w:t>
            </w:r>
          </w:p>
        </w:tc>
      </w:tr>
      <w:tr w:rsidR="00E4055A" w:rsidRPr="0058465B" w:rsidTr="00B54917">
        <w:trPr>
          <w:trHeight w:val="371"/>
        </w:trPr>
        <w:tc>
          <w:tcPr>
            <w:tcW w:w="3052" w:type="dxa"/>
          </w:tcPr>
          <w:p w:rsidR="00E4055A" w:rsidRPr="0058465B" w:rsidRDefault="00E4055A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>DIR</w:t>
            </w:r>
          </w:p>
        </w:tc>
        <w:tc>
          <w:tcPr>
            <w:tcW w:w="3052" w:type="dxa"/>
          </w:tcPr>
          <w:p w:rsidR="00E4055A" w:rsidRPr="0058465B" w:rsidRDefault="00AF7090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>
              <w:rPr>
                <w:rFonts w:asciiTheme="minorHAnsi" w:hAnsiTheme="minorHAnsi" w:cstheme="minorHAnsi"/>
                <w:color w:val="010000"/>
                <w:lang w:val="es-ES_tradnl"/>
              </w:rPr>
              <w:t>DIR textos</w:t>
            </w:r>
          </w:p>
        </w:tc>
        <w:tc>
          <w:tcPr>
            <w:tcW w:w="3053" w:type="dxa"/>
          </w:tcPr>
          <w:p w:rsidR="00E4055A" w:rsidRPr="0058465B" w:rsidRDefault="00AF7090" w:rsidP="00AF7090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>
              <w:rPr>
                <w:rFonts w:asciiTheme="minorHAnsi" w:hAnsiTheme="minorHAnsi" w:cstheme="minorHAnsi"/>
                <w:color w:val="010000"/>
                <w:lang w:val="es-ES_tradnl"/>
              </w:rPr>
              <w:t xml:space="preserve">  Sirve para ver      directorios.</w:t>
            </w:r>
          </w:p>
        </w:tc>
      </w:tr>
      <w:tr w:rsidR="00E4055A" w:rsidRPr="0058465B" w:rsidTr="00B54917">
        <w:trPr>
          <w:trHeight w:val="568"/>
        </w:trPr>
        <w:tc>
          <w:tcPr>
            <w:tcW w:w="3052" w:type="dxa"/>
          </w:tcPr>
          <w:p w:rsidR="00E4055A" w:rsidRPr="0058465B" w:rsidRDefault="00AF7090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>
              <w:rPr>
                <w:rFonts w:asciiTheme="minorHAnsi" w:hAnsiTheme="minorHAnsi" w:cstheme="minorHAnsi"/>
                <w:color w:val="010000"/>
                <w:lang w:val="es-ES_tradnl"/>
              </w:rPr>
              <w:t>CD</w:t>
            </w:r>
          </w:p>
        </w:tc>
        <w:tc>
          <w:tcPr>
            <w:tcW w:w="3052" w:type="dxa"/>
          </w:tcPr>
          <w:p w:rsidR="00E4055A" w:rsidRPr="0058465B" w:rsidRDefault="00AF7090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>
              <w:rPr>
                <w:rFonts w:asciiTheme="minorHAnsi" w:hAnsiTheme="minorHAnsi" w:cstheme="minorHAnsi"/>
                <w:color w:val="010000"/>
                <w:lang w:val="es-ES_tradnl"/>
              </w:rPr>
              <w:t>CD textos</w:t>
            </w:r>
          </w:p>
        </w:tc>
        <w:tc>
          <w:tcPr>
            <w:tcW w:w="3053" w:type="dxa"/>
            <w:vAlign w:val="center"/>
          </w:tcPr>
          <w:p w:rsidR="00E4055A" w:rsidRPr="0058465B" w:rsidRDefault="00E4055A" w:rsidP="00B54917">
            <w:pPr>
              <w:pStyle w:val="Estilo"/>
              <w:ind w:left="134"/>
              <w:rPr>
                <w:rFonts w:asciiTheme="minorHAnsi" w:hAnsiTheme="minorHAnsi" w:cstheme="minorHAnsi"/>
                <w:color w:val="000000"/>
                <w:lang w:val="es-ES_tradnl"/>
              </w:rPr>
            </w:pPr>
            <w:r w:rsidRPr="0058465B">
              <w:rPr>
                <w:rFonts w:asciiTheme="minorHAnsi" w:hAnsiTheme="minorHAnsi" w:cstheme="minorHAnsi"/>
                <w:color w:val="000000"/>
                <w:lang w:val="es-ES_tradnl"/>
              </w:rPr>
              <w:t>Sir</w:t>
            </w: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>v</w:t>
            </w:r>
            <w:r w:rsidRPr="0058465B">
              <w:rPr>
                <w:rFonts w:asciiTheme="minorHAnsi" w:hAnsiTheme="minorHAnsi" w:cstheme="minorHAnsi"/>
                <w:color w:val="000000"/>
                <w:lang w:val="es-ES_tradnl"/>
              </w:rPr>
              <w:t>e para m</w:t>
            </w: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>o</w:t>
            </w:r>
            <w:r w:rsidRPr="0058465B">
              <w:rPr>
                <w:rFonts w:asciiTheme="minorHAnsi" w:hAnsiTheme="minorHAnsi" w:cstheme="minorHAnsi"/>
                <w:color w:val="000000"/>
                <w:lang w:val="es-ES_tradnl"/>
              </w:rPr>
              <w:t>ve</w:t>
            </w: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>rs</w:t>
            </w:r>
            <w:r w:rsidRPr="0058465B">
              <w:rPr>
                <w:rFonts w:asciiTheme="minorHAnsi" w:hAnsiTheme="minorHAnsi" w:cstheme="minorHAnsi"/>
                <w:color w:val="000000"/>
                <w:lang w:val="es-ES_tradnl"/>
              </w:rPr>
              <w:t>e por la estructura de directorios</w:t>
            </w:r>
          </w:p>
        </w:tc>
      </w:tr>
      <w:tr w:rsidR="00E4055A" w:rsidRPr="0058465B" w:rsidTr="00B54917">
        <w:trPr>
          <w:trHeight w:val="371"/>
        </w:trPr>
        <w:tc>
          <w:tcPr>
            <w:tcW w:w="3052" w:type="dxa"/>
          </w:tcPr>
          <w:p w:rsidR="00E4055A" w:rsidRPr="0058465B" w:rsidRDefault="00AF7090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>
              <w:rPr>
                <w:rFonts w:asciiTheme="minorHAnsi" w:hAnsiTheme="minorHAnsi" w:cstheme="minorHAnsi"/>
                <w:color w:val="010000"/>
                <w:lang w:val="es-ES_tradnl"/>
              </w:rPr>
              <w:t>MKDIR</w:t>
            </w:r>
          </w:p>
        </w:tc>
        <w:tc>
          <w:tcPr>
            <w:tcW w:w="3052" w:type="dxa"/>
          </w:tcPr>
          <w:p w:rsidR="00E4055A" w:rsidRPr="0058465B" w:rsidRDefault="00E4055A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>MD textos</w:t>
            </w:r>
          </w:p>
        </w:tc>
        <w:tc>
          <w:tcPr>
            <w:tcW w:w="3053" w:type="dxa"/>
            <w:vAlign w:val="center"/>
          </w:tcPr>
          <w:p w:rsidR="00E4055A" w:rsidRPr="0058465B" w:rsidRDefault="00E4055A" w:rsidP="00B54917">
            <w:pPr>
              <w:pStyle w:val="Estilo"/>
              <w:ind w:left="134"/>
              <w:rPr>
                <w:rFonts w:asciiTheme="minorHAnsi" w:hAnsiTheme="minorHAnsi" w:cstheme="minorHAnsi"/>
                <w:color w:val="010000"/>
                <w:lang w:val="es-ES_tradnl"/>
              </w:rPr>
            </w:pP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 xml:space="preserve">  </w:t>
            </w:r>
            <w:r w:rsidR="00AF7090">
              <w:rPr>
                <w:rFonts w:asciiTheme="minorHAnsi" w:hAnsiTheme="minorHAnsi" w:cstheme="minorHAnsi"/>
                <w:color w:val="010000"/>
                <w:lang w:val="es-ES_tradnl"/>
              </w:rPr>
              <w:t>Sirve para crear directorios.</w:t>
            </w:r>
          </w:p>
        </w:tc>
      </w:tr>
      <w:tr w:rsidR="00E4055A" w:rsidRPr="0058465B" w:rsidTr="00B54917">
        <w:trPr>
          <w:trHeight w:val="568"/>
        </w:trPr>
        <w:tc>
          <w:tcPr>
            <w:tcW w:w="3052" w:type="dxa"/>
          </w:tcPr>
          <w:p w:rsidR="00E4055A" w:rsidRPr="0058465B" w:rsidRDefault="00AF7090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>
              <w:rPr>
                <w:rFonts w:asciiTheme="minorHAnsi" w:hAnsiTheme="minorHAnsi" w:cstheme="minorHAnsi"/>
                <w:color w:val="010000"/>
                <w:lang w:val="es-ES_tradnl"/>
              </w:rPr>
              <w:t>RMDIR</w:t>
            </w:r>
          </w:p>
        </w:tc>
        <w:tc>
          <w:tcPr>
            <w:tcW w:w="3052" w:type="dxa"/>
          </w:tcPr>
          <w:p w:rsidR="00E4055A" w:rsidRPr="0058465B" w:rsidRDefault="00AF7090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>
              <w:rPr>
                <w:rFonts w:asciiTheme="minorHAnsi" w:hAnsiTheme="minorHAnsi" w:cstheme="minorHAnsi"/>
                <w:color w:val="010000"/>
                <w:lang w:val="es-ES_tradnl"/>
              </w:rPr>
              <w:t>RD textos</w:t>
            </w:r>
          </w:p>
        </w:tc>
        <w:tc>
          <w:tcPr>
            <w:tcW w:w="3053" w:type="dxa"/>
            <w:vAlign w:val="center"/>
          </w:tcPr>
          <w:p w:rsidR="00E4055A" w:rsidRPr="0058465B" w:rsidRDefault="00E4055A" w:rsidP="00B54917">
            <w:pPr>
              <w:pStyle w:val="Estilo"/>
              <w:ind w:left="134"/>
              <w:rPr>
                <w:rFonts w:asciiTheme="minorHAnsi" w:hAnsiTheme="minorHAnsi" w:cstheme="minorHAnsi"/>
                <w:color w:val="000000"/>
                <w:lang w:val="es-ES_tradnl"/>
              </w:rPr>
            </w:pPr>
            <w:r w:rsidRPr="0058465B">
              <w:rPr>
                <w:rFonts w:asciiTheme="minorHAnsi" w:hAnsiTheme="minorHAnsi" w:cstheme="minorHAnsi"/>
                <w:color w:val="000000"/>
                <w:lang w:val="es-ES_tradnl"/>
              </w:rPr>
              <w:t>Sirve para elimina</w:t>
            </w: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 xml:space="preserve">r </w:t>
            </w:r>
            <w:r w:rsidRPr="0058465B">
              <w:rPr>
                <w:rFonts w:asciiTheme="minorHAnsi" w:hAnsiTheme="minorHAnsi" w:cstheme="minorHAnsi"/>
                <w:color w:val="000000"/>
                <w:lang w:val="es-ES_tradnl"/>
              </w:rPr>
              <w:t>dire</w:t>
            </w: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>c</w:t>
            </w:r>
            <w:r w:rsidRPr="0058465B">
              <w:rPr>
                <w:rFonts w:asciiTheme="minorHAnsi" w:hAnsiTheme="minorHAnsi" w:cstheme="minorHAnsi"/>
                <w:color w:val="000000"/>
                <w:lang w:val="es-ES_tradnl"/>
              </w:rPr>
              <w:t>t</w:t>
            </w: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>o</w:t>
            </w:r>
            <w:r w:rsidRPr="0058465B">
              <w:rPr>
                <w:rFonts w:asciiTheme="minorHAnsi" w:hAnsiTheme="minorHAnsi" w:cstheme="minorHAnsi"/>
                <w:color w:val="000000"/>
                <w:lang w:val="es-ES_tradnl"/>
              </w:rPr>
              <w:t>rios individualmente</w:t>
            </w:r>
          </w:p>
        </w:tc>
      </w:tr>
      <w:tr w:rsidR="00E4055A" w:rsidRPr="0058465B" w:rsidTr="00B54917">
        <w:trPr>
          <w:trHeight w:val="371"/>
        </w:trPr>
        <w:tc>
          <w:tcPr>
            <w:tcW w:w="3052" w:type="dxa"/>
          </w:tcPr>
          <w:p w:rsidR="00E4055A" w:rsidRPr="0058465B" w:rsidRDefault="00AF7090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>
              <w:rPr>
                <w:rFonts w:asciiTheme="minorHAnsi" w:hAnsiTheme="minorHAnsi" w:cstheme="minorHAnsi"/>
                <w:color w:val="010000"/>
                <w:lang w:val="es-ES_tradnl"/>
              </w:rPr>
              <w:t>MOVE</w:t>
            </w:r>
          </w:p>
        </w:tc>
        <w:tc>
          <w:tcPr>
            <w:tcW w:w="3052" w:type="dxa"/>
          </w:tcPr>
          <w:p w:rsidR="00E4055A" w:rsidRPr="0058465B" w:rsidRDefault="00B54917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 w:rsidRPr="0058465B">
              <w:rPr>
                <w:rFonts w:asciiTheme="minorHAnsi" w:hAnsiTheme="minorHAnsi" w:cstheme="minorHAnsi"/>
                <w:color w:val="010000"/>
                <w:lang w:val="es-ES_tradnl"/>
              </w:rPr>
              <w:t>MOVE textos datos</w:t>
            </w:r>
          </w:p>
        </w:tc>
        <w:tc>
          <w:tcPr>
            <w:tcW w:w="3053" w:type="dxa"/>
          </w:tcPr>
          <w:p w:rsidR="00E4055A" w:rsidRPr="0058465B" w:rsidRDefault="00AF7090" w:rsidP="00B54917">
            <w:pPr>
              <w:pStyle w:val="Estilo"/>
              <w:ind w:right="609"/>
              <w:rPr>
                <w:rFonts w:asciiTheme="minorHAnsi" w:hAnsiTheme="minorHAnsi" w:cstheme="minorHAnsi"/>
                <w:color w:val="010000"/>
                <w:lang w:val="es-ES_tradnl"/>
              </w:rPr>
            </w:pPr>
            <w:r>
              <w:rPr>
                <w:rFonts w:asciiTheme="minorHAnsi" w:hAnsiTheme="minorHAnsi" w:cstheme="minorHAnsi"/>
                <w:color w:val="010000"/>
                <w:lang w:val="es-ES_tradnl"/>
              </w:rPr>
              <w:t>Sirve para cambiar directorios de sitio y cambiar nombres</w:t>
            </w:r>
          </w:p>
        </w:tc>
      </w:tr>
    </w:tbl>
    <w:p w:rsidR="00E4055A" w:rsidRPr="0058465B" w:rsidRDefault="00E4055A" w:rsidP="00B54917">
      <w:pPr>
        <w:pStyle w:val="Estilo"/>
        <w:ind w:right="609"/>
        <w:rPr>
          <w:rFonts w:asciiTheme="minorHAnsi" w:hAnsiTheme="minorHAnsi" w:cstheme="minorHAnsi"/>
          <w:color w:val="010000"/>
          <w:lang w:val="es-ES_tradnl"/>
        </w:rPr>
      </w:pPr>
    </w:p>
    <w:p w:rsidR="00E4055A" w:rsidRPr="0058465B" w:rsidRDefault="00E4055A" w:rsidP="00B54917">
      <w:pPr>
        <w:pStyle w:val="Estilo"/>
        <w:ind w:right="609"/>
        <w:rPr>
          <w:rFonts w:asciiTheme="minorHAnsi" w:hAnsiTheme="minorHAnsi" w:cstheme="minorHAnsi"/>
          <w:color w:val="010000"/>
          <w:sz w:val="19"/>
          <w:szCs w:val="19"/>
          <w:lang w:val="es-ES_tradnl"/>
        </w:rPr>
      </w:pPr>
    </w:p>
    <w:p w:rsidR="00E4055A" w:rsidRPr="0058465B" w:rsidRDefault="00E4055A" w:rsidP="00B54917">
      <w:pPr>
        <w:pStyle w:val="Estilo"/>
        <w:ind w:right="609"/>
        <w:rPr>
          <w:rFonts w:asciiTheme="minorHAnsi" w:hAnsiTheme="minorHAnsi" w:cstheme="minorHAnsi"/>
          <w:color w:val="010000"/>
          <w:sz w:val="19"/>
          <w:szCs w:val="19"/>
          <w:lang w:val="es-ES_tradnl"/>
        </w:rPr>
      </w:pPr>
    </w:p>
    <w:p w:rsidR="00E4055A" w:rsidRPr="0058465B" w:rsidRDefault="00E4055A" w:rsidP="00B54917">
      <w:pPr>
        <w:pStyle w:val="Estilo"/>
        <w:ind w:right="48"/>
        <w:rPr>
          <w:rFonts w:asciiTheme="minorHAnsi" w:hAnsiTheme="minorHAnsi" w:cstheme="minorHAnsi"/>
          <w:lang w:val="es-ES_tradnl"/>
        </w:rPr>
      </w:pPr>
    </w:p>
    <w:sectPr w:rsidR="00E4055A" w:rsidRPr="0058465B" w:rsidSect="005E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46F" w:rsidRDefault="00A8146F" w:rsidP="00A8146F">
      <w:pPr>
        <w:spacing w:after="0" w:line="240" w:lineRule="auto"/>
      </w:pPr>
      <w:r>
        <w:separator/>
      </w:r>
    </w:p>
  </w:endnote>
  <w:endnote w:type="continuationSeparator" w:id="1">
    <w:p w:rsidR="00A8146F" w:rsidRDefault="00A8146F" w:rsidP="00A8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46F" w:rsidRDefault="00A8146F" w:rsidP="00A8146F">
      <w:pPr>
        <w:spacing w:after="0" w:line="240" w:lineRule="auto"/>
      </w:pPr>
      <w:r>
        <w:separator/>
      </w:r>
    </w:p>
  </w:footnote>
  <w:footnote w:type="continuationSeparator" w:id="1">
    <w:p w:rsidR="00A8146F" w:rsidRDefault="00A8146F" w:rsidP="00A8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546550"/>
    <w:lvl w:ilvl="0">
      <w:numFmt w:val="bullet"/>
      <w:lvlText w:val="*"/>
      <w:lvlJc w:val="left"/>
    </w:lvl>
  </w:abstractNum>
  <w:abstractNum w:abstractNumId="1">
    <w:nsid w:val="02EB0E37"/>
    <w:multiLevelType w:val="hybridMultilevel"/>
    <w:tmpl w:val="E9668FEC"/>
    <w:lvl w:ilvl="0" w:tplc="2C90E5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C4D42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3">
    <w:nsid w:val="067F6862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4">
    <w:nsid w:val="0DE53EF5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5">
    <w:nsid w:val="10F705ED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6">
    <w:nsid w:val="126844D0"/>
    <w:multiLevelType w:val="hybridMultilevel"/>
    <w:tmpl w:val="6374E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018E7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8">
    <w:nsid w:val="18DD1184"/>
    <w:multiLevelType w:val="hybridMultilevel"/>
    <w:tmpl w:val="57D28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B3378"/>
    <w:multiLevelType w:val="singleLevel"/>
    <w:tmpl w:val="9CAC144A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2C2B2B"/>
      </w:rPr>
    </w:lvl>
  </w:abstractNum>
  <w:abstractNum w:abstractNumId="10">
    <w:nsid w:val="232037B9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1">
    <w:nsid w:val="2A9A0EAE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2">
    <w:nsid w:val="312467DD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3">
    <w:nsid w:val="32DF52C4"/>
    <w:multiLevelType w:val="singleLevel"/>
    <w:tmpl w:val="FC38AE08"/>
    <w:lvl w:ilvl="0">
      <w:start w:val="8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4">
    <w:nsid w:val="35C61CBE"/>
    <w:multiLevelType w:val="hybridMultilevel"/>
    <w:tmpl w:val="CD5E05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C00D1A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6">
    <w:nsid w:val="45F51320"/>
    <w:multiLevelType w:val="hybridMultilevel"/>
    <w:tmpl w:val="B2F0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E4D0A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8">
    <w:nsid w:val="580C12CD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9">
    <w:nsid w:val="6E590ECD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0">
    <w:nsid w:val="6F7A7C8C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1">
    <w:nsid w:val="70205A1E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2">
    <w:nsid w:val="74716210"/>
    <w:multiLevelType w:val="hybridMultilevel"/>
    <w:tmpl w:val="EA2C3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CB091F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4">
    <w:nsid w:val="7E2F158D"/>
    <w:multiLevelType w:val="singleLevel"/>
    <w:tmpl w:val="E90CF518"/>
    <w:lvl w:ilvl="0">
      <w:start w:val="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10000"/>
      </w:rPr>
    </w:lvl>
  </w:abstractNum>
  <w:abstractNum w:abstractNumId="25">
    <w:nsid w:val="7ED20991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6">
    <w:nsid w:val="7F0C4B4E"/>
    <w:multiLevelType w:val="hybridMultilevel"/>
    <w:tmpl w:val="4DD2EE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15"/>
  </w:num>
  <w:num w:numId="4">
    <w:abstractNumId w:val="10"/>
  </w:num>
  <w:num w:numId="5">
    <w:abstractNumId w:val="25"/>
  </w:num>
  <w:num w:numId="6">
    <w:abstractNumId w:val="2"/>
  </w:num>
  <w:num w:numId="7">
    <w:abstractNumId w:val="22"/>
  </w:num>
  <w:num w:numId="8">
    <w:abstractNumId w:val="8"/>
  </w:num>
  <w:num w:numId="9">
    <w:abstractNumId w:val="24"/>
  </w:num>
  <w:num w:numId="10">
    <w:abstractNumId w:val="7"/>
  </w:num>
  <w:num w:numId="11">
    <w:abstractNumId w:val="20"/>
  </w:num>
  <w:num w:numId="12">
    <w:abstractNumId w:val="11"/>
  </w:num>
  <w:num w:numId="13">
    <w:abstractNumId w:val="17"/>
  </w:num>
  <w:num w:numId="14">
    <w:abstractNumId w:val="9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010000"/>
        </w:rPr>
      </w:lvl>
    </w:lvlOverride>
  </w:num>
  <w:num w:numId="16">
    <w:abstractNumId w:val="5"/>
  </w:num>
  <w:num w:numId="17">
    <w:abstractNumId w:val="1"/>
  </w:num>
  <w:num w:numId="18">
    <w:abstractNumId w:val="3"/>
  </w:num>
  <w:num w:numId="19">
    <w:abstractNumId w:val="18"/>
  </w:num>
  <w:num w:numId="20">
    <w:abstractNumId w:val="21"/>
  </w:num>
  <w:num w:numId="21">
    <w:abstractNumId w:val="12"/>
  </w:num>
  <w:num w:numId="22">
    <w:abstractNumId w:val="4"/>
  </w:num>
  <w:num w:numId="23">
    <w:abstractNumId w:val="26"/>
  </w:num>
  <w:num w:numId="24">
    <w:abstractNumId w:val="13"/>
  </w:num>
  <w:num w:numId="25">
    <w:abstractNumId w:val="6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146F"/>
    <w:rsid w:val="0002071C"/>
    <w:rsid w:val="00031FCA"/>
    <w:rsid w:val="00051C33"/>
    <w:rsid w:val="000E70C4"/>
    <w:rsid w:val="00322FBE"/>
    <w:rsid w:val="00454D2F"/>
    <w:rsid w:val="004A0AF5"/>
    <w:rsid w:val="0058465B"/>
    <w:rsid w:val="005C0783"/>
    <w:rsid w:val="005E146B"/>
    <w:rsid w:val="005E45B7"/>
    <w:rsid w:val="00611A72"/>
    <w:rsid w:val="006F273F"/>
    <w:rsid w:val="007F1579"/>
    <w:rsid w:val="007F3401"/>
    <w:rsid w:val="00806748"/>
    <w:rsid w:val="00861B38"/>
    <w:rsid w:val="008A19E5"/>
    <w:rsid w:val="008C3045"/>
    <w:rsid w:val="00967178"/>
    <w:rsid w:val="0099571E"/>
    <w:rsid w:val="009F0CB2"/>
    <w:rsid w:val="00A27450"/>
    <w:rsid w:val="00A8146F"/>
    <w:rsid w:val="00AB52AE"/>
    <w:rsid w:val="00AE1E7B"/>
    <w:rsid w:val="00AF7090"/>
    <w:rsid w:val="00B301A1"/>
    <w:rsid w:val="00B54917"/>
    <w:rsid w:val="00B82ADD"/>
    <w:rsid w:val="00B873B1"/>
    <w:rsid w:val="00DF7BE3"/>
    <w:rsid w:val="00E4055A"/>
    <w:rsid w:val="00E44A3A"/>
    <w:rsid w:val="00E537CA"/>
    <w:rsid w:val="00E85A53"/>
    <w:rsid w:val="00F34176"/>
    <w:rsid w:val="00F8135B"/>
    <w:rsid w:val="00F92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9" type="connector" idref="#_x0000_s1032"/>
        <o:r id="V:Rule10" type="connector" idref="#_x0000_s1036"/>
        <o:r id="V:Rule11" type="connector" idref="#_x0000_s1037"/>
        <o:r id="V:Rule12" type="connector" idref="#_x0000_s1041"/>
        <o:r id="V:Rule13" type="connector" idref="#_x0000_s1030"/>
        <o:r id="V:Rule14" type="connector" idref="#_x0000_s1031"/>
        <o:r id="V:Rule15" type="connector" idref="#_x0000_s1029"/>
        <o:r id="V:Rule1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5A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A814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146F"/>
  </w:style>
  <w:style w:type="paragraph" w:styleId="Piedepgina">
    <w:name w:val="footer"/>
    <w:basedOn w:val="Normal"/>
    <w:link w:val="Piedepgina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146F"/>
  </w:style>
  <w:style w:type="paragraph" w:styleId="Prrafodelista">
    <w:name w:val="List Paragraph"/>
    <w:basedOn w:val="Normal"/>
    <w:uiPriority w:val="34"/>
    <w:qFormat/>
    <w:rsid w:val="00A814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4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33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Daniel</cp:lastModifiedBy>
  <cp:revision>8</cp:revision>
  <cp:lastPrinted>2015-04-20T09:35:00Z</cp:lastPrinted>
  <dcterms:created xsi:type="dcterms:W3CDTF">2016-04-11T08:13:00Z</dcterms:created>
  <dcterms:modified xsi:type="dcterms:W3CDTF">2016-04-15T06:41:00Z</dcterms:modified>
</cp:coreProperties>
</file>