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1A06" w:rsidRPr="00891A06" w:rsidRDefault="00891A06" w:rsidP="00891A06">
      <w:pPr>
        <w:spacing w:before="100" w:beforeAutospacing="1" w:after="100" w:afterAutospacing="1" w:line="240" w:lineRule="auto"/>
        <w:rPr>
          <w:rFonts w:ascii="Verdana" w:eastAsia="Times New Roman" w:hAnsi="Verdana" w:cs="Times New Roman"/>
          <w:color w:val="000000"/>
          <w:sz w:val="18"/>
          <w:szCs w:val="18"/>
        </w:rPr>
      </w:pPr>
      <w:r w:rsidRPr="00891A06">
        <w:rPr>
          <w:rFonts w:ascii="Times New Roman" w:eastAsia="Times New Roman" w:hAnsi="Times New Roman" w:cs="Times New Roman"/>
          <w:b/>
          <w:bCs/>
          <w:color w:val="000000"/>
          <w:sz w:val="36"/>
          <w:szCs w:val="36"/>
        </w:rPr>
        <w:t xml:space="preserve">Usando OTP en </w:t>
      </w:r>
      <w:proofErr w:type="spellStart"/>
      <w:r w:rsidRPr="00891A06">
        <w:rPr>
          <w:rFonts w:ascii="Times New Roman" w:eastAsia="Times New Roman" w:hAnsi="Times New Roman" w:cs="Times New Roman"/>
          <w:b/>
          <w:bCs/>
          <w:color w:val="000000"/>
          <w:sz w:val="36"/>
          <w:szCs w:val="36"/>
        </w:rPr>
        <w:t>WordPress</w:t>
      </w:r>
      <w:proofErr w:type="spellEnd"/>
      <w:r w:rsidRPr="00891A06">
        <w:rPr>
          <w:rFonts w:ascii="Times New Roman" w:eastAsia="Times New Roman" w:hAnsi="Times New Roman" w:cs="Times New Roman"/>
          <w:b/>
          <w:bCs/>
          <w:color w:val="000000"/>
          <w:sz w:val="36"/>
          <w:szCs w:val="36"/>
        </w:rPr>
        <w:t xml:space="preserve"> y </w:t>
      </w:r>
      <w:proofErr w:type="spellStart"/>
      <w:r w:rsidRPr="00891A06">
        <w:rPr>
          <w:rFonts w:ascii="Times New Roman" w:eastAsia="Times New Roman" w:hAnsi="Times New Roman" w:cs="Times New Roman"/>
          <w:b/>
          <w:bCs/>
          <w:color w:val="000000"/>
          <w:sz w:val="36"/>
          <w:szCs w:val="36"/>
        </w:rPr>
        <w:t>Gmail</w:t>
      </w:r>
      <w:proofErr w:type="spellEnd"/>
    </w:p>
    <w:p w:rsidR="00891A06" w:rsidRPr="00891A06" w:rsidRDefault="00AA0BD4" w:rsidP="00891A06">
      <w:pPr>
        <w:spacing w:before="100" w:beforeAutospacing="1" w:after="0" w:line="240" w:lineRule="auto"/>
        <w:rPr>
          <w:rFonts w:ascii="Verdana" w:eastAsia="Times New Roman" w:hAnsi="Verdana" w:cs="Times New Roman"/>
          <w:color w:val="000000"/>
          <w:sz w:val="18"/>
          <w:szCs w:val="18"/>
        </w:rPr>
      </w:pPr>
      <w:hyperlink r:id="rId5" w:history="1">
        <w:proofErr w:type="gramStart"/>
        <w:r w:rsidR="00891A06" w:rsidRPr="00891A06">
          <w:rPr>
            <w:rFonts w:ascii="Times New Roman" w:eastAsia="Times New Roman" w:hAnsi="Times New Roman" w:cs="Times New Roman"/>
            <w:b/>
            <w:bCs/>
            <w:color w:val="4171B5"/>
            <w:sz w:val="24"/>
            <w:szCs w:val="24"/>
            <w:u w:val="single"/>
          </w:rPr>
          <w:t>junio</w:t>
        </w:r>
        <w:proofErr w:type="gramEnd"/>
        <w:r w:rsidR="00891A06" w:rsidRPr="00891A06">
          <w:rPr>
            <w:rFonts w:ascii="Times New Roman" w:eastAsia="Times New Roman" w:hAnsi="Times New Roman" w:cs="Times New Roman"/>
            <w:b/>
            <w:bCs/>
            <w:color w:val="4171B5"/>
            <w:sz w:val="24"/>
            <w:szCs w:val="24"/>
            <w:u w:val="single"/>
          </w:rPr>
          <w:t xml:space="preserve"> 8, 2015</w:t>
        </w:r>
      </w:hyperlink>
      <w:r w:rsidR="00891A06" w:rsidRPr="00891A06">
        <w:rPr>
          <w:rFonts w:ascii="Times New Roman" w:eastAsia="Times New Roman" w:hAnsi="Times New Roman" w:cs="Times New Roman"/>
          <w:color w:val="000000"/>
          <w:sz w:val="24"/>
          <w:szCs w:val="24"/>
        </w:rPr>
        <w:t> / </w:t>
      </w:r>
      <w:hyperlink r:id="rId6" w:tooltip="Entradas de Manuel Camacho" w:history="1">
        <w:r w:rsidR="00891A06" w:rsidRPr="00891A06">
          <w:rPr>
            <w:rFonts w:ascii="Times New Roman" w:eastAsia="Times New Roman" w:hAnsi="Times New Roman" w:cs="Times New Roman"/>
            <w:b/>
            <w:bCs/>
            <w:color w:val="4171B5"/>
            <w:sz w:val="24"/>
            <w:szCs w:val="24"/>
            <w:u w:val="single"/>
          </w:rPr>
          <w:t>Manuel Camacho</w:t>
        </w:r>
      </w:hyperlink>
      <w:r w:rsidR="00891A06" w:rsidRPr="00891A06">
        <w:rPr>
          <w:rFonts w:ascii="Times New Roman" w:eastAsia="Times New Roman" w:hAnsi="Times New Roman" w:cs="Times New Roman"/>
          <w:color w:val="000000"/>
          <w:sz w:val="24"/>
          <w:szCs w:val="24"/>
        </w:rPr>
        <w:t> / </w:t>
      </w:r>
      <w:hyperlink r:id="rId7" w:anchor="respond" w:history="1">
        <w:r w:rsidR="00891A06" w:rsidRPr="00891A06">
          <w:rPr>
            <w:rFonts w:ascii="Times New Roman" w:eastAsia="Times New Roman" w:hAnsi="Times New Roman" w:cs="Times New Roman"/>
            <w:b/>
            <w:bCs/>
            <w:color w:val="4171B5"/>
            <w:sz w:val="24"/>
            <w:szCs w:val="24"/>
            <w:u w:val="single"/>
          </w:rPr>
          <w:t xml:space="preserve">No </w:t>
        </w:r>
        <w:proofErr w:type="spellStart"/>
        <w:r w:rsidR="00891A06" w:rsidRPr="00891A06">
          <w:rPr>
            <w:rFonts w:ascii="Times New Roman" w:eastAsia="Times New Roman" w:hAnsi="Times New Roman" w:cs="Times New Roman"/>
            <w:b/>
            <w:bCs/>
            <w:color w:val="4171B5"/>
            <w:sz w:val="24"/>
            <w:szCs w:val="24"/>
            <w:u w:val="single"/>
          </w:rPr>
          <w:t>comments</w:t>
        </w:r>
        <w:proofErr w:type="spellEnd"/>
      </w:hyperlink>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Hoy retomo la publicación en el blog con un tema sobre contraseñas. Como sabéis, usamos contraseñas para todo, y es que los servicios Web como correo, redes sociales o banca online, así nos lo exigen. Por ello, el uso de contraseñas está muy masificado. Usamos contraseñas para todo. Menos seguras de lo que creemos pero se utiliza ese método que impide que cualquiera pueda entrar libremente a tus servicios de redes sociales, de banca, portales Web, equipos, etcétera…</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No obstante, hay una falsa creencia de que usar contraseñas </w:t>
      </w:r>
      <w:proofErr w:type="gramStart"/>
      <w:r w:rsidRPr="00891A06">
        <w:rPr>
          <w:rFonts w:ascii="Times New Roman" w:eastAsia="Times New Roman" w:hAnsi="Times New Roman" w:cs="Times New Roman"/>
          <w:color w:val="000000"/>
          <w:sz w:val="24"/>
          <w:szCs w:val="24"/>
        </w:rPr>
        <w:t>sean</w:t>
      </w:r>
      <w:proofErr w:type="gramEnd"/>
      <w:r w:rsidRPr="00891A06">
        <w:rPr>
          <w:rFonts w:ascii="Times New Roman" w:eastAsia="Times New Roman" w:hAnsi="Times New Roman" w:cs="Times New Roman"/>
          <w:color w:val="000000"/>
          <w:sz w:val="24"/>
          <w:szCs w:val="24"/>
        </w:rPr>
        <w:t xml:space="preserve"> como sean, es estar seguros.</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Evidentemente este pensamiento es erróneo y ocasiona muchos problemas de confidencialidad, suplantación de identidad, etcétera… Puestos en la piel del “pasota”, como me encuentro muy a menudo podríamos pensar “Es que nadie tiene que entrar en mi cuenta…” toma ya. Esto no es una ocurrencia mía para complementar el artículo sino que son palabras textuales que me han dicho en persona. Claro, y nadie tiene que robar coches, ni casas, ni negocios ni nada y sin embargo pasa. Pongamos la cosa difícil y al menos, cuando vean las dificultades, la tomen con otro ¿no</w:t>
      </w:r>
      <w:proofErr w:type="gramStart"/>
      <w:r w:rsidRPr="00891A06">
        <w:rPr>
          <w:rFonts w:ascii="Times New Roman" w:eastAsia="Times New Roman" w:hAnsi="Times New Roman" w:cs="Times New Roman"/>
          <w:color w:val="000000"/>
          <w:sz w:val="24"/>
          <w:szCs w:val="24"/>
        </w:rPr>
        <w:t>?.</w:t>
      </w:r>
      <w:proofErr w:type="gramEnd"/>
      <w:r w:rsidRPr="00891A06">
        <w:rPr>
          <w:rFonts w:ascii="Times New Roman" w:eastAsia="Times New Roman" w:hAnsi="Times New Roman" w:cs="Times New Roman"/>
          <w:color w:val="000000"/>
          <w:sz w:val="24"/>
          <w:szCs w:val="24"/>
        </w:rPr>
        <w:t xml:space="preserve"> Probemos pues  “Usando OTP en </w:t>
      </w:r>
      <w:proofErr w:type="spellStart"/>
      <w:r w:rsidRPr="00891A06">
        <w:rPr>
          <w:rFonts w:ascii="Times New Roman" w:eastAsia="Times New Roman" w:hAnsi="Times New Roman" w:cs="Times New Roman"/>
          <w:color w:val="000000"/>
          <w:sz w:val="24"/>
          <w:szCs w:val="24"/>
        </w:rPr>
        <w:t>WordPress</w:t>
      </w:r>
      <w:proofErr w:type="spellEnd"/>
      <w:r w:rsidRPr="00891A06">
        <w:rPr>
          <w:rFonts w:ascii="Times New Roman" w:eastAsia="Times New Roman" w:hAnsi="Times New Roman" w:cs="Times New Roman"/>
          <w:color w:val="000000"/>
          <w:sz w:val="24"/>
          <w:szCs w:val="24"/>
        </w:rPr>
        <w:t xml:space="preserve"> y </w:t>
      </w:r>
      <w:proofErr w:type="spellStart"/>
      <w:r w:rsidRPr="00891A06">
        <w:rPr>
          <w:rFonts w:ascii="Times New Roman" w:eastAsia="Times New Roman" w:hAnsi="Times New Roman" w:cs="Times New Roman"/>
          <w:color w:val="000000"/>
          <w:sz w:val="24"/>
          <w:szCs w:val="24"/>
        </w:rPr>
        <w:t>Gmail</w:t>
      </w:r>
      <w:proofErr w:type="spellEnd"/>
      <w:r w:rsidRPr="00891A06">
        <w:rPr>
          <w:rFonts w:ascii="Times New Roman" w:eastAsia="Times New Roman" w:hAnsi="Times New Roman" w:cs="Times New Roman"/>
          <w:color w:val="000000"/>
          <w:sz w:val="24"/>
          <w:szCs w:val="24"/>
        </w:rPr>
        <w:t>”</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Pr>
          <w:noProof/>
        </w:rPr>
        <w:drawing>
          <wp:inline distT="0" distB="0" distL="0" distR="0">
            <wp:extent cx="5400040" cy="2789032"/>
            <wp:effectExtent l="19050" t="0" r="0" b="0"/>
            <wp:docPr id="18" name="Imagen 18" descr="https://hacking-etico.com/wp-content/uploads/2015/06/2factor-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cking-etico.com/wp-content/uploads/2015/06/2factor-copia.png"/>
                    <pic:cNvPicPr>
                      <a:picLocks noChangeAspect="1" noChangeArrowheads="1"/>
                    </pic:cNvPicPr>
                  </pic:nvPicPr>
                  <pic:blipFill>
                    <a:blip r:embed="rId8"/>
                    <a:srcRect/>
                    <a:stretch>
                      <a:fillRect/>
                    </a:stretch>
                  </pic:blipFill>
                  <pic:spPr bwMode="auto">
                    <a:xfrm>
                      <a:off x="0" y="0"/>
                      <a:ext cx="5400040" cy="2789032"/>
                    </a:xfrm>
                    <a:prstGeom prst="rect">
                      <a:avLst/>
                    </a:prstGeom>
                    <a:noFill/>
                    <a:ln w="9525">
                      <a:noFill/>
                      <a:miter lim="800000"/>
                      <a:headEnd/>
                      <a:tailEnd/>
                    </a:ln>
                  </pic:spPr>
                </pic:pic>
              </a:graphicData>
            </a:graphic>
          </wp:inline>
        </w:drawing>
      </w:r>
      <w:r w:rsidRPr="00891A06">
        <w:rPr>
          <w:rFonts w:ascii="Times New Roman" w:eastAsia="Times New Roman" w:hAnsi="Times New Roman" w:cs="Times New Roman"/>
          <w:color w:val="000000"/>
          <w:sz w:val="24"/>
          <w:szCs w:val="24"/>
        </w:rPr>
        <w:t> </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Pues bien, el post no trata del uso de contraseñas fuertes, es decir, letras, símbolos, mayúsculas, minúsculas y números, que eso ya lo obviamos en nuestro blog, sino otros métodos que fortalezcan la autenticación.</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El método al que vamos a hacer referencia es la autenticación OTP (</w:t>
      </w:r>
      <w:proofErr w:type="spellStart"/>
      <w:r w:rsidRPr="00891A06">
        <w:rPr>
          <w:rFonts w:ascii="Times New Roman" w:eastAsia="Times New Roman" w:hAnsi="Times New Roman" w:cs="Times New Roman"/>
          <w:color w:val="000000"/>
          <w:sz w:val="24"/>
          <w:szCs w:val="24"/>
        </w:rPr>
        <w:t>One</w:t>
      </w:r>
      <w:proofErr w:type="spellEnd"/>
      <w:r w:rsidRPr="00891A06">
        <w:rPr>
          <w:rFonts w:ascii="Times New Roman" w:eastAsia="Times New Roman" w:hAnsi="Times New Roman" w:cs="Times New Roman"/>
          <w:color w:val="000000"/>
          <w:sz w:val="24"/>
          <w:szCs w:val="24"/>
        </w:rPr>
        <w:t xml:space="preserve"> Time </w:t>
      </w:r>
      <w:proofErr w:type="spellStart"/>
      <w:r w:rsidRPr="00891A06">
        <w:rPr>
          <w:rFonts w:ascii="Times New Roman" w:eastAsia="Times New Roman" w:hAnsi="Times New Roman" w:cs="Times New Roman"/>
          <w:color w:val="000000"/>
          <w:sz w:val="24"/>
          <w:szCs w:val="24"/>
        </w:rPr>
        <w:t>Password</w:t>
      </w:r>
      <w:proofErr w:type="spellEnd"/>
      <w:r w:rsidRPr="00891A06">
        <w:rPr>
          <w:rFonts w:ascii="Times New Roman" w:eastAsia="Times New Roman" w:hAnsi="Times New Roman" w:cs="Times New Roman"/>
          <w:color w:val="000000"/>
          <w:sz w:val="24"/>
          <w:szCs w:val="24"/>
        </w:rPr>
        <w:t xml:space="preserve">) o lo que es lo mismo, uso de una contraseña dinámica extra en nuestro </w:t>
      </w:r>
      <w:proofErr w:type="spellStart"/>
      <w:r w:rsidRPr="00891A06">
        <w:rPr>
          <w:rFonts w:ascii="Times New Roman" w:eastAsia="Times New Roman" w:hAnsi="Times New Roman" w:cs="Times New Roman"/>
          <w:color w:val="000000"/>
          <w:sz w:val="24"/>
          <w:szCs w:val="24"/>
        </w:rPr>
        <w:t>login</w:t>
      </w:r>
      <w:proofErr w:type="spellEnd"/>
      <w:r w:rsidRPr="00891A06">
        <w:rPr>
          <w:rFonts w:ascii="Times New Roman" w:eastAsia="Times New Roman" w:hAnsi="Times New Roman" w:cs="Times New Roman"/>
          <w:color w:val="000000"/>
          <w:sz w:val="24"/>
          <w:szCs w:val="24"/>
        </w:rPr>
        <w:t xml:space="preserve"> de, por ejemplo, </w:t>
      </w:r>
      <w:proofErr w:type="spellStart"/>
      <w:r w:rsidRPr="00891A06">
        <w:rPr>
          <w:rFonts w:ascii="Times New Roman" w:eastAsia="Times New Roman" w:hAnsi="Times New Roman" w:cs="Times New Roman"/>
          <w:color w:val="000000"/>
          <w:sz w:val="24"/>
          <w:szCs w:val="24"/>
        </w:rPr>
        <w:t>WordPress</w:t>
      </w:r>
      <w:proofErr w:type="spellEnd"/>
      <w:r w:rsidRPr="00891A06">
        <w:rPr>
          <w:rFonts w:ascii="Times New Roman" w:eastAsia="Times New Roman" w:hAnsi="Times New Roman" w:cs="Times New Roman"/>
          <w:color w:val="000000"/>
          <w:sz w:val="24"/>
          <w:szCs w:val="24"/>
        </w:rPr>
        <w:t>. A la contraseña estática de siempre se le añade una contraseña temporal que dura, dependiendo la configuración, 1 minuto, 2, 3, 4…</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lastRenderedPageBreak/>
        <w:t xml:space="preserve">Es decir, cuando vamos a acceder a </w:t>
      </w:r>
      <w:proofErr w:type="gramStart"/>
      <w:r w:rsidRPr="00891A06">
        <w:rPr>
          <w:rFonts w:ascii="Times New Roman" w:eastAsia="Times New Roman" w:hAnsi="Times New Roman" w:cs="Times New Roman"/>
          <w:color w:val="000000"/>
          <w:sz w:val="24"/>
          <w:szCs w:val="24"/>
        </w:rPr>
        <w:t>nuestra</w:t>
      </w:r>
      <w:proofErr w:type="gramEnd"/>
      <w:r w:rsidRPr="00891A06">
        <w:rPr>
          <w:rFonts w:ascii="Times New Roman" w:eastAsia="Times New Roman" w:hAnsi="Times New Roman" w:cs="Times New Roman"/>
          <w:color w:val="000000"/>
          <w:sz w:val="24"/>
          <w:szCs w:val="24"/>
        </w:rPr>
        <w:t xml:space="preserve"> panel de administración o zona privada, en la que nos pide la habitual </w:t>
      </w:r>
      <w:proofErr w:type="spellStart"/>
      <w:r w:rsidRPr="00891A06">
        <w:rPr>
          <w:rFonts w:ascii="Times New Roman" w:eastAsia="Times New Roman" w:hAnsi="Times New Roman" w:cs="Times New Roman"/>
          <w:color w:val="000000"/>
          <w:sz w:val="24"/>
          <w:szCs w:val="24"/>
        </w:rPr>
        <w:t>password</w:t>
      </w:r>
      <w:proofErr w:type="spellEnd"/>
      <w:r w:rsidRPr="00891A06">
        <w:rPr>
          <w:rFonts w:ascii="Times New Roman" w:eastAsia="Times New Roman" w:hAnsi="Times New Roman" w:cs="Times New Roman"/>
          <w:color w:val="000000"/>
          <w:sz w:val="24"/>
          <w:szCs w:val="24"/>
        </w:rPr>
        <w:t>, si configuramos un método OTP, nos pedirá una contraseña temporal que se genera externamente y que está sincronizada con nuestra cuenta.</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b/>
          <w:bCs/>
          <w:color w:val="000000"/>
          <w:sz w:val="24"/>
          <w:szCs w:val="24"/>
        </w:rPr>
        <w:t>¿Pero por qué OTP?</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OTP soluciona en parte, las deficiencias que se asocian con la contraseña de toda la vida. No son vulnerables a ataques de “replay” por tanto un atacante no puede </w:t>
      </w:r>
      <w:proofErr w:type="spellStart"/>
      <w:r w:rsidRPr="00891A06">
        <w:rPr>
          <w:rFonts w:ascii="Times New Roman" w:eastAsia="Times New Roman" w:hAnsi="Times New Roman" w:cs="Times New Roman"/>
          <w:color w:val="000000"/>
          <w:sz w:val="24"/>
          <w:szCs w:val="24"/>
        </w:rPr>
        <w:t>reinyectar</w:t>
      </w:r>
      <w:proofErr w:type="spellEnd"/>
      <w:r w:rsidRPr="00891A06">
        <w:rPr>
          <w:rFonts w:ascii="Times New Roman" w:eastAsia="Times New Roman" w:hAnsi="Times New Roman" w:cs="Times New Roman"/>
          <w:color w:val="000000"/>
          <w:sz w:val="24"/>
          <w:szCs w:val="24"/>
        </w:rPr>
        <w:t xml:space="preserve"> nada.</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Otro punto fuerte es que usando contraseñas OTP, hacen al sistema mucho más robusto a ataques por fuerza bruta. No evita que se pueda desenmascarar la contraseña estática o incluso la OTP pero como es temporal, que dura 1 minuto según nuestras configuraciones hace que, si hubiera éxito en el descubrimiento de las credenciales, haya que empezar de nuevo porque la OTP cambia constantemente.</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b/>
          <w:bCs/>
          <w:color w:val="000000"/>
          <w:sz w:val="24"/>
          <w:szCs w:val="24"/>
        </w:rPr>
        <w:t>¿Qué problema tiene?</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Básicamente que cómo hay que generar aleatoriamente infinidad de contraseñas OTP memorizarlas es misión imposible. Cuesta ya memorizar una credencial robusta con que memorizar una serie de decenas de claves…</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Para esto, se necesita un sistema externo, como Google </w:t>
      </w:r>
      <w:proofErr w:type="spellStart"/>
      <w:r w:rsidRPr="00891A06">
        <w:rPr>
          <w:rFonts w:ascii="Times New Roman" w:eastAsia="Times New Roman" w:hAnsi="Times New Roman" w:cs="Times New Roman"/>
          <w:color w:val="000000"/>
          <w:sz w:val="24"/>
          <w:szCs w:val="24"/>
        </w:rPr>
        <w:t>Authenticator</w:t>
      </w:r>
      <w:proofErr w:type="spellEnd"/>
      <w:r w:rsidRPr="00891A06">
        <w:rPr>
          <w:rFonts w:ascii="Times New Roman" w:eastAsia="Times New Roman" w:hAnsi="Times New Roman" w:cs="Times New Roman"/>
          <w:color w:val="000000"/>
          <w:sz w:val="24"/>
          <w:szCs w:val="24"/>
        </w:rPr>
        <w:t xml:space="preserve"> que se asocia perfectamente a por ejemplo, </w:t>
      </w:r>
      <w:proofErr w:type="spellStart"/>
      <w:r w:rsidRPr="00891A06">
        <w:rPr>
          <w:rFonts w:ascii="Times New Roman" w:eastAsia="Times New Roman" w:hAnsi="Times New Roman" w:cs="Times New Roman"/>
          <w:color w:val="000000"/>
          <w:sz w:val="24"/>
          <w:szCs w:val="24"/>
        </w:rPr>
        <w:t>WordPress</w:t>
      </w:r>
      <w:proofErr w:type="spellEnd"/>
      <w:r w:rsidRPr="00891A06">
        <w:rPr>
          <w:rFonts w:ascii="Times New Roman" w:eastAsia="Times New Roman" w:hAnsi="Times New Roman" w:cs="Times New Roman"/>
          <w:color w:val="000000"/>
          <w:sz w:val="24"/>
          <w:szCs w:val="24"/>
        </w:rPr>
        <w:t>.</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Podemos usar métodos sin </w:t>
      </w:r>
      <w:proofErr w:type="spellStart"/>
      <w:r w:rsidRPr="00891A06">
        <w:rPr>
          <w:rFonts w:ascii="Times New Roman" w:eastAsia="Times New Roman" w:hAnsi="Times New Roman" w:cs="Times New Roman"/>
          <w:color w:val="000000"/>
          <w:sz w:val="24"/>
          <w:szCs w:val="24"/>
        </w:rPr>
        <w:t>APPs</w:t>
      </w:r>
      <w:proofErr w:type="spellEnd"/>
      <w:r w:rsidRPr="00891A06">
        <w:rPr>
          <w:rFonts w:ascii="Times New Roman" w:eastAsia="Times New Roman" w:hAnsi="Times New Roman" w:cs="Times New Roman"/>
          <w:color w:val="000000"/>
          <w:sz w:val="24"/>
          <w:szCs w:val="24"/>
        </w:rPr>
        <w:t xml:space="preserve"> externas como la mencionada, ya que por ejemplo, si </w:t>
      </w:r>
      <w:proofErr w:type="spellStart"/>
      <w:r w:rsidRPr="00891A06">
        <w:rPr>
          <w:rFonts w:ascii="Times New Roman" w:eastAsia="Times New Roman" w:hAnsi="Times New Roman" w:cs="Times New Roman"/>
          <w:color w:val="000000"/>
          <w:sz w:val="24"/>
          <w:szCs w:val="24"/>
        </w:rPr>
        <w:t>resetearamos</w:t>
      </w:r>
      <w:proofErr w:type="spellEnd"/>
      <w:r w:rsidRPr="00891A06">
        <w:rPr>
          <w:rFonts w:ascii="Times New Roman" w:eastAsia="Times New Roman" w:hAnsi="Times New Roman" w:cs="Times New Roman"/>
          <w:color w:val="000000"/>
          <w:sz w:val="24"/>
          <w:szCs w:val="24"/>
        </w:rPr>
        <w:t xml:space="preserve"> el móvil perderíamos la “sincronización” APP-Servidor mediante la Key secreta.</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Extra:</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Aunque esto anterior podemos solucionarlo exportando la BBDD de Google </w:t>
      </w:r>
      <w:proofErr w:type="spellStart"/>
      <w:r w:rsidRPr="00891A06">
        <w:rPr>
          <w:rFonts w:ascii="Times New Roman" w:eastAsia="Times New Roman" w:hAnsi="Times New Roman" w:cs="Times New Roman"/>
          <w:color w:val="000000"/>
          <w:sz w:val="24"/>
          <w:szCs w:val="24"/>
        </w:rPr>
        <w:t>Authenticator</w:t>
      </w:r>
      <w:proofErr w:type="spellEnd"/>
      <w:r w:rsidRPr="00891A06">
        <w:rPr>
          <w:rFonts w:ascii="Times New Roman" w:eastAsia="Times New Roman" w:hAnsi="Times New Roman" w:cs="Times New Roman"/>
          <w:color w:val="000000"/>
          <w:sz w:val="24"/>
          <w:szCs w:val="24"/>
        </w:rPr>
        <w:t xml:space="preserve">. Para ello necesitamos tener </w:t>
      </w:r>
      <w:proofErr w:type="spellStart"/>
      <w:r w:rsidRPr="00891A06">
        <w:rPr>
          <w:rFonts w:ascii="Times New Roman" w:eastAsia="Times New Roman" w:hAnsi="Times New Roman" w:cs="Times New Roman"/>
          <w:color w:val="000000"/>
          <w:sz w:val="24"/>
          <w:szCs w:val="24"/>
        </w:rPr>
        <w:t>rooteado</w:t>
      </w:r>
      <w:proofErr w:type="spellEnd"/>
      <w:r w:rsidRPr="00891A06">
        <w:rPr>
          <w:rFonts w:ascii="Times New Roman" w:eastAsia="Times New Roman" w:hAnsi="Times New Roman" w:cs="Times New Roman"/>
          <w:color w:val="000000"/>
          <w:sz w:val="24"/>
          <w:szCs w:val="24"/>
        </w:rPr>
        <w:t xml:space="preserve"> nuestro </w:t>
      </w:r>
      <w:proofErr w:type="spellStart"/>
      <w:r w:rsidRPr="00891A06">
        <w:rPr>
          <w:rFonts w:ascii="Times New Roman" w:eastAsia="Times New Roman" w:hAnsi="Times New Roman" w:cs="Times New Roman"/>
          <w:color w:val="000000"/>
          <w:sz w:val="24"/>
          <w:szCs w:val="24"/>
        </w:rPr>
        <w:t>Android</w:t>
      </w:r>
      <w:proofErr w:type="spellEnd"/>
      <w:r w:rsidRPr="00891A06">
        <w:rPr>
          <w:rFonts w:ascii="Times New Roman" w:eastAsia="Times New Roman" w:hAnsi="Times New Roman" w:cs="Times New Roman"/>
          <w:color w:val="000000"/>
          <w:sz w:val="24"/>
          <w:szCs w:val="24"/>
        </w:rPr>
        <w:t xml:space="preserve">. Tenemos que hacer un </w:t>
      </w:r>
      <w:proofErr w:type="spellStart"/>
      <w:r w:rsidRPr="00891A06">
        <w:rPr>
          <w:rFonts w:ascii="Times New Roman" w:eastAsia="Times New Roman" w:hAnsi="Times New Roman" w:cs="Times New Roman"/>
          <w:color w:val="000000"/>
          <w:sz w:val="24"/>
          <w:szCs w:val="24"/>
        </w:rPr>
        <w:t>backup</w:t>
      </w:r>
      <w:proofErr w:type="spellEnd"/>
      <w:r w:rsidRPr="00891A06">
        <w:rPr>
          <w:rFonts w:ascii="Times New Roman" w:eastAsia="Times New Roman" w:hAnsi="Times New Roman" w:cs="Times New Roman"/>
          <w:color w:val="000000"/>
          <w:sz w:val="24"/>
          <w:szCs w:val="24"/>
        </w:rPr>
        <w:t xml:space="preserve"> del fichero “</w:t>
      </w:r>
      <w:proofErr w:type="spellStart"/>
      <w:r w:rsidRPr="00891A06">
        <w:rPr>
          <w:rFonts w:ascii="Times New Roman" w:eastAsia="Times New Roman" w:hAnsi="Times New Roman" w:cs="Times New Roman"/>
          <w:color w:val="000000"/>
          <w:sz w:val="24"/>
          <w:szCs w:val="24"/>
        </w:rPr>
        <w:t>databases</w:t>
      </w:r>
      <w:proofErr w:type="spellEnd"/>
      <w:r w:rsidRPr="00891A06">
        <w:rPr>
          <w:rFonts w:ascii="Times New Roman" w:eastAsia="Times New Roman" w:hAnsi="Times New Roman" w:cs="Times New Roman"/>
          <w:color w:val="000000"/>
          <w:sz w:val="24"/>
          <w:szCs w:val="24"/>
        </w:rPr>
        <w:t>” ubicado en /data/data/com.google.android.apps.authenticator2</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Cuando restaures tu teléfono, en el mismo directorio de tu terminal después de instalar la APP mencionada, realizamos un </w:t>
      </w:r>
      <w:proofErr w:type="spellStart"/>
      <w:r w:rsidRPr="00891A06">
        <w:rPr>
          <w:rFonts w:ascii="Times New Roman" w:eastAsia="Times New Roman" w:hAnsi="Times New Roman" w:cs="Times New Roman"/>
          <w:color w:val="000000"/>
          <w:sz w:val="24"/>
          <w:szCs w:val="24"/>
        </w:rPr>
        <w:t>backup</w:t>
      </w:r>
      <w:proofErr w:type="spellEnd"/>
      <w:r w:rsidRPr="00891A06">
        <w:rPr>
          <w:rFonts w:ascii="Times New Roman" w:eastAsia="Times New Roman" w:hAnsi="Times New Roman" w:cs="Times New Roman"/>
          <w:color w:val="000000"/>
          <w:sz w:val="24"/>
          <w:szCs w:val="24"/>
        </w:rPr>
        <w:t xml:space="preserve"> de los ficheros “nuevos” por si tuviéramos problemas. Luego copiamos nuestro “</w:t>
      </w:r>
      <w:proofErr w:type="spellStart"/>
      <w:r w:rsidRPr="00891A06">
        <w:rPr>
          <w:rFonts w:ascii="Times New Roman" w:eastAsia="Times New Roman" w:hAnsi="Times New Roman" w:cs="Times New Roman"/>
          <w:color w:val="000000"/>
          <w:sz w:val="24"/>
          <w:szCs w:val="24"/>
        </w:rPr>
        <w:t>databases</w:t>
      </w:r>
      <w:proofErr w:type="spellEnd"/>
      <w:r w:rsidRPr="00891A06">
        <w:rPr>
          <w:rFonts w:ascii="Times New Roman" w:eastAsia="Times New Roman" w:hAnsi="Times New Roman" w:cs="Times New Roman"/>
          <w:color w:val="000000"/>
          <w:sz w:val="24"/>
          <w:szCs w:val="24"/>
        </w:rPr>
        <w:t xml:space="preserve">” antiguo que contiene nuestras sincronizaciones con </w:t>
      </w:r>
      <w:proofErr w:type="spellStart"/>
      <w:r w:rsidRPr="00891A06">
        <w:rPr>
          <w:rFonts w:ascii="Times New Roman" w:eastAsia="Times New Roman" w:hAnsi="Times New Roman" w:cs="Times New Roman"/>
          <w:color w:val="000000"/>
          <w:sz w:val="24"/>
          <w:szCs w:val="24"/>
        </w:rPr>
        <w:t>Gmail</w:t>
      </w:r>
      <w:proofErr w:type="spellEnd"/>
      <w:r w:rsidRPr="00891A06">
        <w:rPr>
          <w:rFonts w:ascii="Times New Roman" w:eastAsia="Times New Roman" w:hAnsi="Times New Roman" w:cs="Times New Roman"/>
          <w:color w:val="000000"/>
          <w:sz w:val="24"/>
          <w:szCs w:val="24"/>
        </w:rPr>
        <w:t xml:space="preserve">, </w:t>
      </w:r>
      <w:proofErr w:type="spellStart"/>
      <w:r w:rsidRPr="00891A06">
        <w:rPr>
          <w:rFonts w:ascii="Times New Roman" w:eastAsia="Times New Roman" w:hAnsi="Times New Roman" w:cs="Times New Roman"/>
          <w:color w:val="000000"/>
          <w:sz w:val="24"/>
          <w:szCs w:val="24"/>
        </w:rPr>
        <w:t>Wordpres</w:t>
      </w:r>
      <w:proofErr w:type="spellEnd"/>
      <w:r w:rsidRPr="00891A06">
        <w:rPr>
          <w:rFonts w:ascii="Times New Roman" w:eastAsia="Times New Roman" w:hAnsi="Times New Roman" w:cs="Times New Roman"/>
          <w:color w:val="000000"/>
          <w:sz w:val="24"/>
          <w:szCs w:val="24"/>
        </w:rPr>
        <w:t>, etcétera…y volvemos a tener operativo nuestra APP OTP.</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Pr>
          <w:noProof/>
        </w:rPr>
        <w:lastRenderedPageBreak/>
        <w:drawing>
          <wp:inline distT="0" distB="0" distL="0" distR="0">
            <wp:extent cx="2777975" cy="4362450"/>
            <wp:effectExtent l="19050" t="0" r="3325" b="0"/>
            <wp:docPr id="22" name="Imagen 22" descr="https://hacking-etico.com/wp-content/uploads/2015/06/databasesG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cking-etico.com/wp-content/uploads/2015/06/databasesGAuth.png"/>
                    <pic:cNvPicPr>
                      <a:picLocks noChangeAspect="1" noChangeArrowheads="1"/>
                    </pic:cNvPicPr>
                  </pic:nvPicPr>
                  <pic:blipFill>
                    <a:blip r:embed="rId9" cstate="print"/>
                    <a:srcRect/>
                    <a:stretch>
                      <a:fillRect/>
                    </a:stretch>
                  </pic:blipFill>
                  <pic:spPr bwMode="auto">
                    <a:xfrm>
                      <a:off x="0" y="0"/>
                      <a:ext cx="2778897" cy="4363898"/>
                    </a:xfrm>
                    <a:prstGeom prst="rect">
                      <a:avLst/>
                    </a:prstGeom>
                    <a:noFill/>
                    <a:ln w="9525">
                      <a:noFill/>
                      <a:miter lim="800000"/>
                      <a:headEnd/>
                      <a:tailEnd/>
                    </a:ln>
                  </pic:spPr>
                </pic:pic>
              </a:graphicData>
            </a:graphic>
          </wp:inline>
        </w:drawing>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b/>
          <w:bCs/>
          <w:color w:val="000000"/>
          <w:sz w:val="24"/>
          <w:szCs w:val="24"/>
        </w:rPr>
        <w:t>Actualización 26/11/2015:</w:t>
      </w:r>
      <w:r w:rsidRPr="00891A06">
        <w:rPr>
          <w:rFonts w:ascii="Times New Roman" w:eastAsia="Times New Roman" w:hAnsi="Times New Roman" w:cs="Times New Roman"/>
          <w:color w:val="000000"/>
          <w:sz w:val="24"/>
          <w:szCs w:val="24"/>
        </w:rPr>
        <w:t> </w:t>
      </w:r>
      <w:r w:rsidRPr="00891A06">
        <w:rPr>
          <w:rFonts w:ascii="Times New Roman" w:eastAsia="Times New Roman" w:hAnsi="Times New Roman" w:cs="Times New Roman"/>
          <w:b/>
          <w:bCs/>
          <w:color w:val="000000"/>
          <w:sz w:val="24"/>
          <w:szCs w:val="24"/>
        </w:rPr>
        <w:t xml:space="preserve">En la versión 2.49 de la aplicación este sistema para “salvar” tus Códigos, no funciona ya que da FC (Forzar Cierre) pero instalando una </w:t>
      </w:r>
      <w:proofErr w:type="spellStart"/>
      <w:r w:rsidRPr="00891A06">
        <w:rPr>
          <w:rFonts w:ascii="Times New Roman" w:eastAsia="Times New Roman" w:hAnsi="Times New Roman" w:cs="Times New Roman"/>
          <w:b/>
          <w:bCs/>
          <w:color w:val="000000"/>
          <w:sz w:val="24"/>
          <w:szCs w:val="24"/>
        </w:rPr>
        <w:t>apk</w:t>
      </w:r>
      <w:proofErr w:type="spellEnd"/>
      <w:r w:rsidRPr="00891A06">
        <w:rPr>
          <w:rFonts w:ascii="Times New Roman" w:eastAsia="Times New Roman" w:hAnsi="Times New Roman" w:cs="Times New Roman"/>
          <w:b/>
          <w:bCs/>
          <w:color w:val="000000"/>
          <w:sz w:val="24"/>
          <w:szCs w:val="24"/>
        </w:rPr>
        <w:t xml:space="preserve"> con la 2.44 y realizando el proceso, no hay problema. Se puede actualizar luego.</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Bien, retomando el tema, podemos utilizar </w:t>
      </w:r>
      <w:proofErr w:type="gramStart"/>
      <w:r w:rsidRPr="00891A06">
        <w:rPr>
          <w:rFonts w:ascii="Times New Roman" w:eastAsia="Times New Roman" w:hAnsi="Times New Roman" w:cs="Times New Roman"/>
          <w:color w:val="000000"/>
          <w:sz w:val="24"/>
          <w:szCs w:val="24"/>
        </w:rPr>
        <w:t>tanto</w:t>
      </w:r>
      <w:proofErr w:type="gramEnd"/>
      <w:r w:rsidRPr="00891A06">
        <w:rPr>
          <w:rFonts w:ascii="Times New Roman" w:eastAsia="Times New Roman" w:hAnsi="Times New Roman" w:cs="Times New Roman"/>
          <w:color w:val="000000"/>
          <w:sz w:val="24"/>
          <w:szCs w:val="24"/>
        </w:rPr>
        <w:t xml:space="preserve"> aplicaciones OTP o podemos utilizar complementos que envían una clave temporal a nuestro correo. Esto es interesante sino queremos depender de nuestra </w:t>
      </w:r>
      <w:proofErr w:type="spellStart"/>
      <w:r w:rsidRPr="00891A06">
        <w:rPr>
          <w:rFonts w:ascii="Times New Roman" w:eastAsia="Times New Roman" w:hAnsi="Times New Roman" w:cs="Times New Roman"/>
          <w:color w:val="000000"/>
          <w:sz w:val="24"/>
          <w:szCs w:val="24"/>
        </w:rPr>
        <w:t>table</w:t>
      </w:r>
      <w:proofErr w:type="spellEnd"/>
      <w:r w:rsidRPr="00891A06">
        <w:rPr>
          <w:rFonts w:ascii="Times New Roman" w:eastAsia="Times New Roman" w:hAnsi="Times New Roman" w:cs="Times New Roman"/>
          <w:color w:val="000000"/>
          <w:sz w:val="24"/>
          <w:szCs w:val="24"/>
        </w:rPr>
        <w:t xml:space="preserve"> o Smartphone a la hora de visualizar las </w:t>
      </w:r>
      <w:proofErr w:type="spellStart"/>
      <w:r w:rsidRPr="00891A06">
        <w:rPr>
          <w:rFonts w:ascii="Times New Roman" w:eastAsia="Times New Roman" w:hAnsi="Times New Roman" w:cs="Times New Roman"/>
          <w:color w:val="000000"/>
          <w:sz w:val="24"/>
          <w:szCs w:val="24"/>
        </w:rPr>
        <w:t>keys</w:t>
      </w:r>
      <w:proofErr w:type="spellEnd"/>
      <w:r w:rsidRPr="00891A06">
        <w:rPr>
          <w:rFonts w:ascii="Times New Roman" w:eastAsia="Times New Roman" w:hAnsi="Times New Roman" w:cs="Times New Roman"/>
          <w:color w:val="000000"/>
          <w:sz w:val="24"/>
          <w:szCs w:val="24"/>
        </w:rPr>
        <w:t xml:space="preserve"> temporales. Al correo podemos acceder desde cualquier sitio. Hay que tener en cuenta que si tenemos </w:t>
      </w:r>
      <w:proofErr w:type="spellStart"/>
      <w:r w:rsidRPr="00891A06">
        <w:rPr>
          <w:rFonts w:ascii="Times New Roman" w:eastAsia="Times New Roman" w:hAnsi="Times New Roman" w:cs="Times New Roman"/>
          <w:color w:val="000000"/>
          <w:sz w:val="24"/>
          <w:szCs w:val="24"/>
        </w:rPr>
        <w:t>Gmail</w:t>
      </w:r>
      <w:proofErr w:type="spellEnd"/>
      <w:r w:rsidRPr="00891A06">
        <w:rPr>
          <w:rFonts w:ascii="Times New Roman" w:eastAsia="Times New Roman" w:hAnsi="Times New Roman" w:cs="Times New Roman"/>
          <w:color w:val="000000"/>
          <w:sz w:val="24"/>
          <w:szCs w:val="24"/>
        </w:rPr>
        <w:t xml:space="preserve"> con autenticación OTP tenemos que tener otro sistema con el que “comparar” la clave temporal. Es decir, no usemos el mismo correo que está protegido con OTP para que el </w:t>
      </w:r>
      <w:proofErr w:type="spellStart"/>
      <w:r w:rsidRPr="00891A06">
        <w:rPr>
          <w:rFonts w:ascii="Times New Roman" w:eastAsia="Times New Roman" w:hAnsi="Times New Roman" w:cs="Times New Roman"/>
          <w:color w:val="000000"/>
          <w:sz w:val="24"/>
          <w:szCs w:val="24"/>
        </w:rPr>
        <w:t>plugin</w:t>
      </w:r>
      <w:proofErr w:type="spellEnd"/>
      <w:r w:rsidRPr="00891A06">
        <w:rPr>
          <w:rFonts w:ascii="Times New Roman" w:eastAsia="Times New Roman" w:hAnsi="Times New Roman" w:cs="Times New Roman"/>
          <w:color w:val="000000"/>
          <w:sz w:val="24"/>
          <w:szCs w:val="24"/>
        </w:rPr>
        <w:t xml:space="preserve"> o complemento que nos mande ahí la </w:t>
      </w:r>
      <w:proofErr w:type="spellStart"/>
      <w:r w:rsidRPr="00891A06">
        <w:rPr>
          <w:rFonts w:ascii="Times New Roman" w:eastAsia="Times New Roman" w:hAnsi="Times New Roman" w:cs="Times New Roman"/>
          <w:color w:val="000000"/>
          <w:sz w:val="24"/>
          <w:szCs w:val="24"/>
        </w:rPr>
        <w:t>key</w:t>
      </w:r>
      <w:proofErr w:type="spellEnd"/>
      <w:r w:rsidRPr="00891A06">
        <w:rPr>
          <w:rFonts w:ascii="Times New Roman" w:eastAsia="Times New Roman" w:hAnsi="Times New Roman" w:cs="Times New Roman"/>
          <w:color w:val="000000"/>
          <w:sz w:val="24"/>
          <w:szCs w:val="24"/>
        </w:rPr>
        <w:t xml:space="preserve"> temporal. Sería absurdo.</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Evidentemente este método deja un vector de ataque abierto, y es que si el “Correo B” no está protegido con OTP, sería más fácil su ataque que es lo que estamos </w:t>
      </w:r>
      <w:proofErr w:type="gramStart"/>
      <w:r w:rsidRPr="00891A06">
        <w:rPr>
          <w:rFonts w:ascii="Times New Roman" w:eastAsia="Times New Roman" w:hAnsi="Times New Roman" w:cs="Times New Roman"/>
          <w:color w:val="000000"/>
          <w:sz w:val="24"/>
          <w:szCs w:val="24"/>
        </w:rPr>
        <w:t>intentado</w:t>
      </w:r>
      <w:proofErr w:type="gramEnd"/>
      <w:r w:rsidRPr="00891A06">
        <w:rPr>
          <w:rFonts w:ascii="Times New Roman" w:eastAsia="Times New Roman" w:hAnsi="Times New Roman" w:cs="Times New Roman"/>
          <w:color w:val="000000"/>
          <w:sz w:val="24"/>
          <w:szCs w:val="24"/>
        </w:rPr>
        <w:t xml:space="preserve"> evitar. Aún así, estamos poniendo ya una traba más al proceso de captura de credenciales.</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El servicio OTP está poco extendido, es bastante llamativo este aspecto puesto que no es difícil de implementar y da un extra de seguridad muy interesante. Los servicios más conocidos que se puede implementar por ejemplo, son </w:t>
      </w:r>
      <w:proofErr w:type="spellStart"/>
      <w:r w:rsidRPr="00891A06">
        <w:rPr>
          <w:rFonts w:ascii="Times New Roman" w:eastAsia="Times New Roman" w:hAnsi="Times New Roman" w:cs="Times New Roman"/>
          <w:color w:val="000000"/>
          <w:sz w:val="24"/>
          <w:szCs w:val="24"/>
        </w:rPr>
        <w:t>Gmail</w:t>
      </w:r>
      <w:proofErr w:type="spellEnd"/>
      <w:r w:rsidRPr="00891A06">
        <w:rPr>
          <w:rFonts w:ascii="Times New Roman" w:eastAsia="Times New Roman" w:hAnsi="Times New Roman" w:cs="Times New Roman"/>
          <w:color w:val="000000"/>
          <w:sz w:val="24"/>
          <w:szCs w:val="24"/>
        </w:rPr>
        <w:t xml:space="preserve"> o </w:t>
      </w:r>
      <w:proofErr w:type="spellStart"/>
      <w:r w:rsidRPr="00891A06">
        <w:rPr>
          <w:rFonts w:ascii="Times New Roman" w:eastAsia="Times New Roman" w:hAnsi="Times New Roman" w:cs="Times New Roman"/>
          <w:color w:val="000000"/>
          <w:sz w:val="24"/>
          <w:szCs w:val="24"/>
        </w:rPr>
        <w:t>WordPress</w:t>
      </w:r>
      <w:proofErr w:type="spellEnd"/>
      <w:r w:rsidRPr="00891A06">
        <w:rPr>
          <w:rFonts w:ascii="Times New Roman" w:eastAsia="Times New Roman" w:hAnsi="Times New Roman" w:cs="Times New Roman"/>
          <w:color w:val="000000"/>
          <w:sz w:val="24"/>
          <w:szCs w:val="24"/>
        </w:rPr>
        <w:t>.</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lastRenderedPageBreak/>
        <w:t xml:space="preserve">Si queremos activarlo en </w:t>
      </w:r>
      <w:proofErr w:type="spellStart"/>
      <w:r w:rsidRPr="00891A06">
        <w:rPr>
          <w:rFonts w:ascii="Times New Roman" w:eastAsia="Times New Roman" w:hAnsi="Times New Roman" w:cs="Times New Roman"/>
          <w:color w:val="000000"/>
          <w:sz w:val="24"/>
          <w:szCs w:val="24"/>
        </w:rPr>
        <w:t>Gmail</w:t>
      </w:r>
      <w:proofErr w:type="spellEnd"/>
      <w:r w:rsidRPr="00891A06">
        <w:rPr>
          <w:rFonts w:ascii="Times New Roman" w:eastAsia="Times New Roman" w:hAnsi="Times New Roman" w:cs="Times New Roman"/>
          <w:color w:val="000000"/>
          <w:sz w:val="24"/>
          <w:szCs w:val="24"/>
        </w:rPr>
        <w:t>, debemos irnos a https://myaccount.google.com/security</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Pr>
          <w:noProof/>
        </w:rPr>
        <w:drawing>
          <wp:inline distT="0" distB="0" distL="0" distR="0">
            <wp:extent cx="5400040" cy="4682945"/>
            <wp:effectExtent l="19050" t="0" r="0" b="0"/>
            <wp:docPr id="26" name="Imagen 26" descr="https://hacking-etico.com/wp-content/uploads/2015/06/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acking-etico.com/wp-content/uploads/2015/06/opt1.png"/>
                    <pic:cNvPicPr>
                      <a:picLocks noChangeAspect="1" noChangeArrowheads="1"/>
                    </pic:cNvPicPr>
                  </pic:nvPicPr>
                  <pic:blipFill>
                    <a:blip r:embed="rId10"/>
                    <a:srcRect/>
                    <a:stretch>
                      <a:fillRect/>
                    </a:stretch>
                  </pic:blipFill>
                  <pic:spPr bwMode="auto">
                    <a:xfrm>
                      <a:off x="0" y="0"/>
                      <a:ext cx="5400040" cy="4682945"/>
                    </a:xfrm>
                    <a:prstGeom prst="rect">
                      <a:avLst/>
                    </a:prstGeom>
                    <a:noFill/>
                    <a:ln w="9525">
                      <a:noFill/>
                      <a:miter lim="800000"/>
                      <a:headEnd/>
                      <a:tailEnd/>
                    </a:ln>
                  </pic:spPr>
                </pic:pic>
              </a:graphicData>
            </a:graphic>
          </wp:inline>
        </w:drawing>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Veremos una pantalla similar, basta con dar en el icono remarcado en verde para pasar a la siguiente pantalla.</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w:t>
      </w:r>
      <w:r>
        <w:rPr>
          <w:noProof/>
        </w:rPr>
        <w:drawing>
          <wp:inline distT="0" distB="0" distL="0" distR="0">
            <wp:extent cx="5400040" cy="2572685"/>
            <wp:effectExtent l="19050" t="0" r="0" b="0"/>
            <wp:docPr id="30" name="Imagen 30" descr="https://hacking-etico.com/wp-content/uploads/2015/06/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hacking-etico.com/wp-content/uploads/2015/06/opt2.png"/>
                    <pic:cNvPicPr>
                      <a:picLocks noChangeAspect="1" noChangeArrowheads="1"/>
                    </pic:cNvPicPr>
                  </pic:nvPicPr>
                  <pic:blipFill>
                    <a:blip r:embed="rId11"/>
                    <a:srcRect/>
                    <a:stretch>
                      <a:fillRect/>
                    </a:stretch>
                  </pic:blipFill>
                  <pic:spPr bwMode="auto">
                    <a:xfrm>
                      <a:off x="0" y="0"/>
                      <a:ext cx="5400040" cy="2572685"/>
                    </a:xfrm>
                    <a:prstGeom prst="rect">
                      <a:avLst/>
                    </a:prstGeom>
                    <a:noFill/>
                    <a:ln w="9525">
                      <a:noFill/>
                      <a:miter lim="800000"/>
                      <a:headEnd/>
                      <a:tailEnd/>
                    </a:ln>
                  </pic:spPr>
                </pic:pic>
              </a:graphicData>
            </a:graphic>
          </wp:inline>
        </w:drawing>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lastRenderedPageBreak/>
        <w:t>Iniciamos la configuración y veremos una pantalla con una serie de pasos sumamente sencillos. Basta con seguir esto y tendremos activado nuestro sistema OTP.</w:t>
      </w:r>
      <w:r w:rsidRPr="00891A06">
        <w:t xml:space="preserve"> </w:t>
      </w:r>
      <w:r>
        <w:rPr>
          <w:noProof/>
        </w:rPr>
        <w:drawing>
          <wp:inline distT="0" distB="0" distL="0" distR="0">
            <wp:extent cx="5400040" cy="2572685"/>
            <wp:effectExtent l="19050" t="0" r="0" b="0"/>
            <wp:docPr id="34" name="Imagen 34" descr="https://hacking-etico.com/wp-content/uploads/2015/06/o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hacking-etico.com/wp-content/uploads/2015/06/opt3.png"/>
                    <pic:cNvPicPr>
                      <a:picLocks noChangeAspect="1" noChangeArrowheads="1"/>
                    </pic:cNvPicPr>
                  </pic:nvPicPr>
                  <pic:blipFill>
                    <a:blip r:embed="rId12"/>
                    <a:srcRect/>
                    <a:stretch>
                      <a:fillRect/>
                    </a:stretch>
                  </pic:blipFill>
                  <pic:spPr bwMode="auto">
                    <a:xfrm>
                      <a:off x="0" y="0"/>
                      <a:ext cx="5400040" cy="2572685"/>
                    </a:xfrm>
                    <a:prstGeom prst="rect">
                      <a:avLst/>
                    </a:prstGeom>
                    <a:noFill/>
                    <a:ln w="9525">
                      <a:noFill/>
                      <a:miter lim="800000"/>
                      <a:headEnd/>
                      <a:tailEnd/>
                    </a:ln>
                  </pic:spPr>
                </pic:pic>
              </a:graphicData>
            </a:graphic>
          </wp:inline>
        </w:drawing>
      </w:r>
      <w:r w:rsidRPr="00891A06">
        <w:rPr>
          <w:rFonts w:ascii="Times New Roman" w:eastAsia="Times New Roman" w:hAnsi="Times New Roman" w:cs="Times New Roman"/>
          <w:color w:val="000000"/>
          <w:sz w:val="24"/>
          <w:szCs w:val="24"/>
        </w:rPr>
        <w:t xml:space="preserve">En </w:t>
      </w:r>
      <w:proofErr w:type="spellStart"/>
      <w:r w:rsidRPr="00891A06">
        <w:rPr>
          <w:rFonts w:ascii="Times New Roman" w:eastAsia="Times New Roman" w:hAnsi="Times New Roman" w:cs="Times New Roman"/>
          <w:color w:val="000000"/>
          <w:sz w:val="24"/>
          <w:szCs w:val="24"/>
        </w:rPr>
        <w:t>WordPress</w:t>
      </w:r>
      <w:proofErr w:type="spellEnd"/>
      <w:r w:rsidRPr="00891A06">
        <w:rPr>
          <w:rFonts w:ascii="Times New Roman" w:eastAsia="Times New Roman" w:hAnsi="Times New Roman" w:cs="Times New Roman"/>
          <w:color w:val="000000"/>
          <w:sz w:val="24"/>
          <w:szCs w:val="24"/>
        </w:rPr>
        <w:t xml:space="preserve"> tenemos </w:t>
      </w:r>
      <w:proofErr w:type="spellStart"/>
      <w:r w:rsidRPr="00891A06">
        <w:rPr>
          <w:rFonts w:ascii="Times New Roman" w:eastAsia="Times New Roman" w:hAnsi="Times New Roman" w:cs="Times New Roman"/>
          <w:color w:val="000000"/>
          <w:sz w:val="24"/>
          <w:szCs w:val="24"/>
        </w:rPr>
        <w:t>plugins</w:t>
      </w:r>
      <w:proofErr w:type="spellEnd"/>
      <w:r w:rsidRPr="00891A06">
        <w:rPr>
          <w:rFonts w:ascii="Times New Roman" w:eastAsia="Times New Roman" w:hAnsi="Times New Roman" w:cs="Times New Roman"/>
          <w:color w:val="000000"/>
          <w:sz w:val="24"/>
          <w:szCs w:val="24"/>
        </w:rPr>
        <w:t xml:space="preserve"> que hacen el trabajo OTP bastante efectivo. Tenemos el </w:t>
      </w:r>
      <w:proofErr w:type="spellStart"/>
      <w:r w:rsidRPr="00891A06">
        <w:rPr>
          <w:rFonts w:ascii="Times New Roman" w:eastAsia="Times New Roman" w:hAnsi="Times New Roman" w:cs="Times New Roman"/>
          <w:color w:val="000000"/>
          <w:sz w:val="24"/>
          <w:szCs w:val="24"/>
        </w:rPr>
        <w:t>plugin</w:t>
      </w:r>
      <w:proofErr w:type="spellEnd"/>
      <w:r w:rsidRPr="00891A06">
        <w:rPr>
          <w:rFonts w:ascii="Times New Roman" w:eastAsia="Times New Roman" w:hAnsi="Times New Roman" w:cs="Times New Roman"/>
          <w:color w:val="000000"/>
          <w:sz w:val="24"/>
          <w:szCs w:val="24"/>
        </w:rPr>
        <w:t xml:space="preserve"> “Google </w:t>
      </w:r>
      <w:proofErr w:type="spellStart"/>
      <w:r w:rsidRPr="00891A06">
        <w:rPr>
          <w:rFonts w:ascii="Times New Roman" w:eastAsia="Times New Roman" w:hAnsi="Times New Roman" w:cs="Times New Roman"/>
          <w:color w:val="000000"/>
          <w:sz w:val="24"/>
          <w:szCs w:val="24"/>
        </w:rPr>
        <w:t>Authenticator</w:t>
      </w:r>
      <w:proofErr w:type="spellEnd"/>
      <w:r w:rsidRPr="00891A06">
        <w:rPr>
          <w:rFonts w:ascii="Times New Roman" w:eastAsia="Times New Roman" w:hAnsi="Times New Roman" w:cs="Times New Roman"/>
          <w:color w:val="000000"/>
          <w:sz w:val="24"/>
          <w:szCs w:val="24"/>
        </w:rPr>
        <w:t>” que es bastante fácil de usar. Hay otros menos conocidos que igualmente realizan el trabajo pero son más loables a carecer de actualizaciones y de contener problemas de sincronización.</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De igual forma, podemos desarrollar nuestro propio </w:t>
      </w:r>
      <w:proofErr w:type="spellStart"/>
      <w:r w:rsidRPr="00891A06">
        <w:rPr>
          <w:rFonts w:ascii="Times New Roman" w:eastAsia="Times New Roman" w:hAnsi="Times New Roman" w:cs="Times New Roman"/>
          <w:color w:val="000000"/>
          <w:sz w:val="24"/>
          <w:szCs w:val="24"/>
        </w:rPr>
        <w:t>plugin</w:t>
      </w:r>
      <w:proofErr w:type="spellEnd"/>
      <w:r w:rsidRPr="00891A06">
        <w:rPr>
          <w:rFonts w:ascii="Times New Roman" w:eastAsia="Times New Roman" w:hAnsi="Times New Roman" w:cs="Times New Roman"/>
          <w:color w:val="000000"/>
          <w:sz w:val="24"/>
          <w:szCs w:val="24"/>
        </w:rPr>
        <w:t xml:space="preserve"> OTP como hemos desarrollado en Hacking Ético para la gestión interna. Pero esto ya forma parte de programación WP.</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Al instalar Google </w:t>
      </w:r>
      <w:proofErr w:type="spellStart"/>
      <w:r w:rsidRPr="00891A06">
        <w:rPr>
          <w:rFonts w:ascii="Times New Roman" w:eastAsia="Times New Roman" w:hAnsi="Times New Roman" w:cs="Times New Roman"/>
          <w:color w:val="000000"/>
          <w:sz w:val="24"/>
          <w:szCs w:val="24"/>
        </w:rPr>
        <w:t>Authenticator</w:t>
      </w:r>
      <w:proofErr w:type="spellEnd"/>
      <w:r w:rsidRPr="00891A06">
        <w:rPr>
          <w:rFonts w:ascii="Times New Roman" w:eastAsia="Times New Roman" w:hAnsi="Times New Roman" w:cs="Times New Roman"/>
          <w:color w:val="000000"/>
          <w:sz w:val="24"/>
          <w:szCs w:val="24"/>
        </w:rPr>
        <w:t xml:space="preserve">, el </w:t>
      </w:r>
      <w:proofErr w:type="spellStart"/>
      <w:r w:rsidRPr="00891A06">
        <w:rPr>
          <w:rFonts w:ascii="Times New Roman" w:eastAsia="Times New Roman" w:hAnsi="Times New Roman" w:cs="Times New Roman"/>
          <w:color w:val="000000"/>
          <w:sz w:val="24"/>
          <w:szCs w:val="24"/>
        </w:rPr>
        <w:t>plugin</w:t>
      </w:r>
      <w:proofErr w:type="spellEnd"/>
      <w:r w:rsidRPr="00891A06">
        <w:rPr>
          <w:rFonts w:ascii="Times New Roman" w:eastAsia="Times New Roman" w:hAnsi="Times New Roman" w:cs="Times New Roman"/>
          <w:color w:val="000000"/>
          <w:sz w:val="24"/>
          <w:szCs w:val="24"/>
        </w:rPr>
        <w:t>, veremos algo así en Ajustes/</w:t>
      </w:r>
      <w:proofErr w:type="spellStart"/>
      <w:r w:rsidRPr="00891A06">
        <w:rPr>
          <w:rFonts w:ascii="Times New Roman" w:eastAsia="Times New Roman" w:hAnsi="Times New Roman" w:cs="Times New Roman"/>
          <w:color w:val="000000"/>
          <w:sz w:val="24"/>
          <w:szCs w:val="24"/>
        </w:rPr>
        <w:t>nombreusuario</w:t>
      </w:r>
      <w:proofErr w:type="spellEnd"/>
      <w:r w:rsidRPr="00891A06">
        <w:rPr>
          <w:rFonts w:ascii="Times New Roman" w:eastAsia="Times New Roman" w:hAnsi="Times New Roman" w:cs="Times New Roman"/>
          <w:color w:val="000000"/>
          <w:sz w:val="24"/>
          <w:szCs w:val="24"/>
        </w:rPr>
        <w:t>:</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Pr>
          <w:noProof/>
        </w:rPr>
        <w:drawing>
          <wp:inline distT="0" distB="0" distL="0" distR="0">
            <wp:extent cx="5400040" cy="2603903"/>
            <wp:effectExtent l="19050" t="0" r="0" b="0"/>
            <wp:docPr id="38" name="Imagen 38" descr="https://hacking-etico.com/wp-content/uploads/2015/06/opcione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hacking-etico.com/wp-content/uploads/2015/06/opcionesGA.png"/>
                    <pic:cNvPicPr>
                      <a:picLocks noChangeAspect="1" noChangeArrowheads="1"/>
                    </pic:cNvPicPr>
                  </pic:nvPicPr>
                  <pic:blipFill>
                    <a:blip r:embed="rId13"/>
                    <a:srcRect/>
                    <a:stretch>
                      <a:fillRect/>
                    </a:stretch>
                  </pic:blipFill>
                  <pic:spPr bwMode="auto">
                    <a:xfrm>
                      <a:off x="0" y="0"/>
                      <a:ext cx="5400040" cy="2603903"/>
                    </a:xfrm>
                    <a:prstGeom prst="rect">
                      <a:avLst/>
                    </a:prstGeom>
                    <a:noFill/>
                    <a:ln w="9525">
                      <a:noFill/>
                      <a:miter lim="800000"/>
                      <a:headEnd/>
                      <a:tailEnd/>
                    </a:ln>
                  </pic:spPr>
                </pic:pic>
              </a:graphicData>
            </a:graphic>
          </wp:inline>
        </w:drawing>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Para completar el proceso, en nuestro </w:t>
      </w:r>
      <w:proofErr w:type="spellStart"/>
      <w:r w:rsidRPr="00891A06">
        <w:rPr>
          <w:rFonts w:ascii="Times New Roman" w:eastAsia="Times New Roman" w:hAnsi="Times New Roman" w:cs="Times New Roman"/>
          <w:color w:val="000000"/>
          <w:sz w:val="24"/>
          <w:szCs w:val="24"/>
        </w:rPr>
        <w:t>Android</w:t>
      </w:r>
      <w:proofErr w:type="spellEnd"/>
      <w:r w:rsidRPr="00891A06">
        <w:rPr>
          <w:rFonts w:ascii="Times New Roman" w:eastAsia="Times New Roman" w:hAnsi="Times New Roman" w:cs="Times New Roman"/>
          <w:color w:val="000000"/>
          <w:sz w:val="24"/>
          <w:szCs w:val="24"/>
        </w:rPr>
        <w:t xml:space="preserve"> tenemos que instalar la APP Google </w:t>
      </w:r>
      <w:proofErr w:type="spellStart"/>
      <w:r w:rsidRPr="00891A06">
        <w:rPr>
          <w:rFonts w:ascii="Times New Roman" w:eastAsia="Times New Roman" w:hAnsi="Times New Roman" w:cs="Times New Roman"/>
          <w:color w:val="000000"/>
          <w:sz w:val="24"/>
          <w:szCs w:val="24"/>
        </w:rPr>
        <w:t>Authenticator</w:t>
      </w:r>
      <w:proofErr w:type="spellEnd"/>
      <w:r w:rsidRPr="00891A06">
        <w:rPr>
          <w:rFonts w:ascii="Times New Roman" w:eastAsia="Times New Roman" w:hAnsi="Times New Roman" w:cs="Times New Roman"/>
          <w:color w:val="000000"/>
          <w:sz w:val="24"/>
          <w:szCs w:val="24"/>
        </w:rPr>
        <w:t xml:space="preserve">. A la hora de configurarla nos pedirá o el “Secreto” o el QR </w:t>
      </w:r>
      <w:proofErr w:type="spellStart"/>
      <w:r w:rsidRPr="00891A06">
        <w:rPr>
          <w:rFonts w:ascii="Times New Roman" w:eastAsia="Times New Roman" w:hAnsi="Times New Roman" w:cs="Times New Roman"/>
          <w:color w:val="000000"/>
          <w:sz w:val="24"/>
          <w:szCs w:val="24"/>
        </w:rPr>
        <w:t>Code</w:t>
      </w:r>
      <w:proofErr w:type="spellEnd"/>
      <w:r w:rsidRPr="00891A06">
        <w:rPr>
          <w:rFonts w:ascii="Times New Roman" w:eastAsia="Times New Roman" w:hAnsi="Times New Roman" w:cs="Times New Roman"/>
          <w:color w:val="000000"/>
          <w:sz w:val="24"/>
          <w:szCs w:val="24"/>
        </w:rPr>
        <w:t xml:space="preserve"> que contiene el secreto para “sincronizar” la APP con el </w:t>
      </w:r>
      <w:proofErr w:type="spellStart"/>
      <w:r w:rsidRPr="00891A06">
        <w:rPr>
          <w:rFonts w:ascii="Times New Roman" w:eastAsia="Times New Roman" w:hAnsi="Times New Roman" w:cs="Times New Roman"/>
          <w:color w:val="000000"/>
          <w:sz w:val="24"/>
          <w:szCs w:val="24"/>
        </w:rPr>
        <w:t>Plugin</w:t>
      </w:r>
      <w:proofErr w:type="spellEnd"/>
      <w:r w:rsidRPr="00891A06">
        <w:rPr>
          <w:rFonts w:ascii="Times New Roman" w:eastAsia="Times New Roman" w:hAnsi="Times New Roman" w:cs="Times New Roman"/>
          <w:color w:val="000000"/>
          <w:sz w:val="24"/>
          <w:szCs w:val="24"/>
        </w:rPr>
        <w:t xml:space="preserve"> WP.</w:t>
      </w:r>
    </w:p>
    <w:p w:rsidR="00891A06" w:rsidRPr="00891A06" w:rsidRDefault="00891A06" w:rsidP="00891A06">
      <w:pPr>
        <w:spacing w:before="100" w:beforeAutospacing="1" w:after="100" w:afterAutospacing="1" w:line="240" w:lineRule="auto"/>
        <w:jc w:val="center"/>
        <w:rPr>
          <w:rFonts w:ascii="Verdana" w:eastAsia="Times New Roman" w:hAnsi="Verdana" w:cs="Times New Roman"/>
          <w:color w:val="000000"/>
          <w:sz w:val="18"/>
          <w:szCs w:val="18"/>
        </w:rPr>
      </w:pPr>
      <w:r>
        <w:rPr>
          <w:noProof/>
        </w:rPr>
        <w:lastRenderedPageBreak/>
        <w:drawing>
          <wp:inline distT="0" distB="0" distL="0" distR="0">
            <wp:extent cx="3276600" cy="5324475"/>
            <wp:effectExtent l="19050" t="0" r="0" b="0"/>
            <wp:docPr id="42" name="Imagen 42" descr="https://hacking-etico.com/wp-content/uploads/2015/06/opt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hacking-etico.com/wp-content/uploads/2015/06/optWP.png"/>
                    <pic:cNvPicPr>
                      <a:picLocks noChangeAspect="1" noChangeArrowheads="1"/>
                    </pic:cNvPicPr>
                  </pic:nvPicPr>
                  <pic:blipFill>
                    <a:blip r:embed="rId14"/>
                    <a:srcRect/>
                    <a:stretch>
                      <a:fillRect/>
                    </a:stretch>
                  </pic:blipFill>
                  <pic:spPr bwMode="auto">
                    <a:xfrm>
                      <a:off x="0" y="0"/>
                      <a:ext cx="3276600" cy="5324475"/>
                    </a:xfrm>
                    <a:prstGeom prst="rect">
                      <a:avLst/>
                    </a:prstGeom>
                    <a:noFill/>
                    <a:ln w="9525">
                      <a:noFill/>
                      <a:miter lim="800000"/>
                      <a:headEnd/>
                      <a:tailEnd/>
                    </a:ln>
                  </pic:spPr>
                </pic:pic>
              </a:graphicData>
            </a:graphic>
          </wp:inline>
        </w:drawing>
      </w:r>
      <w:r w:rsidRPr="00891A06">
        <w:rPr>
          <w:rFonts w:ascii="Times New Roman" w:eastAsia="Times New Roman" w:hAnsi="Times New Roman" w:cs="Times New Roman"/>
          <w:color w:val="000000"/>
          <w:sz w:val="24"/>
          <w:szCs w:val="24"/>
        </w:rPr>
        <w:t xml:space="preserve">Pantalla de </w:t>
      </w:r>
      <w:proofErr w:type="spellStart"/>
      <w:r w:rsidRPr="00891A06">
        <w:rPr>
          <w:rFonts w:ascii="Times New Roman" w:eastAsia="Times New Roman" w:hAnsi="Times New Roman" w:cs="Times New Roman"/>
          <w:color w:val="000000"/>
          <w:sz w:val="24"/>
          <w:szCs w:val="24"/>
        </w:rPr>
        <w:t>login</w:t>
      </w:r>
      <w:proofErr w:type="spellEnd"/>
      <w:r w:rsidRPr="00891A06">
        <w:rPr>
          <w:rFonts w:ascii="Times New Roman" w:eastAsia="Times New Roman" w:hAnsi="Times New Roman" w:cs="Times New Roman"/>
          <w:color w:val="000000"/>
          <w:sz w:val="24"/>
          <w:szCs w:val="24"/>
        </w:rPr>
        <w:t xml:space="preserve"> que veríamos con el </w:t>
      </w:r>
      <w:proofErr w:type="spellStart"/>
      <w:r w:rsidRPr="00891A06">
        <w:rPr>
          <w:rFonts w:ascii="Times New Roman" w:eastAsia="Times New Roman" w:hAnsi="Times New Roman" w:cs="Times New Roman"/>
          <w:color w:val="000000"/>
          <w:sz w:val="24"/>
          <w:szCs w:val="24"/>
        </w:rPr>
        <w:t>Plugin</w:t>
      </w:r>
      <w:proofErr w:type="spellEnd"/>
      <w:r w:rsidRPr="00891A06">
        <w:rPr>
          <w:rFonts w:ascii="Times New Roman" w:eastAsia="Times New Roman" w:hAnsi="Times New Roman" w:cs="Times New Roman"/>
          <w:color w:val="000000"/>
          <w:sz w:val="24"/>
          <w:szCs w:val="24"/>
        </w:rPr>
        <w:t xml:space="preserve"> </w:t>
      </w:r>
      <w:proofErr w:type="spellStart"/>
      <w:r w:rsidRPr="00891A06">
        <w:rPr>
          <w:rFonts w:ascii="Times New Roman" w:eastAsia="Times New Roman" w:hAnsi="Times New Roman" w:cs="Times New Roman"/>
          <w:color w:val="000000"/>
          <w:sz w:val="24"/>
          <w:szCs w:val="24"/>
        </w:rPr>
        <w:t>GAuth</w:t>
      </w:r>
      <w:proofErr w:type="spellEnd"/>
      <w:r w:rsidRPr="00891A06">
        <w:rPr>
          <w:rFonts w:ascii="Times New Roman" w:eastAsia="Times New Roman" w:hAnsi="Times New Roman" w:cs="Times New Roman"/>
          <w:color w:val="000000"/>
          <w:sz w:val="24"/>
          <w:szCs w:val="24"/>
        </w:rPr>
        <w:t xml:space="preserve"> activado.</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A partir de ese momento, cada minuto se generará una </w:t>
      </w:r>
      <w:proofErr w:type="spellStart"/>
      <w:r w:rsidRPr="00891A06">
        <w:rPr>
          <w:rFonts w:ascii="Times New Roman" w:eastAsia="Times New Roman" w:hAnsi="Times New Roman" w:cs="Times New Roman"/>
          <w:color w:val="000000"/>
          <w:sz w:val="24"/>
          <w:szCs w:val="24"/>
        </w:rPr>
        <w:t>key</w:t>
      </w:r>
      <w:proofErr w:type="spellEnd"/>
      <w:r w:rsidRPr="00891A06">
        <w:rPr>
          <w:rFonts w:ascii="Times New Roman" w:eastAsia="Times New Roman" w:hAnsi="Times New Roman" w:cs="Times New Roman"/>
          <w:color w:val="000000"/>
          <w:sz w:val="24"/>
          <w:szCs w:val="24"/>
        </w:rPr>
        <w:t xml:space="preserve"> temporal que si </w:t>
      </w:r>
      <w:proofErr w:type="spellStart"/>
      <w:r w:rsidRPr="00891A06">
        <w:rPr>
          <w:rFonts w:ascii="Times New Roman" w:eastAsia="Times New Roman" w:hAnsi="Times New Roman" w:cs="Times New Roman"/>
          <w:color w:val="000000"/>
          <w:sz w:val="24"/>
          <w:szCs w:val="24"/>
        </w:rPr>
        <w:t>logueamos</w:t>
      </w:r>
      <w:proofErr w:type="spellEnd"/>
      <w:r w:rsidRPr="00891A06">
        <w:rPr>
          <w:rFonts w:ascii="Times New Roman" w:eastAsia="Times New Roman" w:hAnsi="Times New Roman" w:cs="Times New Roman"/>
          <w:color w:val="000000"/>
          <w:sz w:val="24"/>
          <w:szCs w:val="24"/>
        </w:rPr>
        <w:t xml:space="preserve"> en WP, tendremos que introducir para tener total acceso al </w:t>
      </w:r>
      <w:proofErr w:type="spellStart"/>
      <w:r w:rsidRPr="00891A06">
        <w:rPr>
          <w:rFonts w:ascii="Times New Roman" w:eastAsia="Times New Roman" w:hAnsi="Times New Roman" w:cs="Times New Roman"/>
          <w:color w:val="000000"/>
          <w:sz w:val="24"/>
          <w:szCs w:val="24"/>
        </w:rPr>
        <w:t>Login</w:t>
      </w:r>
      <w:proofErr w:type="spellEnd"/>
      <w:r w:rsidRPr="00891A06">
        <w:rPr>
          <w:rFonts w:ascii="Times New Roman" w:eastAsia="Times New Roman" w:hAnsi="Times New Roman" w:cs="Times New Roman"/>
          <w:color w:val="000000"/>
          <w:sz w:val="24"/>
          <w:szCs w:val="24"/>
        </w:rPr>
        <w:t>. Desde ese momento, podremos tener infinidad de ataques de fuerza bruta pero reduciremos enormemente su efectividad, ganando muchísimo tiempo, que es lo importante.</w:t>
      </w:r>
    </w:p>
    <w:p w:rsidR="00891A06" w:rsidRPr="00891A06" w:rsidRDefault="00891A06" w:rsidP="00891A06">
      <w:pPr>
        <w:spacing w:before="100" w:beforeAutospacing="1" w:after="100" w:afterAutospacing="1" w:line="240" w:lineRule="auto"/>
        <w:jc w:val="center"/>
        <w:rPr>
          <w:rFonts w:ascii="Verdana" w:eastAsia="Times New Roman" w:hAnsi="Verdana" w:cs="Times New Roman"/>
          <w:color w:val="000000"/>
          <w:sz w:val="18"/>
          <w:szCs w:val="18"/>
        </w:rPr>
      </w:pPr>
      <w:r>
        <w:rPr>
          <w:noProof/>
        </w:rPr>
        <w:lastRenderedPageBreak/>
        <w:drawing>
          <wp:inline distT="0" distB="0" distL="0" distR="0">
            <wp:extent cx="2992356" cy="4591050"/>
            <wp:effectExtent l="19050" t="0" r="0" b="0"/>
            <wp:docPr id="46" name="Imagen 46" descr="https://hacking-etico.com/wp-content/uploads/2015/06/G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hacking-etico.com/wp-content/uploads/2015/06/GAuth.png"/>
                    <pic:cNvPicPr>
                      <a:picLocks noChangeAspect="1" noChangeArrowheads="1"/>
                    </pic:cNvPicPr>
                  </pic:nvPicPr>
                  <pic:blipFill>
                    <a:blip r:embed="rId15" cstate="print"/>
                    <a:srcRect/>
                    <a:stretch>
                      <a:fillRect/>
                    </a:stretch>
                  </pic:blipFill>
                  <pic:spPr bwMode="auto">
                    <a:xfrm>
                      <a:off x="0" y="0"/>
                      <a:ext cx="2992004" cy="4590511"/>
                    </a:xfrm>
                    <a:prstGeom prst="rect">
                      <a:avLst/>
                    </a:prstGeom>
                    <a:noFill/>
                    <a:ln w="9525">
                      <a:noFill/>
                      <a:miter lim="800000"/>
                      <a:headEnd/>
                      <a:tailEnd/>
                    </a:ln>
                  </pic:spPr>
                </pic:pic>
              </a:graphicData>
            </a:graphic>
          </wp:inline>
        </w:drawing>
      </w:r>
      <w:r w:rsidRPr="00891A06">
        <w:rPr>
          <w:rFonts w:ascii="Times New Roman" w:eastAsia="Times New Roman" w:hAnsi="Times New Roman" w:cs="Times New Roman"/>
          <w:color w:val="000000"/>
          <w:sz w:val="24"/>
          <w:szCs w:val="24"/>
        </w:rPr>
        <w:t xml:space="preserve">Muestra de ejemplo de la APP Google </w:t>
      </w:r>
      <w:proofErr w:type="spellStart"/>
      <w:r w:rsidRPr="00891A06">
        <w:rPr>
          <w:rFonts w:ascii="Times New Roman" w:eastAsia="Times New Roman" w:hAnsi="Times New Roman" w:cs="Times New Roman"/>
          <w:color w:val="000000"/>
          <w:sz w:val="24"/>
          <w:szCs w:val="24"/>
        </w:rPr>
        <w:t>Authenticator</w:t>
      </w:r>
      <w:proofErr w:type="spellEnd"/>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 xml:space="preserve">Con esto, otorgaremos a nuestro </w:t>
      </w:r>
      <w:proofErr w:type="spellStart"/>
      <w:r w:rsidRPr="00891A06">
        <w:rPr>
          <w:rFonts w:ascii="Times New Roman" w:eastAsia="Times New Roman" w:hAnsi="Times New Roman" w:cs="Times New Roman"/>
          <w:color w:val="000000"/>
          <w:sz w:val="24"/>
          <w:szCs w:val="24"/>
        </w:rPr>
        <w:t>WordPress</w:t>
      </w:r>
      <w:proofErr w:type="spellEnd"/>
      <w:r w:rsidRPr="00891A06">
        <w:rPr>
          <w:rFonts w:ascii="Times New Roman" w:eastAsia="Times New Roman" w:hAnsi="Times New Roman" w:cs="Times New Roman"/>
          <w:color w:val="000000"/>
          <w:sz w:val="24"/>
          <w:szCs w:val="24"/>
        </w:rPr>
        <w:t xml:space="preserve"> y/o </w:t>
      </w:r>
      <w:proofErr w:type="spellStart"/>
      <w:r w:rsidRPr="00891A06">
        <w:rPr>
          <w:rFonts w:ascii="Times New Roman" w:eastAsia="Times New Roman" w:hAnsi="Times New Roman" w:cs="Times New Roman"/>
          <w:color w:val="000000"/>
          <w:sz w:val="24"/>
          <w:szCs w:val="24"/>
        </w:rPr>
        <w:t>Gmail</w:t>
      </w:r>
      <w:proofErr w:type="spellEnd"/>
      <w:r w:rsidRPr="00891A06">
        <w:rPr>
          <w:rFonts w:ascii="Times New Roman" w:eastAsia="Times New Roman" w:hAnsi="Times New Roman" w:cs="Times New Roman"/>
          <w:color w:val="000000"/>
          <w:sz w:val="24"/>
          <w:szCs w:val="24"/>
        </w:rPr>
        <w:t xml:space="preserve"> un extra muy importante de seguridad. Al menos, pese a que esto no es infranqueable, si nuestro sitio se pone a tiro para un atacante, este posiblemente evite “lidiar” con un </w:t>
      </w:r>
      <w:proofErr w:type="spellStart"/>
      <w:r w:rsidRPr="00891A06">
        <w:rPr>
          <w:rFonts w:ascii="Times New Roman" w:eastAsia="Times New Roman" w:hAnsi="Times New Roman" w:cs="Times New Roman"/>
          <w:color w:val="000000"/>
          <w:sz w:val="24"/>
          <w:szCs w:val="24"/>
        </w:rPr>
        <w:t>WordPress</w:t>
      </w:r>
      <w:proofErr w:type="spellEnd"/>
      <w:r w:rsidRPr="00891A06">
        <w:rPr>
          <w:rFonts w:ascii="Times New Roman" w:eastAsia="Times New Roman" w:hAnsi="Times New Roman" w:cs="Times New Roman"/>
          <w:color w:val="000000"/>
          <w:sz w:val="24"/>
          <w:szCs w:val="24"/>
        </w:rPr>
        <w:t xml:space="preserve"> que se haya preocupado por ponerlo difícil e irá en la búsqueda de blogs más vulnerables.</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Eso es todo amigos, pese a que no es un tema técnico, si que os puede resultar interesante como medida de seguridad, tan importante hoy en día.</w:t>
      </w:r>
    </w:p>
    <w:p w:rsidR="00891A06" w:rsidRPr="00891A06" w:rsidRDefault="00891A06" w:rsidP="00891A06">
      <w:pPr>
        <w:spacing w:before="100" w:beforeAutospacing="1" w:after="100" w:afterAutospacing="1" w:line="240" w:lineRule="auto"/>
        <w:jc w:val="both"/>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t>Un saludo</w:t>
      </w:r>
      <w:proofErr w:type="gramStart"/>
      <w:r w:rsidRPr="00891A06">
        <w:rPr>
          <w:rFonts w:ascii="Times New Roman" w:eastAsia="Times New Roman" w:hAnsi="Times New Roman" w:cs="Times New Roman"/>
          <w:color w:val="000000"/>
          <w:sz w:val="24"/>
          <w:szCs w:val="24"/>
        </w:rPr>
        <w:t>!!</w:t>
      </w:r>
      <w:proofErr w:type="gramEnd"/>
    </w:p>
    <w:p w:rsidR="00891A06" w:rsidRPr="00891A06" w:rsidRDefault="00891A06" w:rsidP="00891A06">
      <w:pPr>
        <w:spacing w:before="100" w:beforeAutospacing="1" w:after="100" w:afterAutospacing="1" w:line="240" w:lineRule="auto"/>
        <w:rPr>
          <w:rFonts w:ascii="Verdana" w:eastAsia="Times New Roman" w:hAnsi="Verdana" w:cs="Times New Roman"/>
          <w:color w:val="000000"/>
          <w:sz w:val="18"/>
          <w:szCs w:val="18"/>
        </w:rPr>
      </w:pPr>
      <w:r w:rsidRPr="00891A06">
        <w:rPr>
          <w:rFonts w:ascii="Times New Roman" w:eastAsia="Times New Roman" w:hAnsi="Times New Roman" w:cs="Times New Roman"/>
          <w:b/>
          <w:bCs/>
          <w:color w:val="000000"/>
          <w:sz w:val="24"/>
          <w:szCs w:val="24"/>
        </w:rPr>
        <w:t>@</w:t>
      </w:r>
      <w:proofErr w:type="spellStart"/>
      <w:r w:rsidRPr="00891A06">
        <w:rPr>
          <w:rFonts w:ascii="Times New Roman" w:eastAsia="Times New Roman" w:hAnsi="Times New Roman" w:cs="Times New Roman"/>
          <w:b/>
          <w:bCs/>
          <w:color w:val="000000"/>
          <w:sz w:val="24"/>
          <w:szCs w:val="24"/>
        </w:rPr>
        <w:t>ManoloGaritmo</w:t>
      </w:r>
      <w:proofErr w:type="spellEnd"/>
    </w:p>
    <w:p w:rsidR="00891A06" w:rsidRPr="00891A06" w:rsidRDefault="00891A06" w:rsidP="00891A06">
      <w:pPr>
        <w:spacing w:before="100" w:beforeAutospacing="1" w:after="100" w:afterAutospacing="1" w:line="240" w:lineRule="auto"/>
        <w:rPr>
          <w:rFonts w:ascii="Verdana" w:eastAsia="Times New Roman" w:hAnsi="Verdana" w:cs="Times New Roman"/>
          <w:color w:val="000000"/>
          <w:sz w:val="18"/>
          <w:szCs w:val="18"/>
        </w:rPr>
      </w:pPr>
      <w:r w:rsidRPr="00891A06">
        <w:rPr>
          <w:rFonts w:ascii="Times New Roman" w:eastAsia="Times New Roman" w:hAnsi="Times New Roman" w:cs="Times New Roman"/>
          <w:color w:val="FF0000"/>
          <w:sz w:val="24"/>
          <w:szCs w:val="24"/>
        </w:rPr>
        <w:t>Preguntas:</w:t>
      </w:r>
    </w:p>
    <w:p w:rsidR="00891A06" w:rsidRDefault="00891A06" w:rsidP="00891A06">
      <w:pPr>
        <w:spacing w:before="100" w:beforeAutospacing="1" w:after="100" w:afterAutospacing="1" w:line="240" w:lineRule="auto"/>
        <w:rPr>
          <w:rFonts w:ascii="Times New Roman" w:eastAsia="Times New Roman" w:hAnsi="Times New Roman" w:cs="Times New Roman"/>
          <w:color w:val="FF0000"/>
          <w:sz w:val="24"/>
          <w:szCs w:val="24"/>
        </w:rPr>
      </w:pPr>
      <w:r w:rsidRPr="00891A06">
        <w:rPr>
          <w:rFonts w:ascii="Times New Roman" w:eastAsia="Times New Roman" w:hAnsi="Times New Roman" w:cs="Times New Roman"/>
          <w:color w:val="FF0000"/>
          <w:sz w:val="24"/>
          <w:szCs w:val="24"/>
        </w:rPr>
        <w:t xml:space="preserve">1.- Realiza un tutorial para activar el servicio OTP en </w:t>
      </w:r>
      <w:proofErr w:type="spellStart"/>
      <w:r w:rsidRPr="00891A06">
        <w:rPr>
          <w:rFonts w:ascii="Times New Roman" w:eastAsia="Times New Roman" w:hAnsi="Times New Roman" w:cs="Times New Roman"/>
          <w:color w:val="FF0000"/>
          <w:sz w:val="24"/>
          <w:szCs w:val="24"/>
        </w:rPr>
        <w:t>Gmail</w:t>
      </w:r>
      <w:proofErr w:type="spellEnd"/>
      <w:r w:rsidRPr="00891A06">
        <w:rPr>
          <w:rFonts w:ascii="Times New Roman" w:eastAsia="Times New Roman" w:hAnsi="Times New Roman" w:cs="Times New Roman"/>
          <w:color w:val="FF0000"/>
          <w:sz w:val="24"/>
          <w:szCs w:val="24"/>
        </w:rPr>
        <w:t xml:space="preserve"> con tu cuenta de correo.</w:t>
      </w:r>
    </w:p>
    <w:p w:rsidR="00F314C0" w:rsidRPr="00891A06" w:rsidRDefault="00F314C0" w:rsidP="00891A06">
      <w:pPr>
        <w:spacing w:before="100" w:beforeAutospacing="1" w:after="100" w:afterAutospacing="1" w:line="240" w:lineRule="auto"/>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lastRenderedPageBreak/>
        <w:drawing>
          <wp:inline distT="0" distB="0" distL="0" distR="0">
            <wp:extent cx="1153486" cy="1905000"/>
            <wp:effectExtent l="19050" t="0" r="8564"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1156924" cy="1910678"/>
                    </a:xfrm>
                    <a:prstGeom prst="rect">
                      <a:avLst/>
                    </a:prstGeom>
                    <a:noFill/>
                    <a:ln w="9525">
                      <a:noFill/>
                      <a:miter lim="800000"/>
                      <a:headEnd/>
                      <a:tailEnd/>
                    </a:ln>
                  </pic:spPr>
                </pic:pic>
              </a:graphicData>
            </a:graphic>
          </wp:inline>
        </w:drawing>
      </w:r>
      <w:r>
        <w:rPr>
          <w:rFonts w:ascii="Verdana" w:eastAsia="Times New Roman" w:hAnsi="Verdana" w:cs="Times New Roman"/>
          <w:noProof/>
          <w:color w:val="000000"/>
          <w:sz w:val="18"/>
          <w:szCs w:val="18"/>
        </w:rPr>
        <w:drawing>
          <wp:inline distT="0" distB="0" distL="0" distR="0">
            <wp:extent cx="5400040" cy="801637"/>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400040" cy="801637"/>
                    </a:xfrm>
                    <a:prstGeom prst="rect">
                      <a:avLst/>
                    </a:prstGeom>
                    <a:noFill/>
                    <a:ln w="9525">
                      <a:noFill/>
                      <a:miter lim="800000"/>
                      <a:headEnd/>
                      <a:tailEnd/>
                    </a:ln>
                  </pic:spPr>
                </pic:pic>
              </a:graphicData>
            </a:graphic>
          </wp:inline>
        </w:drawing>
      </w:r>
      <w:r>
        <w:rPr>
          <w:rFonts w:ascii="Verdana" w:eastAsia="Times New Roman" w:hAnsi="Verdana" w:cs="Times New Roman"/>
          <w:noProof/>
          <w:color w:val="000000"/>
          <w:sz w:val="18"/>
          <w:szCs w:val="18"/>
        </w:rPr>
        <w:drawing>
          <wp:inline distT="0" distB="0" distL="0" distR="0">
            <wp:extent cx="5400040" cy="4843672"/>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400040" cy="4843672"/>
                    </a:xfrm>
                    <a:prstGeom prst="rect">
                      <a:avLst/>
                    </a:prstGeom>
                    <a:noFill/>
                    <a:ln w="9525">
                      <a:noFill/>
                      <a:miter lim="800000"/>
                      <a:headEnd/>
                      <a:tailEnd/>
                    </a:ln>
                  </pic:spPr>
                </pic:pic>
              </a:graphicData>
            </a:graphic>
          </wp:inline>
        </w:drawing>
      </w:r>
      <w:r>
        <w:rPr>
          <w:rFonts w:ascii="Verdana" w:eastAsia="Times New Roman" w:hAnsi="Verdana" w:cs="Times New Roman"/>
          <w:noProof/>
          <w:color w:val="000000"/>
          <w:sz w:val="18"/>
          <w:szCs w:val="18"/>
        </w:rPr>
        <w:lastRenderedPageBreak/>
        <w:drawing>
          <wp:inline distT="0" distB="0" distL="0" distR="0">
            <wp:extent cx="5400040" cy="382469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400040" cy="3824690"/>
                    </a:xfrm>
                    <a:prstGeom prst="rect">
                      <a:avLst/>
                    </a:prstGeom>
                    <a:noFill/>
                    <a:ln w="9525">
                      <a:noFill/>
                      <a:miter lim="800000"/>
                      <a:headEnd/>
                      <a:tailEnd/>
                    </a:ln>
                  </pic:spPr>
                </pic:pic>
              </a:graphicData>
            </a:graphic>
          </wp:inline>
        </w:drawing>
      </w:r>
      <w:r w:rsidR="004D2AF1">
        <w:rPr>
          <w:rFonts w:ascii="Verdana" w:eastAsia="Times New Roman" w:hAnsi="Verdana" w:cs="Times New Roman"/>
          <w:noProof/>
          <w:color w:val="000000"/>
          <w:sz w:val="18"/>
          <w:szCs w:val="18"/>
        </w:rPr>
        <w:drawing>
          <wp:inline distT="0" distB="0" distL="0" distR="0">
            <wp:extent cx="4610100" cy="5019675"/>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4610100" cy="5019675"/>
                    </a:xfrm>
                    <a:prstGeom prst="rect">
                      <a:avLst/>
                    </a:prstGeom>
                    <a:noFill/>
                    <a:ln w="9525">
                      <a:noFill/>
                      <a:miter lim="800000"/>
                      <a:headEnd/>
                      <a:tailEnd/>
                    </a:ln>
                  </pic:spPr>
                </pic:pic>
              </a:graphicData>
            </a:graphic>
          </wp:inline>
        </w:drawing>
      </w:r>
      <w:r w:rsidR="004D2AF1">
        <w:rPr>
          <w:rFonts w:ascii="Verdana" w:eastAsia="Times New Roman" w:hAnsi="Verdana" w:cs="Times New Roman"/>
          <w:noProof/>
          <w:color w:val="000000"/>
          <w:sz w:val="18"/>
          <w:szCs w:val="18"/>
        </w:rPr>
        <w:lastRenderedPageBreak/>
        <w:drawing>
          <wp:inline distT="0" distB="0" distL="0" distR="0">
            <wp:extent cx="4600575" cy="540067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4600575" cy="5400675"/>
                    </a:xfrm>
                    <a:prstGeom prst="rect">
                      <a:avLst/>
                    </a:prstGeom>
                    <a:noFill/>
                    <a:ln w="9525">
                      <a:noFill/>
                      <a:miter lim="800000"/>
                      <a:headEnd/>
                      <a:tailEnd/>
                    </a:ln>
                  </pic:spPr>
                </pic:pic>
              </a:graphicData>
            </a:graphic>
          </wp:inline>
        </w:drawing>
      </w:r>
      <w:r w:rsidR="004D2AF1">
        <w:rPr>
          <w:rFonts w:ascii="Verdana" w:eastAsia="Times New Roman" w:hAnsi="Verdana" w:cs="Times New Roman"/>
          <w:noProof/>
          <w:color w:val="000000"/>
          <w:sz w:val="18"/>
          <w:szCs w:val="18"/>
        </w:rPr>
        <w:lastRenderedPageBreak/>
        <w:drawing>
          <wp:inline distT="0" distB="0" distL="0" distR="0">
            <wp:extent cx="3238500" cy="5757333"/>
            <wp:effectExtent l="19050" t="0" r="0" b="0"/>
            <wp:docPr id="67" name="Imagen 67" descr="C:\Users\smr214\Downloads\Screenshot_20161123-13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mr214\Downloads\Screenshot_20161123-132839.png"/>
                    <pic:cNvPicPr>
                      <a:picLocks noChangeAspect="1" noChangeArrowheads="1"/>
                    </pic:cNvPicPr>
                  </pic:nvPicPr>
                  <pic:blipFill>
                    <a:blip r:embed="rId22" cstate="print"/>
                    <a:srcRect/>
                    <a:stretch>
                      <a:fillRect/>
                    </a:stretch>
                  </pic:blipFill>
                  <pic:spPr bwMode="auto">
                    <a:xfrm>
                      <a:off x="0" y="0"/>
                      <a:ext cx="3238119" cy="5756656"/>
                    </a:xfrm>
                    <a:prstGeom prst="rect">
                      <a:avLst/>
                    </a:prstGeom>
                    <a:noFill/>
                    <a:ln w="9525">
                      <a:noFill/>
                      <a:miter lim="800000"/>
                      <a:headEnd/>
                      <a:tailEnd/>
                    </a:ln>
                  </pic:spPr>
                </pic:pic>
              </a:graphicData>
            </a:graphic>
          </wp:inline>
        </w:drawing>
      </w:r>
    </w:p>
    <w:p w:rsidR="00BB5E38" w:rsidRDefault="00891A06" w:rsidP="00891A06">
      <w:pPr>
        <w:spacing w:before="100" w:beforeAutospacing="1" w:after="100" w:afterAutospacing="1" w:line="240" w:lineRule="auto"/>
        <w:rPr>
          <w:rFonts w:ascii="Times New Roman" w:eastAsia="Times New Roman" w:hAnsi="Times New Roman" w:cs="Times New Roman"/>
          <w:color w:val="FF0000"/>
          <w:sz w:val="24"/>
          <w:szCs w:val="24"/>
        </w:rPr>
      </w:pPr>
      <w:r w:rsidRPr="00891A06">
        <w:rPr>
          <w:rFonts w:ascii="Times New Roman" w:eastAsia="Times New Roman" w:hAnsi="Times New Roman" w:cs="Times New Roman"/>
          <w:color w:val="FF0000"/>
          <w:sz w:val="24"/>
          <w:szCs w:val="24"/>
        </w:rPr>
        <w:t xml:space="preserve">2.- ¿Qué tiene que ver Google </w:t>
      </w:r>
      <w:proofErr w:type="spellStart"/>
      <w:r w:rsidRPr="00891A06">
        <w:rPr>
          <w:rFonts w:ascii="Times New Roman" w:eastAsia="Times New Roman" w:hAnsi="Times New Roman" w:cs="Times New Roman"/>
          <w:color w:val="FF0000"/>
          <w:sz w:val="24"/>
          <w:szCs w:val="24"/>
        </w:rPr>
        <w:t>authenticator</w:t>
      </w:r>
      <w:proofErr w:type="spellEnd"/>
      <w:r w:rsidRPr="00891A06">
        <w:rPr>
          <w:rFonts w:ascii="Times New Roman" w:eastAsia="Times New Roman" w:hAnsi="Times New Roman" w:cs="Times New Roman"/>
          <w:color w:val="FF0000"/>
          <w:sz w:val="24"/>
          <w:szCs w:val="24"/>
        </w:rPr>
        <w:t xml:space="preserve"> con Word </w:t>
      </w:r>
      <w:proofErr w:type="spellStart"/>
      <w:r w:rsidRPr="00891A06">
        <w:rPr>
          <w:rFonts w:ascii="Times New Roman" w:eastAsia="Times New Roman" w:hAnsi="Times New Roman" w:cs="Times New Roman"/>
          <w:color w:val="FF0000"/>
          <w:sz w:val="24"/>
          <w:szCs w:val="24"/>
        </w:rPr>
        <w:t>Press</w:t>
      </w:r>
      <w:proofErr w:type="spellEnd"/>
      <w:r w:rsidRPr="00891A06">
        <w:rPr>
          <w:rFonts w:ascii="Times New Roman" w:eastAsia="Times New Roman" w:hAnsi="Times New Roman" w:cs="Times New Roman"/>
          <w:color w:val="FF0000"/>
          <w:sz w:val="24"/>
          <w:szCs w:val="24"/>
        </w:rPr>
        <w:t>? ¿Cómo se pueden relacionar ambos?</w:t>
      </w:r>
    </w:p>
    <w:p w:rsidR="00BB5E38" w:rsidRPr="006D6F3F" w:rsidRDefault="00BB5E38" w:rsidP="00891A06">
      <w:pPr>
        <w:spacing w:before="100" w:beforeAutospacing="1" w:after="100" w:afterAutospacing="1" w:line="240" w:lineRule="auto"/>
        <w:rPr>
          <w:rFonts w:ascii="Times New Roman" w:eastAsia="Times New Roman" w:hAnsi="Times New Roman" w:cs="Times New Roman"/>
          <w:color w:val="7030A0"/>
          <w:sz w:val="24"/>
          <w:szCs w:val="24"/>
        </w:rPr>
      </w:pPr>
      <w:r w:rsidRPr="006D6F3F">
        <w:rPr>
          <w:rFonts w:ascii="Times New Roman" w:eastAsia="Times New Roman" w:hAnsi="Times New Roman" w:cs="Times New Roman"/>
          <w:color w:val="7030A0"/>
          <w:sz w:val="24"/>
          <w:szCs w:val="24"/>
        </w:rPr>
        <w:t>Las dos son aplicaciones que generan códigos siguiendo un patrón, lo cual crea un sistema de seguridad más difícil de descifrar, ya que tendrían que averiguar el patrón y descifrar esos códigos</w:t>
      </w:r>
    </w:p>
    <w:p w:rsidR="00891A06" w:rsidRDefault="00891A06" w:rsidP="00891A06">
      <w:pPr>
        <w:spacing w:before="100" w:beforeAutospacing="1" w:after="100" w:afterAutospacing="1" w:line="240" w:lineRule="auto"/>
        <w:rPr>
          <w:rFonts w:ascii="Times New Roman" w:eastAsia="Times New Roman" w:hAnsi="Times New Roman" w:cs="Times New Roman"/>
          <w:color w:val="FF0000"/>
          <w:sz w:val="24"/>
          <w:szCs w:val="24"/>
        </w:rPr>
      </w:pPr>
      <w:r w:rsidRPr="00891A06">
        <w:rPr>
          <w:rFonts w:ascii="Times New Roman" w:eastAsia="Times New Roman" w:hAnsi="Times New Roman" w:cs="Times New Roman"/>
          <w:color w:val="FF0000"/>
          <w:sz w:val="24"/>
          <w:szCs w:val="24"/>
        </w:rPr>
        <w:t xml:space="preserve">3.- ¿Google </w:t>
      </w:r>
      <w:proofErr w:type="spellStart"/>
      <w:r w:rsidRPr="00891A06">
        <w:rPr>
          <w:rFonts w:ascii="Times New Roman" w:eastAsia="Times New Roman" w:hAnsi="Times New Roman" w:cs="Times New Roman"/>
          <w:color w:val="FF0000"/>
          <w:sz w:val="24"/>
          <w:szCs w:val="24"/>
        </w:rPr>
        <w:t>Authenticator</w:t>
      </w:r>
      <w:proofErr w:type="spellEnd"/>
      <w:r w:rsidRPr="00891A06">
        <w:rPr>
          <w:rFonts w:ascii="Times New Roman" w:eastAsia="Times New Roman" w:hAnsi="Times New Roman" w:cs="Times New Roman"/>
          <w:color w:val="FF0000"/>
          <w:sz w:val="24"/>
          <w:szCs w:val="24"/>
        </w:rPr>
        <w:t xml:space="preserve"> es susceptible de sufrir un ataque de fuerza bruta?</w:t>
      </w:r>
    </w:p>
    <w:p w:rsidR="00BB5E38" w:rsidRPr="006D6F3F" w:rsidRDefault="00BB5E38" w:rsidP="00891A06">
      <w:pPr>
        <w:spacing w:before="100" w:beforeAutospacing="1" w:after="100" w:afterAutospacing="1" w:line="240" w:lineRule="auto"/>
        <w:rPr>
          <w:rFonts w:ascii="Verdana" w:eastAsia="Times New Roman" w:hAnsi="Verdana" w:cs="Times New Roman"/>
          <w:color w:val="7030A0"/>
          <w:sz w:val="18"/>
          <w:szCs w:val="18"/>
        </w:rPr>
      </w:pPr>
      <w:r w:rsidRPr="006D6F3F">
        <w:rPr>
          <w:rFonts w:ascii="Times New Roman" w:eastAsia="Times New Roman" w:hAnsi="Times New Roman" w:cs="Times New Roman"/>
          <w:color w:val="7030A0"/>
          <w:sz w:val="24"/>
          <w:szCs w:val="24"/>
        </w:rPr>
        <w:t xml:space="preserve">Sí, solo que sería un trabajo muy costoso por que tendrían que averiguar el patrón y descifrarlo para saber </w:t>
      </w:r>
      <w:proofErr w:type="spellStart"/>
      <w:r w:rsidRPr="006D6F3F">
        <w:rPr>
          <w:rFonts w:ascii="Times New Roman" w:eastAsia="Times New Roman" w:hAnsi="Times New Roman" w:cs="Times New Roman"/>
          <w:color w:val="7030A0"/>
          <w:sz w:val="24"/>
          <w:szCs w:val="24"/>
        </w:rPr>
        <w:t>cual</w:t>
      </w:r>
      <w:proofErr w:type="spellEnd"/>
      <w:r w:rsidRPr="006D6F3F">
        <w:rPr>
          <w:rFonts w:ascii="Times New Roman" w:eastAsia="Times New Roman" w:hAnsi="Times New Roman" w:cs="Times New Roman"/>
          <w:color w:val="7030A0"/>
          <w:sz w:val="24"/>
          <w:szCs w:val="24"/>
        </w:rPr>
        <w:t xml:space="preserve"> sería el siguiente número</w:t>
      </w:r>
    </w:p>
    <w:p w:rsidR="00891A06" w:rsidRPr="00891A06" w:rsidRDefault="00891A06" w:rsidP="00891A06">
      <w:pPr>
        <w:spacing w:before="100" w:beforeAutospacing="1" w:after="100" w:afterAutospacing="1" w:line="240" w:lineRule="auto"/>
        <w:rPr>
          <w:rFonts w:ascii="Verdana" w:eastAsia="Times New Roman" w:hAnsi="Verdana" w:cs="Times New Roman"/>
          <w:color w:val="000000"/>
          <w:sz w:val="18"/>
          <w:szCs w:val="18"/>
        </w:rPr>
      </w:pPr>
      <w:r w:rsidRPr="00891A06">
        <w:rPr>
          <w:rFonts w:ascii="Times New Roman" w:eastAsia="Times New Roman" w:hAnsi="Times New Roman" w:cs="Times New Roman"/>
          <w:color w:val="000000"/>
          <w:sz w:val="24"/>
          <w:szCs w:val="24"/>
        </w:rPr>
        <w:br w:type="textWrapping" w:clear="all"/>
      </w:r>
    </w:p>
    <w:p w:rsidR="00BB5E38" w:rsidRPr="00891A06" w:rsidRDefault="00891A06" w:rsidP="00891A06">
      <w:pPr>
        <w:spacing w:before="100" w:beforeAutospacing="1" w:after="100" w:afterAutospacing="1" w:line="240" w:lineRule="auto"/>
        <w:rPr>
          <w:rFonts w:ascii="Times New Roman" w:eastAsia="Times New Roman" w:hAnsi="Times New Roman" w:cs="Times New Roman"/>
          <w:color w:val="000000"/>
          <w:sz w:val="24"/>
          <w:szCs w:val="24"/>
        </w:rPr>
      </w:pPr>
      <w:r w:rsidRPr="00891A06">
        <w:rPr>
          <w:rFonts w:ascii="Times New Roman" w:eastAsia="Times New Roman" w:hAnsi="Times New Roman" w:cs="Times New Roman"/>
          <w:color w:val="000000"/>
          <w:sz w:val="24"/>
          <w:szCs w:val="24"/>
        </w:rPr>
        <w:t> </w:t>
      </w:r>
    </w:p>
    <w:p w:rsidR="00891A06" w:rsidRPr="00891A06" w:rsidRDefault="00AA0BD4" w:rsidP="00891A06">
      <w:pPr>
        <w:spacing w:before="100" w:beforeAutospacing="1" w:after="100" w:afterAutospacing="1" w:line="240" w:lineRule="auto"/>
        <w:outlineLvl w:val="0"/>
        <w:rPr>
          <w:rFonts w:ascii="Verdana" w:eastAsia="Times New Roman" w:hAnsi="Verdana" w:cs="Times New Roman"/>
          <w:b/>
          <w:bCs/>
          <w:color w:val="000000"/>
          <w:kern w:val="36"/>
          <w:sz w:val="32"/>
          <w:szCs w:val="32"/>
        </w:rPr>
      </w:pPr>
      <w:hyperlink r:id="rId23" w:history="1">
        <w:r w:rsidR="00891A06" w:rsidRPr="00891A06">
          <w:rPr>
            <w:rFonts w:ascii="Verdana" w:eastAsia="Times New Roman" w:hAnsi="Verdana" w:cs="Times New Roman"/>
            <w:b/>
            <w:bCs/>
            <w:color w:val="4171B5"/>
            <w:kern w:val="36"/>
            <w:sz w:val="32"/>
            <w:u w:val="single"/>
          </w:rPr>
          <w:t>Diez consejos para proteger tu correo electrónico</w:t>
        </w:r>
      </w:hyperlink>
    </w:p>
    <w:p w:rsidR="00891A06"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color w:val="000000"/>
          <w:sz w:val="18"/>
          <w:szCs w:val="18"/>
        </w:rPr>
        <w:t>El correo electrónico es una de las vías más frecuentes de entrada de</w:t>
      </w:r>
      <w:r w:rsidRPr="00891A06">
        <w:rPr>
          <w:rFonts w:ascii="Verdana" w:eastAsia="Times New Roman" w:hAnsi="Verdana" w:cs="Times New Roman"/>
          <w:color w:val="000000"/>
          <w:sz w:val="18"/>
        </w:rPr>
        <w:t> </w:t>
      </w:r>
      <w:hyperlink r:id="rId24" w:tooltip="virus" w:history="1">
        <w:r w:rsidRPr="00891A06">
          <w:rPr>
            <w:rFonts w:ascii="Verdana" w:eastAsia="Times New Roman" w:hAnsi="Verdana" w:cs="Times New Roman"/>
            <w:b/>
            <w:bCs/>
            <w:color w:val="4171B5"/>
            <w:sz w:val="18"/>
            <w:u w:val="single"/>
          </w:rPr>
          <w:t>virus</w:t>
        </w:r>
      </w:hyperlink>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 xml:space="preserve">a nuestros ordenadores. Por este motivo, la compañía de soluciones de software de seguridad </w:t>
      </w:r>
      <w:proofErr w:type="spellStart"/>
      <w:r w:rsidRPr="00891A06">
        <w:rPr>
          <w:rFonts w:ascii="Verdana" w:eastAsia="Times New Roman" w:hAnsi="Verdana" w:cs="Times New Roman"/>
          <w:color w:val="000000"/>
          <w:sz w:val="18"/>
          <w:szCs w:val="18"/>
        </w:rPr>
        <w:t>Eset</w:t>
      </w:r>
      <w:proofErr w:type="spellEnd"/>
      <w:r w:rsidRPr="00891A06">
        <w:rPr>
          <w:rFonts w:ascii="Verdana" w:eastAsia="Times New Roman" w:hAnsi="Verdana" w:cs="Times New Roman"/>
          <w:color w:val="000000"/>
          <w:sz w:val="18"/>
          <w:szCs w:val="18"/>
        </w:rPr>
        <w:t xml:space="preserve"> ha propuesto un decálogo de buenas prácticas que nos permitirán</w:t>
      </w:r>
      <w:r w:rsidRPr="00891A06">
        <w:rPr>
          <w:rFonts w:ascii="Verdana" w:eastAsia="Times New Roman" w:hAnsi="Verdana" w:cs="Times New Roman"/>
          <w:color w:val="000000"/>
          <w:sz w:val="18"/>
        </w:rPr>
        <w:t> </w:t>
      </w:r>
      <w:r w:rsidRPr="00891A06">
        <w:rPr>
          <w:rFonts w:ascii="Calibri" w:eastAsia="Times New Roman" w:hAnsi="Calibri" w:cs="Calibri"/>
          <w:b/>
          <w:bCs/>
          <w:color w:val="000000"/>
          <w:sz w:val="18"/>
        </w:rPr>
        <w:t>protegernos contra el robo de contraseñas, los timos y las infecciones de nuestros equipos</w:t>
      </w:r>
      <w:r w:rsidRPr="00891A06">
        <w:rPr>
          <w:rFonts w:ascii="Verdana" w:eastAsia="Times New Roman" w:hAnsi="Verdana" w:cs="Times New Roman"/>
          <w:color w:val="000000"/>
          <w:sz w:val="18"/>
          <w:szCs w:val="18"/>
        </w:rPr>
        <w:t>.</w:t>
      </w:r>
      <w:r w:rsidRPr="00891A06">
        <w:rPr>
          <w:rFonts w:ascii="Verdana" w:eastAsia="Times New Roman" w:hAnsi="Verdana" w:cs="Times New Roman"/>
          <w:color w:val="000000"/>
          <w:sz w:val="18"/>
          <w:szCs w:val="18"/>
        </w:rPr>
        <w:br/>
      </w:r>
      <w:r w:rsidRPr="00891A06">
        <w:rPr>
          <w:rFonts w:ascii="Verdana" w:eastAsia="Times New Roman" w:hAnsi="Verdana" w:cs="Times New Roman"/>
          <w:color w:val="000000"/>
          <w:sz w:val="18"/>
          <w:szCs w:val="18"/>
        </w:rPr>
        <w:br/>
      </w:r>
      <w:r w:rsidRPr="00891A06">
        <w:rPr>
          <w:rFonts w:ascii="Calibri" w:eastAsia="Times New Roman" w:hAnsi="Calibri" w:cs="Calibri"/>
          <w:b/>
          <w:bCs/>
          <w:color w:val="000000"/>
          <w:sz w:val="18"/>
        </w:rPr>
        <w:t>1.</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No ejecutar los archivos adjuntos que provengan de remitentes desconocidos.</w:t>
      </w:r>
      <w:r w:rsidRPr="00891A06">
        <w:rPr>
          <w:rFonts w:ascii="Verdana" w:eastAsia="Times New Roman" w:hAnsi="Verdana" w:cs="Times New Roman"/>
          <w:color w:val="000000"/>
          <w:sz w:val="18"/>
        </w:rPr>
        <w:t> </w:t>
      </w:r>
      <w:r w:rsidRPr="00891A06">
        <w:rPr>
          <w:rFonts w:ascii="Verdana" w:eastAsia="Times New Roman" w:hAnsi="Verdana" w:cs="Times New Roman"/>
          <w:color w:val="FF0000"/>
          <w:sz w:val="18"/>
          <w:szCs w:val="18"/>
        </w:rPr>
        <w:t>Pon un ejemplo de un adjunto enviado con un email que era un virus, un caso real.</w:t>
      </w:r>
      <w:r w:rsidR="0047371E">
        <w:rPr>
          <w:rFonts w:ascii="Verdana" w:eastAsia="Times New Roman" w:hAnsi="Verdana" w:cs="Times New Roman"/>
          <w:color w:val="FF0000"/>
          <w:sz w:val="18"/>
          <w:szCs w:val="18"/>
        </w:rPr>
        <w:t xml:space="preserve"> </w:t>
      </w:r>
    </w:p>
    <w:p w:rsidR="0047371E" w:rsidRPr="0047371E" w:rsidRDefault="0047371E" w:rsidP="00891A06">
      <w:pPr>
        <w:spacing w:before="100" w:beforeAutospacing="1" w:after="100" w:afterAutospacing="1" w:line="240" w:lineRule="auto"/>
        <w:rPr>
          <w:rFonts w:ascii="Verdana" w:eastAsia="Times New Roman" w:hAnsi="Verdana" w:cs="Times New Roman"/>
          <w:color w:val="7030A0"/>
          <w:sz w:val="18"/>
          <w:szCs w:val="18"/>
        </w:rPr>
      </w:pPr>
      <w:r w:rsidRPr="0047371E">
        <w:rPr>
          <w:rFonts w:ascii="Verdana" w:eastAsia="Times New Roman" w:hAnsi="Verdana" w:cs="Times New Roman"/>
          <w:color w:val="7030A0"/>
          <w:sz w:val="18"/>
          <w:szCs w:val="18"/>
        </w:rPr>
        <w:t xml:space="preserve">Un correo electrónico, muy común por Navidades, que te invita a abrir una felicitación pero al abrir instala un virus </w:t>
      </w:r>
    </w:p>
    <w:p w:rsidR="00891A06"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color w:val="000000"/>
          <w:sz w:val="18"/>
          <w:szCs w:val="18"/>
        </w:rPr>
        <w:t> </w:t>
      </w:r>
      <w:r w:rsidRPr="00891A06">
        <w:rPr>
          <w:rFonts w:ascii="Verdana" w:eastAsia="Times New Roman" w:hAnsi="Verdana" w:cs="Times New Roman"/>
          <w:b/>
          <w:bCs/>
          <w:color w:val="000000"/>
          <w:sz w:val="18"/>
        </w:rPr>
        <w:t>2.</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De la misma forma, evitar hacer clic en los enlaces incrustados en los correos que provienen de desconocidos o direcciones no confiables.</w:t>
      </w:r>
      <w:r w:rsidRPr="00891A06">
        <w:rPr>
          <w:rFonts w:ascii="Verdana" w:eastAsia="Times New Roman" w:hAnsi="Verdana" w:cs="Times New Roman"/>
          <w:color w:val="FF0000"/>
          <w:sz w:val="18"/>
        </w:rPr>
        <w:t> </w:t>
      </w:r>
      <w:r w:rsidRPr="00891A06">
        <w:rPr>
          <w:rFonts w:ascii="Verdana" w:eastAsia="Times New Roman" w:hAnsi="Verdana" w:cs="Times New Roman"/>
          <w:color w:val="FF0000"/>
          <w:sz w:val="18"/>
          <w:szCs w:val="18"/>
        </w:rPr>
        <w:t>Busca un ejemplo de un enlace incrustado en un enlace que parece real y no lo es.</w:t>
      </w:r>
    </w:p>
    <w:p w:rsidR="0047371E" w:rsidRPr="0047371E" w:rsidRDefault="0047371E" w:rsidP="00891A06">
      <w:pPr>
        <w:spacing w:before="100" w:beforeAutospacing="1" w:after="100" w:afterAutospacing="1" w:line="240" w:lineRule="auto"/>
        <w:rPr>
          <w:rFonts w:ascii="Verdana" w:eastAsia="Times New Roman" w:hAnsi="Verdana" w:cs="Times New Roman"/>
          <w:color w:val="7030A0"/>
          <w:sz w:val="18"/>
          <w:szCs w:val="18"/>
        </w:rPr>
      </w:pPr>
      <w:r w:rsidRPr="0047371E">
        <w:rPr>
          <w:rFonts w:ascii="Verdana" w:eastAsia="Times New Roman" w:hAnsi="Verdana" w:cs="Times New Roman"/>
          <w:color w:val="7030A0"/>
          <w:sz w:val="18"/>
          <w:szCs w:val="18"/>
        </w:rPr>
        <w:t>Cuando descargar programas sin mirar nada sueles aplicar en el buscador o barras o enlaces engañosos por ejemplo: www.google.es/google-</w:t>
      </w:r>
    </w:p>
    <w:p w:rsidR="0047371E" w:rsidRPr="0047371E"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b/>
          <w:bCs/>
          <w:color w:val="000000"/>
          <w:sz w:val="18"/>
        </w:rPr>
        <w:t>3.</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Los bancos nunca piden información confidencial por e-mail. Un engaño muy frecuente es el</w:t>
      </w:r>
      <w:r w:rsidRPr="00891A06">
        <w:rPr>
          <w:rFonts w:ascii="Verdana" w:eastAsia="Times New Roman" w:hAnsi="Verdana" w:cs="Times New Roman"/>
          <w:color w:val="000000"/>
          <w:sz w:val="18"/>
        </w:rPr>
        <w:t> </w:t>
      </w:r>
      <w:proofErr w:type="spellStart"/>
      <w:r w:rsidRPr="00891A06">
        <w:rPr>
          <w:rFonts w:ascii="Verdana" w:eastAsia="Times New Roman" w:hAnsi="Verdana" w:cs="Times New Roman"/>
          <w:i/>
          <w:iCs/>
          <w:color w:val="000000"/>
          <w:sz w:val="18"/>
        </w:rPr>
        <w:t>phishing</w:t>
      </w:r>
      <w:proofErr w:type="spellEnd"/>
      <w:r w:rsidRPr="00891A06">
        <w:rPr>
          <w:rFonts w:ascii="Verdana" w:eastAsia="Times New Roman" w:hAnsi="Verdana" w:cs="Times New Roman"/>
          <w:color w:val="000000"/>
          <w:sz w:val="18"/>
          <w:szCs w:val="18"/>
        </w:rPr>
        <w:t xml:space="preserve">, que consiste en falsificar la web del banco y </w:t>
      </w:r>
      <w:proofErr w:type="spellStart"/>
      <w:r w:rsidRPr="00891A06">
        <w:rPr>
          <w:rFonts w:ascii="Verdana" w:eastAsia="Times New Roman" w:hAnsi="Verdana" w:cs="Times New Roman"/>
          <w:color w:val="000000"/>
          <w:sz w:val="18"/>
          <w:szCs w:val="18"/>
        </w:rPr>
        <w:t>redireccionar</w:t>
      </w:r>
      <w:proofErr w:type="spellEnd"/>
      <w:r w:rsidRPr="00891A06">
        <w:rPr>
          <w:rFonts w:ascii="Verdana" w:eastAsia="Times New Roman" w:hAnsi="Verdana" w:cs="Times New Roman"/>
          <w:color w:val="000000"/>
          <w:sz w:val="18"/>
          <w:szCs w:val="18"/>
        </w:rPr>
        <w:t xml:space="preserve"> allí al usuario a través de un enlace. De esta forma pueden hacerse con los datos de identificación del usuario y acceder a su cuenta bancaria.</w:t>
      </w:r>
      <w:r w:rsidRPr="00891A06">
        <w:rPr>
          <w:rFonts w:ascii="Verdana" w:eastAsia="Times New Roman" w:hAnsi="Verdana" w:cs="Times New Roman"/>
          <w:color w:val="000000"/>
          <w:sz w:val="18"/>
        </w:rPr>
        <w:t> </w:t>
      </w:r>
      <w:r w:rsidRPr="00891A06">
        <w:rPr>
          <w:rFonts w:ascii="Verdana" w:eastAsia="Times New Roman" w:hAnsi="Verdana" w:cs="Times New Roman"/>
          <w:color w:val="FF0000"/>
          <w:sz w:val="18"/>
          <w:szCs w:val="18"/>
        </w:rPr>
        <w:t xml:space="preserve">Busca el último </w:t>
      </w:r>
      <w:proofErr w:type="spellStart"/>
      <w:r w:rsidRPr="00891A06">
        <w:rPr>
          <w:rFonts w:ascii="Verdana" w:eastAsia="Times New Roman" w:hAnsi="Verdana" w:cs="Times New Roman"/>
          <w:color w:val="FF0000"/>
          <w:sz w:val="18"/>
          <w:szCs w:val="18"/>
        </w:rPr>
        <w:t>twitt</w:t>
      </w:r>
      <w:proofErr w:type="spellEnd"/>
      <w:r w:rsidRPr="00891A06">
        <w:rPr>
          <w:rFonts w:ascii="Verdana" w:eastAsia="Times New Roman" w:hAnsi="Verdana" w:cs="Times New Roman"/>
          <w:color w:val="FF0000"/>
          <w:sz w:val="18"/>
          <w:szCs w:val="18"/>
        </w:rPr>
        <w:t xml:space="preserve"> sobre la última campaña de </w:t>
      </w:r>
      <w:proofErr w:type="spellStart"/>
      <w:r w:rsidRPr="00891A06">
        <w:rPr>
          <w:rFonts w:ascii="Verdana" w:eastAsia="Times New Roman" w:hAnsi="Verdana" w:cs="Times New Roman"/>
          <w:color w:val="FF0000"/>
          <w:sz w:val="18"/>
          <w:szCs w:val="18"/>
        </w:rPr>
        <w:t>phising</w:t>
      </w:r>
      <w:proofErr w:type="spellEnd"/>
      <w:r w:rsidRPr="00891A06">
        <w:rPr>
          <w:rFonts w:ascii="Verdana" w:eastAsia="Times New Roman" w:hAnsi="Verdana" w:cs="Times New Roman"/>
          <w:color w:val="FF0000"/>
          <w:sz w:val="18"/>
          <w:szCs w:val="18"/>
        </w:rPr>
        <w:t xml:space="preserve"> que se está realizando en España. ¿A qué entidad intentan reemplazar</w:t>
      </w:r>
      <w:proofErr w:type="gramStart"/>
      <w:r w:rsidRPr="00891A06">
        <w:rPr>
          <w:rFonts w:ascii="Verdana" w:eastAsia="Times New Roman" w:hAnsi="Verdana" w:cs="Times New Roman"/>
          <w:color w:val="FF0000"/>
          <w:sz w:val="18"/>
          <w:szCs w:val="18"/>
        </w:rPr>
        <w:t>?¿</w:t>
      </w:r>
      <w:proofErr w:type="gramEnd"/>
      <w:r w:rsidRPr="00891A06">
        <w:rPr>
          <w:rFonts w:ascii="Verdana" w:eastAsia="Times New Roman" w:hAnsi="Verdana" w:cs="Times New Roman"/>
          <w:color w:val="FF0000"/>
          <w:sz w:val="18"/>
          <w:szCs w:val="18"/>
        </w:rPr>
        <w:t xml:space="preserve">Tienes una foto del </w:t>
      </w:r>
      <w:proofErr w:type="spellStart"/>
      <w:r w:rsidRPr="00891A06">
        <w:rPr>
          <w:rFonts w:ascii="Verdana" w:eastAsia="Times New Roman" w:hAnsi="Verdana" w:cs="Times New Roman"/>
          <w:color w:val="FF0000"/>
          <w:sz w:val="18"/>
          <w:szCs w:val="18"/>
        </w:rPr>
        <w:t>phising</w:t>
      </w:r>
      <w:proofErr w:type="spellEnd"/>
      <w:r w:rsidRPr="00891A06">
        <w:rPr>
          <w:rFonts w:ascii="Verdana" w:eastAsia="Times New Roman" w:hAnsi="Verdana" w:cs="Times New Roman"/>
          <w:color w:val="FF0000"/>
          <w:sz w:val="18"/>
          <w:szCs w:val="18"/>
        </w:rPr>
        <w:t xml:space="preserve"> utilizado?¿Cuál ha sido el último método </w:t>
      </w:r>
      <w:proofErr w:type="spellStart"/>
      <w:r w:rsidRPr="00891A06">
        <w:rPr>
          <w:rFonts w:ascii="Verdana" w:eastAsia="Times New Roman" w:hAnsi="Verdana" w:cs="Times New Roman"/>
          <w:color w:val="FF0000"/>
          <w:sz w:val="18"/>
          <w:szCs w:val="18"/>
        </w:rPr>
        <w:t>phising</w:t>
      </w:r>
      <w:proofErr w:type="spellEnd"/>
      <w:r w:rsidRPr="00891A06">
        <w:rPr>
          <w:rFonts w:ascii="Verdana" w:eastAsia="Times New Roman" w:hAnsi="Verdana" w:cs="Times New Roman"/>
          <w:color w:val="FF0000"/>
          <w:sz w:val="18"/>
          <w:szCs w:val="18"/>
        </w:rPr>
        <w:t xml:space="preserve"> utilizado con los usuarios de </w:t>
      </w:r>
      <w:proofErr w:type="spellStart"/>
      <w:r w:rsidRPr="00891A06">
        <w:rPr>
          <w:rFonts w:ascii="Verdana" w:eastAsia="Times New Roman" w:hAnsi="Verdana" w:cs="Times New Roman"/>
          <w:color w:val="FF0000"/>
          <w:sz w:val="18"/>
          <w:szCs w:val="18"/>
        </w:rPr>
        <w:t>iphone</w:t>
      </w:r>
      <w:proofErr w:type="spellEnd"/>
      <w:r w:rsidRPr="00891A06">
        <w:rPr>
          <w:rFonts w:ascii="Verdana" w:eastAsia="Times New Roman" w:hAnsi="Verdana" w:cs="Times New Roman"/>
          <w:color w:val="FF0000"/>
          <w:sz w:val="18"/>
          <w:szCs w:val="18"/>
        </w:rPr>
        <w:t xml:space="preserve"> para que introdujeran su usuario y contraseña? Busca una foto con el mensaje mandado.</w:t>
      </w:r>
    </w:p>
    <w:p w:rsidR="0047371E"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b/>
          <w:bCs/>
          <w:color w:val="000000"/>
          <w:sz w:val="18"/>
        </w:rPr>
        <w:t>4.</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Habilitar el filtro anti-</w:t>
      </w:r>
      <w:proofErr w:type="spellStart"/>
      <w:r w:rsidRPr="00891A06">
        <w:rPr>
          <w:rFonts w:ascii="Verdana" w:eastAsia="Times New Roman" w:hAnsi="Verdana" w:cs="Times New Roman"/>
          <w:color w:val="000000"/>
          <w:sz w:val="18"/>
          <w:szCs w:val="18"/>
        </w:rPr>
        <w:t>spam</w:t>
      </w:r>
      <w:proofErr w:type="spellEnd"/>
      <w:r w:rsidRPr="00891A06">
        <w:rPr>
          <w:rFonts w:ascii="Verdana" w:eastAsia="Times New Roman" w:hAnsi="Verdana" w:cs="Times New Roman"/>
          <w:color w:val="000000"/>
          <w:sz w:val="18"/>
          <w:szCs w:val="18"/>
        </w:rPr>
        <w:t>.</w:t>
      </w:r>
      <w:r w:rsidRPr="00891A06">
        <w:rPr>
          <w:rFonts w:ascii="Verdana" w:eastAsia="Times New Roman" w:hAnsi="Verdana" w:cs="Times New Roman"/>
          <w:color w:val="000000"/>
          <w:sz w:val="18"/>
        </w:rPr>
        <w:t> </w:t>
      </w:r>
      <w:r w:rsidRPr="00891A06">
        <w:rPr>
          <w:rFonts w:ascii="Verdana" w:eastAsia="Times New Roman" w:hAnsi="Verdana" w:cs="Times New Roman"/>
          <w:color w:val="FF0000"/>
          <w:sz w:val="18"/>
          <w:szCs w:val="18"/>
        </w:rPr>
        <w:t>Haz un tutorial sobre cómo activar el filtro anti-</w:t>
      </w:r>
      <w:proofErr w:type="spellStart"/>
      <w:r w:rsidRPr="00891A06">
        <w:rPr>
          <w:rFonts w:ascii="Verdana" w:eastAsia="Times New Roman" w:hAnsi="Verdana" w:cs="Times New Roman"/>
          <w:color w:val="FF0000"/>
          <w:sz w:val="18"/>
          <w:szCs w:val="18"/>
        </w:rPr>
        <w:t>spam</w:t>
      </w:r>
      <w:proofErr w:type="spellEnd"/>
      <w:r w:rsidRPr="00891A06">
        <w:rPr>
          <w:rFonts w:ascii="Verdana" w:eastAsia="Times New Roman" w:hAnsi="Verdana" w:cs="Times New Roman"/>
          <w:color w:val="FF0000"/>
          <w:sz w:val="18"/>
          <w:szCs w:val="18"/>
        </w:rPr>
        <w:t xml:space="preserve"> en un cliente de </w:t>
      </w:r>
      <w:proofErr w:type="gramStart"/>
      <w:r w:rsidRPr="00891A06">
        <w:rPr>
          <w:rFonts w:ascii="Verdana" w:eastAsia="Times New Roman" w:hAnsi="Verdana" w:cs="Times New Roman"/>
          <w:color w:val="FF0000"/>
          <w:sz w:val="18"/>
          <w:szCs w:val="18"/>
        </w:rPr>
        <w:t>correo(</w:t>
      </w:r>
      <w:proofErr w:type="gramEnd"/>
      <w:r w:rsidRPr="00891A06">
        <w:rPr>
          <w:rFonts w:ascii="Verdana" w:eastAsia="Times New Roman" w:hAnsi="Verdana" w:cs="Times New Roman"/>
          <w:color w:val="FF0000"/>
          <w:sz w:val="18"/>
          <w:szCs w:val="18"/>
        </w:rPr>
        <w:t xml:space="preserve"> Outlook</w:t>
      </w:r>
      <w:r w:rsidRPr="00891A06">
        <w:rPr>
          <w:rFonts w:ascii="Verdana" w:eastAsia="Times New Roman" w:hAnsi="Verdana" w:cs="Times New Roman"/>
          <w:color w:val="FF0000"/>
          <w:sz w:val="18"/>
        </w:rPr>
        <w:t> </w:t>
      </w:r>
      <w:r w:rsidRPr="00891A06">
        <w:rPr>
          <w:rFonts w:ascii="Verdana" w:eastAsia="Times New Roman" w:hAnsi="Verdana" w:cs="Times New Roman"/>
          <w:color w:val="FF0000"/>
          <w:sz w:val="18"/>
          <w:szCs w:val="18"/>
        </w:rPr>
        <w:t xml:space="preserve"> o </w:t>
      </w:r>
      <w:proofErr w:type="spellStart"/>
      <w:r w:rsidRPr="00891A06">
        <w:rPr>
          <w:rFonts w:ascii="Verdana" w:eastAsia="Times New Roman" w:hAnsi="Verdana" w:cs="Times New Roman"/>
          <w:color w:val="FF0000"/>
          <w:sz w:val="18"/>
          <w:szCs w:val="18"/>
        </w:rPr>
        <w:t>Thunderbird</w:t>
      </w:r>
      <w:proofErr w:type="spellEnd"/>
      <w:r w:rsidRPr="00891A06">
        <w:rPr>
          <w:rFonts w:ascii="Verdana" w:eastAsia="Times New Roman" w:hAnsi="Verdana" w:cs="Times New Roman"/>
          <w:color w:val="FF0000"/>
          <w:sz w:val="18"/>
          <w:szCs w:val="18"/>
        </w:rPr>
        <w:t>) electrónico que configures tu cuenta en una máquina virtual.</w:t>
      </w:r>
    </w:p>
    <w:p w:rsidR="006D6F3F" w:rsidRPr="0047371E" w:rsidRDefault="006D6F3F" w:rsidP="00891A06">
      <w:pPr>
        <w:spacing w:before="100" w:beforeAutospacing="1" w:after="100" w:afterAutospacing="1" w:line="240" w:lineRule="auto"/>
        <w:rPr>
          <w:rFonts w:ascii="Verdana" w:eastAsia="Times New Roman" w:hAnsi="Verdana" w:cs="Times New Roman"/>
          <w:color w:val="FF0000"/>
          <w:sz w:val="18"/>
          <w:szCs w:val="18"/>
        </w:rPr>
      </w:pPr>
      <w:hyperlink r:id="rId25" w:history="1">
        <w:r w:rsidRPr="006D6F3F">
          <w:rPr>
            <w:rStyle w:val="Hipervnculo"/>
            <w:rFonts w:ascii="Verdana" w:eastAsia="Times New Roman" w:hAnsi="Verdana" w:cs="Times New Roman"/>
            <w:sz w:val="18"/>
            <w:szCs w:val="18"/>
          </w:rPr>
          <w:t>..\..\..\..\SMR1\SMR117\Aplicaciones Ofimaticas\AO\EJERCICIOS\T3-MAIL_Ac2_seguridadfiltros\T3_mail_Ac2_Carlos_Labrador_Nuria_Gutierrez.doc</w:t>
        </w:r>
      </w:hyperlink>
    </w:p>
    <w:p w:rsidR="00891A06"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b/>
          <w:bCs/>
          <w:color w:val="000000"/>
          <w:sz w:val="18"/>
        </w:rPr>
        <w:t>5.</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Utilizar diferentes cuentas de correo. Por ejemplo, es recomendable usar una cuenta exclusivamente para recibir correos con poca importancia, avisos comerciales, mails de listas de correo masivas, etc.</w:t>
      </w:r>
      <w:r w:rsidRPr="00891A06">
        <w:rPr>
          <w:rFonts w:ascii="Verdana" w:eastAsia="Times New Roman" w:hAnsi="Verdana" w:cs="Times New Roman"/>
          <w:color w:val="FF0000"/>
          <w:sz w:val="18"/>
        </w:rPr>
        <w:t> </w:t>
      </w:r>
      <w:r w:rsidRPr="00891A06">
        <w:rPr>
          <w:rFonts w:ascii="Verdana" w:eastAsia="Times New Roman" w:hAnsi="Verdana" w:cs="Times New Roman"/>
          <w:color w:val="FF0000"/>
          <w:sz w:val="18"/>
          <w:szCs w:val="18"/>
        </w:rPr>
        <w:t>Busca dos lugares en internet que te proporcionen un correo durante un espacio corto de tiempo.</w:t>
      </w:r>
    </w:p>
    <w:p w:rsidR="0047371E" w:rsidRPr="0047371E" w:rsidRDefault="0047371E" w:rsidP="00891A06">
      <w:pPr>
        <w:spacing w:before="100" w:beforeAutospacing="1" w:after="100" w:afterAutospacing="1" w:line="240" w:lineRule="auto"/>
        <w:rPr>
          <w:rFonts w:ascii="Verdana" w:eastAsia="Times New Roman" w:hAnsi="Verdana" w:cs="Times New Roman"/>
          <w:color w:val="7030A0"/>
          <w:sz w:val="18"/>
          <w:szCs w:val="18"/>
        </w:rPr>
      </w:pPr>
      <w:proofErr w:type="spellStart"/>
      <w:r w:rsidRPr="0047371E">
        <w:rPr>
          <w:rFonts w:ascii="Verdana" w:eastAsia="Times New Roman" w:hAnsi="Verdana" w:cs="Times New Roman"/>
          <w:color w:val="7030A0"/>
          <w:sz w:val="18"/>
          <w:szCs w:val="18"/>
        </w:rPr>
        <w:t>Melt</w:t>
      </w:r>
      <w:proofErr w:type="spellEnd"/>
      <w:r w:rsidRPr="0047371E">
        <w:rPr>
          <w:rFonts w:ascii="Verdana" w:eastAsia="Times New Roman" w:hAnsi="Verdana" w:cs="Times New Roman"/>
          <w:color w:val="7030A0"/>
          <w:sz w:val="18"/>
          <w:szCs w:val="18"/>
        </w:rPr>
        <w:t xml:space="preserve"> mail</w:t>
      </w:r>
    </w:p>
    <w:p w:rsidR="00891A06"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b/>
          <w:bCs/>
          <w:color w:val="000000"/>
          <w:sz w:val="18"/>
        </w:rPr>
        <w:t>6.</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Utilizar</w:t>
      </w:r>
      <w:r w:rsidRPr="00891A06">
        <w:rPr>
          <w:rFonts w:ascii="Verdana" w:eastAsia="Times New Roman" w:hAnsi="Verdana" w:cs="Times New Roman"/>
          <w:color w:val="000000"/>
          <w:sz w:val="18"/>
        </w:rPr>
        <w:t> </w:t>
      </w:r>
      <w:r w:rsidRPr="00891A06">
        <w:rPr>
          <w:rFonts w:ascii="Verdana" w:eastAsia="Times New Roman" w:hAnsi="Verdana" w:cs="Times New Roman"/>
          <w:b/>
          <w:bCs/>
          <w:color w:val="000000"/>
          <w:sz w:val="18"/>
        </w:rPr>
        <w:t>contraseñas seguras</w:t>
      </w:r>
      <w:r w:rsidRPr="00891A06">
        <w:rPr>
          <w:rFonts w:ascii="Verdana" w:eastAsia="Times New Roman" w:hAnsi="Verdana" w:cs="Times New Roman"/>
          <w:color w:val="000000"/>
          <w:sz w:val="18"/>
          <w:szCs w:val="18"/>
        </w:rPr>
        <w:t>, es decir, que tengan diez o más caracteres e incluyan mayúsculas, minúsculas, números y caracteres especiales. Además es recomendable usar una cuenta por cada servicio.</w:t>
      </w:r>
      <w:r w:rsidRPr="00891A06">
        <w:rPr>
          <w:rFonts w:ascii="Verdana" w:eastAsia="Times New Roman" w:hAnsi="Verdana" w:cs="Times New Roman"/>
          <w:color w:val="000000"/>
          <w:sz w:val="18"/>
        </w:rPr>
        <w:t> </w:t>
      </w:r>
      <w:r w:rsidRPr="00891A06">
        <w:rPr>
          <w:rFonts w:ascii="Verdana" w:eastAsia="Times New Roman" w:hAnsi="Verdana" w:cs="Times New Roman"/>
          <w:color w:val="FF0000"/>
          <w:sz w:val="18"/>
          <w:szCs w:val="18"/>
        </w:rPr>
        <w:t>Pon ejemplo de tres contraseñas seguras. Busca 2 sitios en internet, uno que </w:t>
      </w:r>
      <w:r w:rsidRPr="00891A06">
        <w:rPr>
          <w:rFonts w:ascii="Verdana" w:eastAsia="Times New Roman" w:hAnsi="Verdana" w:cs="Times New Roman"/>
          <w:color w:val="FF0000"/>
          <w:sz w:val="18"/>
        </w:rPr>
        <w:t> </w:t>
      </w:r>
      <w:r w:rsidRPr="00891A06">
        <w:rPr>
          <w:rFonts w:ascii="Verdana" w:eastAsia="Times New Roman" w:hAnsi="Verdana" w:cs="Times New Roman"/>
          <w:color w:val="FF0000"/>
          <w:sz w:val="18"/>
          <w:szCs w:val="18"/>
        </w:rPr>
        <w:t>genere contraseñas seguras y otro que compruebe la seguridad de tu contraseña.</w:t>
      </w:r>
    </w:p>
    <w:p w:rsidR="0047371E" w:rsidRPr="00891A06" w:rsidRDefault="0047371E" w:rsidP="00891A06">
      <w:pPr>
        <w:spacing w:before="100" w:beforeAutospacing="1" w:after="100" w:afterAutospacing="1" w:line="240" w:lineRule="auto"/>
        <w:rPr>
          <w:rFonts w:ascii="Verdana" w:eastAsia="Times New Roman" w:hAnsi="Verdana" w:cs="Times New Roman"/>
          <w:color w:val="000000"/>
          <w:sz w:val="18"/>
          <w:szCs w:val="18"/>
        </w:rPr>
      </w:pPr>
      <w:r w:rsidRPr="0047371E">
        <w:rPr>
          <w:rFonts w:ascii="Verdana" w:eastAsia="Times New Roman" w:hAnsi="Verdana" w:cs="Times New Roman"/>
          <w:color w:val="000000"/>
          <w:sz w:val="18"/>
          <w:szCs w:val="18"/>
        </w:rPr>
        <w:lastRenderedPageBreak/>
        <w:drawing>
          <wp:inline distT="0" distB="0" distL="0" distR="0">
            <wp:extent cx="5400040" cy="3335759"/>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400040" cy="3335759"/>
                    </a:xfrm>
                    <a:prstGeom prst="rect">
                      <a:avLst/>
                    </a:prstGeom>
                    <a:noFill/>
                    <a:ln w="9525">
                      <a:noFill/>
                      <a:miter lim="800000"/>
                      <a:headEnd/>
                      <a:tailEnd/>
                    </a:ln>
                  </pic:spPr>
                </pic:pic>
              </a:graphicData>
            </a:graphic>
          </wp:inline>
        </w:drawing>
      </w:r>
    </w:p>
    <w:p w:rsidR="00891A06"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b/>
          <w:bCs/>
          <w:color w:val="000000"/>
          <w:sz w:val="18"/>
        </w:rPr>
        <w:t>7.</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Evitar acceder al correo electrónico desde equipos públicos.</w:t>
      </w:r>
      <w:r w:rsidRPr="00891A06">
        <w:rPr>
          <w:rFonts w:ascii="Verdana" w:eastAsia="Times New Roman" w:hAnsi="Verdana" w:cs="Times New Roman"/>
          <w:color w:val="000000"/>
          <w:sz w:val="18"/>
        </w:rPr>
        <w:t> </w:t>
      </w:r>
      <w:r w:rsidRPr="00891A06">
        <w:rPr>
          <w:rFonts w:ascii="Verdana" w:eastAsia="Times New Roman" w:hAnsi="Verdana" w:cs="Times New Roman"/>
          <w:color w:val="FF0000"/>
          <w:sz w:val="18"/>
          <w:szCs w:val="18"/>
        </w:rPr>
        <w:t>¿Por qué?</w:t>
      </w:r>
    </w:p>
    <w:p w:rsidR="006D6F3F" w:rsidRPr="006D6F3F" w:rsidRDefault="006D6F3F" w:rsidP="00891A06">
      <w:pPr>
        <w:spacing w:before="100" w:beforeAutospacing="1" w:after="100" w:afterAutospacing="1" w:line="240" w:lineRule="auto"/>
        <w:rPr>
          <w:rFonts w:ascii="Verdana" w:eastAsia="Times New Roman" w:hAnsi="Verdana" w:cs="Times New Roman"/>
          <w:color w:val="7030A0"/>
          <w:sz w:val="18"/>
          <w:szCs w:val="18"/>
        </w:rPr>
      </w:pPr>
      <w:proofErr w:type="spellStart"/>
      <w:r w:rsidRPr="006D6F3F">
        <w:rPr>
          <w:rFonts w:ascii="Verdana" w:eastAsia="Times New Roman" w:hAnsi="Verdana" w:cs="Times New Roman"/>
          <w:color w:val="7030A0"/>
          <w:sz w:val="18"/>
          <w:szCs w:val="18"/>
        </w:rPr>
        <w:t>Por que</w:t>
      </w:r>
      <w:proofErr w:type="spellEnd"/>
      <w:r w:rsidRPr="006D6F3F">
        <w:rPr>
          <w:rFonts w:ascii="Verdana" w:eastAsia="Times New Roman" w:hAnsi="Verdana" w:cs="Times New Roman"/>
          <w:color w:val="7030A0"/>
          <w:sz w:val="18"/>
          <w:szCs w:val="18"/>
        </w:rPr>
        <w:t xml:space="preserve"> </w:t>
      </w:r>
      <w:proofErr w:type="spellStart"/>
      <w:r w:rsidRPr="006D6F3F">
        <w:rPr>
          <w:rFonts w:ascii="Verdana" w:eastAsia="Times New Roman" w:hAnsi="Verdana" w:cs="Times New Roman"/>
          <w:color w:val="7030A0"/>
          <w:sz w:val="18"/>
          <w:szCs w:val="18"/>
        </w:rPr>
        <w:t>asi</w:t>
      </w:r>
      <w:proofErr w:type="spellEnd"/>
      <w:r w:rsidRPr="006D6F3F">
        <w:rPr>
          <w:rFonts w:ascii="Verdana" w:eastAsia="Times New Roman" w:hAnsi="Verdana" w:cs="Times New Roman"/>
          <w:color w:val="7030A0"/>
          <w:sz w:val="18"/>
          <w:szCs w:val="18"/>
        </w:rPr>
        <w:t xml:space="preserve"> evitas que tu contraseña quede guardada o te vean</w:t>
      </w:r>
    </w:p>
    <w:p w:rsidR="00891A06"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b/>
          <w:bCs/>
          <w:color w:val="000000"/>
          <w:sz w:val="18"/>
        </w:rPr>
        <w:t>8.</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 xml:space="preserve">Usar con precaución las redes </w:t>
      </w:r>
      <w:proofErr w:type="spellStart"/>
      <w:r w:rsidRPr="00891A06">
        <w:rPr>
          <w:rFonts w:ascii="Verdana" w:eastAsia="Times New Roman" w:hAnsi="Verdana" w:cs="Times New Roman"/>
          <w:color w:val="000000"/>
          <w:sz w:val="18"/>
          <w:szCs w:val="18"/>
        </w:rPr>
        <w:t>Wi</w:t>
      </w:r>
      <w:proofErr w:type="spellEnd"/>
      <w:r w:rsidRPr="00891A06">
        <w:rPr>
          <w:rFonts w:ascii="Verdana" w:eastAsia="Times New Roman" w:hAnsi="Verdana" w:cs="Times New Roman"/>
          <w:color w:val="000000"/>
          <w:sz w:val="18"/>
          <w:szCs w:val="18"/>
        </w:rPr>
        <w:t>-Fi públicas, puede haber alguien capturando las contraseñas de los usuarios.</w:t>
      </w:r>
      <w:r w:rsidRPr="00891A06">
        <w:rPr>
          <w:rFonts w:ascii="Verdana" w:eastAsia="Times New Roman" w:hAnsi="Verdana" w:cs="Times New Roman"/>
          <w:color w:val="000000"/>
          <w:sz w:val="18"/>
        </w:rPr>
        <w:t> </w:t>
      </w:r>
      <w:r w:rsidRPr="00891A06">
        <w:rPr>
          <w:rFonts w:ascii="Verdana" w:eastAsia="Times New Roman" w:hAnsi="Verdana" w:cs="Times New Roman"/>
          <w:color w:val="FF0000"/>
          <w:sz w:val="18"/>
          <w:szCs w:val="18"/>
        </w:rPr>
        <w:t>Explica cómo lo hacen.</w:t>
      </w:r>
    </w:p>
    <w:p w:rsidR="006D6F3F" w:rsidRPr="006D6F3F" w:rsidRDefault="006D6F3F" w:rsidP="00891A06">
      <w:pPr>
        <w:spacing w:before="100" w:beforeAutospacing="1" w:after="100" w:afterAutospacing="1" w:line="240" w:lineRule="auto"/>
        <w:rPr>
          <w:rFonts w:ascii="Verdana" w:eastAsia="Times New Roman" w:hAnsi="Verdana" w:cs="Times New Roman"/>
          <w:color w:val="7030A0"/>
          <w:sz w:val="18"/>
          <w:szCs w:val="18"/>
        </w:rPr>
      </w:pPr>
      <w:r w:rsidRPr="006D6F3F">
        <w:rPr>
          <w:rFonts w:ascii="Verdana" w:eastAsia="Times New Roman" w:hAnsi="Verdana" w:cs="Times New Roman"/>
          <w:color w:val="7030A0"/>
          <w:sz w:val="18"/>
          <w:szCs w:val="18"/>
        </w:rPr>
        <w:t xml:space="preserve">Se utilizan programas que te muestran las contraseñas y luego solo hay que </w:t>
      </w:r>
      <w:proofErr w:type="spellStart"/>
      <w:r w:rsidRPr="006D6F3F">
        <w:rPr>
          <w:rFonts w:ascii="Verdana" w:eastAsia="Times New Roman" w:hAnsi="Verdana" w:cs="Times New Roman"/>
          <w:color w:val="7030A0"/>
          <w:sz w:val="18"/>
          <w:szCs w:val="18"/>
        </w:rPr>
        <w:t>descrifrarlas</w:t>
      </w:r>
      <w:proofErr w:type="spellEnd"/>
    </w:p>
    <w:p w:rsidR="00891A06"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b/>
          <w:bCs/>
          <w:color w:val="000000"/>
          <w:sz w:val="18"/>
        </w:rPr>
        <w:t>9.</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A la hora de enviar un mensaje a muchos contactos, utilizar el envío en copia oculta (CCO), de esta forma se protegen las direcciones de los destinatarios.</w:t>
      </w:r>
      <w:r w:rsidRPr="00891A06">
        <w:rPr>
          <w:rFonts w:ascii="Verdana" w:eastAsia="Times New Roman" w:hAnsi="Verdana" w:cs="Times New Roman"/>
          <w:color w:val="000000"/>
          <w:sz w:val="18"/>
        </w:rPr>
        <w:t> </w:t>
      </w:r>
      <w:r w:rsidRPr="00891A06">
        <w:rPr>
          <w:rFonts w:ascii="Verdana" w:eastAsia="Times New Roman" w:hAnsi="Verdana" w:cs="Times New Roman"/>
          <w:color w:val="FF0000"/>
          <w:sz w:val="18"/>
          <w:szCs w:val="18"/>
        </w:rPr>
        <w:t>Explica por qué ésta es una buena costumbre.</w:t>
      </w:r>
    </w:p>
    <w:p w:rsidR="006D6F3F" w:rsidRPr="006D6F3F" w:rsidRDefault="006D6F3F" w:rsidP="00891A06">
      <w:pPr>
        <w:spacing w:before="100" w:beforeAutospacing="1" w:after="100" w:afterAutospacing="1" w:line="240" w:lineRule="auto"/>
        <w:rPr>
          <w:rFonts w:ascii="Verdana" w:eastAsia="Times New Roman" w:hAnsi="Verdana" w:cs="Times New Roman"/>
          <w:color w:val="7030A0"/>
          <w:sz w:val="18"/>
          <w:szCs w:val="18"/>
        </w:rPr>
      </w:pPr>
      <w:proofErr w:type="spellStart"/>
      <w:r w:rsidRPr="006D6F3F">
        <w:rPr>
          <w:rFonts w:ascii="Verdana" w:eastAsia="Times New Roman" w:hAnsi="Verdana" w:cs="Times New Roman"/>
          <w:color w:val="7030A0"/>
          <w:sz w:val="18"/>
          <w:szCs w:val="18"/>
        </w:rPr>
        <w:t>Asi</w:t>
      </w:r>
      <w:proofErr w:type="spellEnd"/>
      <w:r w:rsidRPr="006D6F3F">
        <w:rPr>
          <w:rFonts w:ascii="Verdana" w:eastAsia="Times New Roman" w:hAnsi="Verdana" w:cs="Times New Roman"/>
          <w:color w:val="7030A0"/>
          <w:sz w:val="18"/>
          <w:szCs w:val="18"/>
        </w:rPr>
        <w:t xml:space="preserve"> el resto de destinatarios no ven a quien ha sido enviado el correo</w:t>
      </w:r>
    </w:p>
    <w:p w:rsidR="00891A06" w:rsidRDefault="00891A06" w:rsidP="00891A06">
      <w:pPr>
        <w:spacing w:before="100" w:beforeAutospacing="1" w:after="100" w:afterAutospacing="1" w:line="240" w:lineRule="auto"/>
        <w:rPr>
          <w:rFonts w:ascii="Verdana" w:eastAsia="Times New Roman" w:hAnsi="Verdana" w:cs="Times New Roman"/>
          <w:color w:val="FF0000"/>
          <w:sz w:val="18"/>
          <w:szCs w:val="18"/>
        </w:rPr>
      </w:pPr>
      <w:r w:rsidRPr="00891A06">
        <w:rPr>
          <w:rFonts w:ascii="Verdana" w:eastAsia="Times New Roman" w:hAnsi="Verdana" w:cs="Times New Roman"/>
          <w:b/>
          <w:bCs/>
          <w:color w:val="000000"/>
          <w:sz w:val="18"/>
        </w:rPr>
        <w:t>10.</w:t>
      </w:r>
      <w:r w:rsidRPr="00891A06">
        <w:rPr>
          <w:rFonts w:ascii="Verdana" w:eastAsia="Times New Roman" w:hAnsi="Verdana" w:cs="Times New Roman"/>
          <w:color w:val="000000"/>
          <w:sz w:val="18"/>
        </w:rPr>
        <w:t> </w:t>
      </w:r>
      <w:r w:rsidRPr="00891A06">
        <w:rPr>
          <w:rFonts w:ascii="Verdana" w:eastAsia="Times New Roman" w:hAnsi="Verdana" w:cs="Times New Roman"/>
          <w:color w:val="000000"/>
          <w:sz w:val="18"/>
          <w:szCs w:val="18"/>
        </w:rPr>
        <w:t xml:space="preserve">El mejor aliado de su seguridad cibernética es uno mismo. Es recomendable estar actualizado en materia de seguridad </w:t>
      </w:r>
      <w:proofErr w:type="spellStart"/>
      <w:r w:rsidRPr="00891A06">
        <w:rPr>
          <w:rFonts w:ascii="Verdana" w:eastAsia="Times New Roman" w:hAnsi="Verdana" w:cs="Times New Roman"/>
          <w:color w:val="000000"/>
          <w:sz w:val="18"/>
          <w:szCs w:val="18"/>
        </w:rPr>
        <w:t>informática</w:t>
      </w:r>
      <w:proofErr w:type="gramStart"/>
      <w:r w:rsidRPr="00891A06">
        <w:rPr>
          <w:rFonts w:ascii="Verdana" w:eastAsia="Times New Roman" w:hAnsi="Verdana" w:cs="Times New Roman"/>
          <w:color w:val="000000"/>
          <w:sz w:val="18"/>
          <w:szCs w:val="18"/>
        </w:rPr>
        <w:t>.</w:t>
      </w:r>
      <w:r w:rsidRPr="00891A06">
        <w:rPr>
          <w:rFonts w:ascii="Verdana" w:eastAsia="Times New Roman" w:hAnsi="Verdana" w:cs="Times New Roman"/>
          <w:color w:val="FF0000"/>
          <w:sz w:val="18"/>
          <w:szCs w:val="18"/>
        </w:rPr>
        <w:t>¿</w:t>
      </w:r>
      <w:proofErr w:type="gramEnd"/>
      <w:r w:rsidRPr="00891A06">
        <w:rPr>
          <w:rFonts w:ascii="Verdana" w:eastAsia="Times New Roman" w:hAnsi="Verdana" w:cs="Times New Roman"/>
          <w:color w:val="FF0000"/>
          <w:sz w:val="18"/>
          <w:szCs w:val="18"/>
        </w:rPr>
        <w:t>cómo</w:t>
      </w:r>
      <w:proofErr w:type="spellEnd"/>
      <w:r w:rsidRPr="00891A06">
        <w:rPr>
          <w:rFonts w:ascii="Verdana" w:eastAsia="Times New Roman" w:hAnsi="Verdana" w:cs="Times New Roman"/>
          <w:color w:val="FF0000"/>
          <w:sz w:val="18"/>
          <w:szCs w:val="18"/>
        </w:rPr>
        <w:t xml:space="preserve"> puedes estar actualizado en materia de seguridad informática? Da un ejemplo de una página web, una cuenta de </w:t>
      </w:r>
      <w:proofErr w:type="spellStart"/>
      <w:r w:rsidRPr="00891A06">
        <w:rPr>
          <w:rFonts w:ascii="Verdana" w:eastAsia="Times New Roman" w:hAnsi="Verdana" w:cs="Times New Roman"/>
          <w:color w:val="FF0000"/>
          <w:sz w:val="18"/>
          <w:szCs w:val="18"/>
        </w:rPr>
        <w:t>twitter</w:t>
      </w:r>
      <w:proofErr w:type="spellEnd"/>
      <w:r w:rsidRPr="00891A06">
        <w:rPr>
          <w:rFonts w:ascii="Verdana" w:eastAsia="Times New Roman" w:hAnsi="Verdana" w:cs="Times New Roman"/>
          <w:color w:val="FF0000"/>
          <w:sz w:val="18"/>
          <w:szCs w:val="18"/>
        </w:rPr>
        <w:t xml:space="preserve"> y un </w:t>
      </w:r>
      <w:proofErr w:type="spellStart"/>
      <w:r w:rsidRPr="00891A06">
        <w:rPr>
          <w:rFonts w:ascii="Verdana" w:eastAsia="Times New Roman" w:hAnsi="Verdana" w:cs="Times New Roman"/>
          <w:color w:val="FF0000"/>
          <w:sz w:val="18"/>
          <w:szCs w:val="18"/>
        </w:rPr>
        <w:t>rss</w:t>
      </w:r>
      <w:proofErr w:type="spellEnd"/>
      <w:r w:rsidRPr="00891A06">
        <w:rPr>
          <w:rFonts w:ascii="Verdana" w:eastAsia="Times New Roman" w:hAnsi="Verdana" w:cs="Times New Roman"/>
          <w:color w:val="FF0000"/>
          <w:sz w:val="18"/>
          <w:szCs w:val="18"/>
        </w:rPr>
        <w:t>.</w:t>
      </w:r>
    </w:p>
    <w:p w:rsidR="006D6F3F" w:rsidRPr="006D6F3F" w:rsidRDefault="006D6F3F" w:rsidP="00891A06">
      <w:pPr>
        <w:spacing w:before="100" w:beforeAutospacing="1" w:after="100" w:afterAutospacing="1" w:line="240" w:lineRule="auto"/>
        <w:rPr>
          <w:rFonts w:ascii="Verdana" w:eastAsia="Times New Roman" w:hAnsi="Verdana" w:cs="Times New Roman"/>
          <w:color w:val="7030A0"/>
          <w:sz w:val="18"/>
          <w:szCs w:val="18"/>
        </w:rPr>
      </w:pPr>
      <w:r w:rsidRPr="006D6F3F">
        <w:rPr>
          <w:rFonts w:ascii="Verdana" w:eastAsia="Times New Roman" w:hAnsi="Verdana" w:cs="Times New Roman"/>
          <w:color w:val="7030A0"/>
          <w:sz w:val="18"/>
          <w:szCs w:val="18"/>
        </w:rPr>
        <w:t>EL lado del mal de Chema Alonso y sus libros es una buena forma de estar informado de las nuevas opciones de seguridad informática que van saliendo</w:t>
      </w:r>
    </w:p>
    <w:p w:rsidR="00891A06" w:rsidRPr="00891A06" w:rsidRDefault="00891A06" w:rsidP="00891A06">
      <w:pPr>
        <w:spacing w:before="100" w:beforeAutospacing="1" w:after="100" w:afterAutospacing="1" w:line="240" w:lineRule="auto"/>
        <w:rPr>
          <w:rFonts w:ascii="Verdana" w:eastAsia="Times New Roman" w:hAnsi="Verdana" w:cs="Times New Roman"/>
          <w:color w:val="000000"/>
          <w:sz w:val="18"/>
          <w:szCs w:val="18"/>
        </w:rPr>
      </w:pPr>
      <w:r w:rsidRPr="00891A06">
        <w:rPr>
          <w:rFonts w:ascii="Verdana" w:eastAsia="Times New Roman" w:hAnsi="Verdana" w:cs="Times New Roman"/>
          <w:color w:val="000000"/>
          <w:sz w:val="18"/>
          <w:szCs w:val="18"/>
        </w:rPr>
        <w:t xml:space="preserve"> Victoria </w:t>
      </w:r>
      <w:proofErr w:type="spellStart"/>
      <w:r w:rsidRPr="00891A06">
        <w:rPr>
          <w:rFonts w:ascii="Verdana" w:eastAsia="Times New Roman" w:hAnsi="Verdana" w:cs="Times New Roman"/>
          <w:color w:val="000000"/>
          <w:sz w:val="18"/>
          <w:szCs w:val="18"/>
        </w:rPr>
        <w:t>Gonzalez</w:t>
      </w:r>
      <w:proofErr w:type="spellEnd"/>
    </w:p>
    <w:p w:rsidR="00AA0BD4" w:rsidRDefault="00AA0BD4"/>
    <w:sectPr w:rsidR="00AA0BD4" w:rsidSect="00AA0BD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891A06"/>
    <w:rsid w:val="0047371E"/>
    <w:rsid w:val="004D2AF1"/>
    <w:rsid w:val="006D6F3F"/>
    <w:rsid w:val="00891A06"/>
    <w:rsid w:val="00AA0BD4"/>
    <w:rsid w:val="00BB5E38"/>
    <w:rsid w:val="00F314C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BD4"/>
  </w:style>
  <w:style w:type="paragraph" w:styleId="Ttulo1">
    <w:name w:val="heading 1"/>
    <w:basedOn w:val="Normal"/>
    <w:link w:val="Ttulo1Car"/>
    <w:uiPriority w:val="9"/>
    <w:qFormat/>
    <w:rsid w:val="00891A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1A06"/>
    <w:rPr>
      <w:rFonts w:ascii="Times New Roman" w:eastAsia="Times New Roman" w:hAnsi="Times New Roman" w:cs="Times New Roman"/>
      <w:b/>
      <w:bCs/>
      <w:kern w:val="36"/>
      <w:sz w:val="48"/>
      <w:szCs w:val="48"/>
    </w:rPr>
  </w:style>
  <w:style w:type="character" w:styleId="Hipervnculo">
    <w:name w:val="Hyperlink"/>
    <w:basedOn w:val="Fuentedeprrafopredeter"/>
    <w:uiPriority w:val="99"/>
    <w:unhideWhenUsed/>
    <w:rsid w:val="00891A06"/>
    <w:rPr>
      <w:color w:val="0000FF"/>
      <w:u w:val="single"/>
    </w:rPr>
  </w:style>
  <w:style w:type="character" w:customStyle="1" w:styleId="apple-converted-space">
    <w:name w:val="apple-converted-space"/>
    <w:basedOn w:val="Fuentedeprrafopredeter"/>
    <w:rsid w:val="00891A06"/>
  </w:style>
  <w:style w:type="paragraph" w:styleId="NormalWeb">
    <w:name w:val="Normal (Web)"/>
    <w:basedOn w:val="Normal"/>
    <w:uiPriority w:val="99"/>
    <w:semiHidden/>
    <w:unhideWhenUsed/>
    <w:rsid w:val="00891A06"/>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91A06"/>
    <w:rPr>
      <w:b/>
      <w:bCs/>
    </w:rPr>
  </w:style>
  <w:style w:type="character" w:styleId="nfasis">
    <w:name w:val="Emphasis"/>
    <w:basedOn w:val="Fuentedeprrafopredeter"/>
    <w:uiPriority w:val="20"/>
    <w:qFormat/>
    <w:rsid w:val="00891A06"/>
    <w:rPr>
      <w:i/>
      <w:iCs/>
    </w:rPr>
  </w:style>
  <w:style w:type="paragraph" w:styleId="Textodeglobo">
    <w:name w:val="Balloon Text"/>
    <w:basedOn w:val="Normal"/>
    <w:link w:val="TextodegloboCar"/>
    <w:uiPriority w:val="99"/>
    <w:semiHidden/>
    <w:unhideWhenUsed/>
    <w:rsid w:val="00891A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1A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4438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hacking-etico.com/2015/06/08/usando-otp-en-wordpress-y-gmai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SMR1/SMR117/Aplicaciones%20Ofimaticas/AO/EJERCICIOS/T3-MAIL_Ac2_seguridadfiltros/T3_mail_Ac2_Carlos_Labrador_Nuria_Gutierrez.do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hacking-etico.com/author/kmx0/" TargetMode="External"/><Relationship Id="rId11" Type="http://schemas.openxmlformats.org/officeDocument/2006/relationships/image" Target="media/image4.png"/><Relationship Id="rId24" Type="http://schemas.openxmlformats.org/officeDocument/2006/relationships/hyperlink" Target="http://www.muyinteresante.es/tag/virus" TargetMode="External"/><Relationship Id="rId5" Type="http://schemas.openxmlformats.org/officeDocument/2006/relationships/hyperlink" Target="https://hacking-etico.com/2015/06/08/usando-otp-en-wordpress-y-gmail/" TargetMode="External"/><Relationship Id="rId15" Type="http://schemas.openxmlformats.org/officeDocument/2006/relationships/image" Target="media/image8.png"/><Relationship Id="rId23" Type="http://schemas.openxmlformats.org/officeDocument/2006/relationships/hyperlink" Target="http://www.muyinteresante.es/tecnologia/articulo/diez-consejos-para-proteger-tu-correo-electronico"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90933-72EA-4A35-99C4-A2B7632DB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13</Pages>
  <Words>1869</Words>
  <Characters>10285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smr214</dc:creator>
  <cp:keywords/>
  <dc:description/>
  <cp:lastModifiedBy>smr214</cp:lastModifiedBy>
  <cp:revision>3</cp:revision>
  <dcterms:created xsi:type="dcterms:W3CDTF">2016-11-23T12:06:00Z</dcterms:created>
  <dcterms:modified xsi:type="dcterms:W3CDTF">2016-11-23T13:15:00Z</dcterms:modified>
</cp:coreProperties>
</file>