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08" w:rsidRDefault="009C74AE" w:rsidP="009C74AE">
      <w:pPr>
        <w:pStyle w:val="Prrafodelista"/>
        <w:numPr>
          <w:ilvl w:val="0"/>
          <w:numId w:val="1"/>
        </w:numPr>
      </w:pPr>
      <w:r>
        <w:t>Configuración Servidor</w:t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Cambiar ip y crear dominio</w:t>
      </w:r>
    </w:p>
    <w:p w:rsidR="009C74AE" w:rsidRDefault="009C74AE" w:rsidP="009C74AE">
      <w:pPr>
        <w:pStyle w:val="Prrafodelista"/>
      </w:pPr>
      <w:r>
        <w:rPr>
          <w:noProof/>
        </w:rPr>
        <w:drawing>
          <wp:inline distT="0" distB="0" distL="0" distR="0">
            <wp:extent cx="2249697" cy="24720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48" cy="248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9863" cy="133951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42" cy="133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Unidad organizativa Recuperación</w:t>
      </w:r>
    </w:p>
    <w:p w:rsidR="004E1C88" w:rsidRDefault="004E1C88" w:rsidP="004E1C8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1380490" cy="160464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Usuarios del dominio</w:t>
      </w:r>
    </w:p>
    <w:p w:rsidR="004E1C88" w:rsidRDefault="004E1C88" w:rsidP="004E1C88">
      <w:r>
        <w:rPr>
          <w:noProof/>
        </w:rPr>
        <w:drawing>
          <wp:inline distT="0" distB="0" distL="0" distR="0">
            <wp:extent cx="1516452" cy="715992"/>
            <wp:effectExtent l="19050" t="0" r="754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8791" r="3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452" cy="71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5463" cy="7183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389" cy="71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8376" cy="86593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83" cy="86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0135" cy="89065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1" cy="8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184">
        <w:rPr>
          <w:noProof/>
        </w:rPr>
        <w:drawing>
          <wp:inline distT="0" distB="0" distL="0" distR="0">
            <wp:extent cx="1723486" cy="850703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10" cy="85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88" w:rsidRDefault="004E1C88" w:rsidP="004E1C88">
      <w:r>
        <w:rPr>
          <w:noProof/>
        </w:rPr>
        <w:drawing>
          <wp:inline distT="0" distB="0" distL="0" distR="0">
            <wp:extent cx="2725947" cy="1251632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77" cy="125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lastRenderedPageBreak/>
        <w:t>Carpeta compartida Cuentas</w:t>
      </w:r>
    </w:p>
    <w:p w:rsidR="004E1C88" w:rsidRDefault="004E1C88" w:rsidP="004E1C8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189976" cy="98422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82" cy="9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Impresora Brother</w:t>
      </w:r>
    </w:p>
    <w:p w:rsidR="004E1C88" w:rsidRDefault="005F3CEB" w:rsidP="005F3CE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875615" cy="560717"/>
            <wp:effectExtent l="19050" t="0" r="9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46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615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0"/>
          <w:numId w:val="1"/>
        </w:numPr>
      </w:pPr>
      <w:r>
        <w:t>Configuración Ubuntu</w:t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Cambiar ip</w:t>
      </w:r>
    </w:p>
    <w:p w:rsidR="004E1C88" w:rsidRDefault="004E1C88" w:rsidP="004E1C8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223818" cy="2143530"/>
            <wp:effectExtent l="19050" t="0" r="5032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936" cy="214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Unir al dominio</w:t>
      </w:r>
      <w:r w:rsidR="00722774">
        <w:t xml:space="preserve"> y configuración</w:t>
      </w:r>
    </w:p>
    <w:p w:rsidR="005F3CEB" w:rsidRDefault="005F3CEB" w:rsidP="005F3CE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1878761" cy="1004200"/>
            <wp:effectExtent l="19050" t="0" r="7189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97" cy="100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7554" cy="472079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36" cy="47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74" w:rsidRDefault="005F3CEB" w:rsidP="005F3CE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878790" cy="811827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97" cy="8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902">
        <w:rPr>
          <w:noProof/>
        </w:rPr>
        <w:drawing>
          <wp:inline distT="0" distB="0" distL="0" distR="0">
            <wp:extent cx="3207018" cy="100929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44" cy="101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02" w:rsidRDefault="00722774" w:rsidP="002A0FE3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4805045" cy="23304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9047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FE3">
        <w:rPr>
          <w:noProof/>
        </w:rPr>
        <w:drawing>
          <wp:inline distT="0" distB="0" distL="0" distR="0">
            <wp:extent cx="4666615" cy="1294130"/>
            <wp:effectExtent l="19050" t="0" r="63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Carpeta compartida apuntes</w:t>
      </w:r>
    </w:p>
    <w:p w:rsidR="002A0FE3" w:rsidRDefault="002A0FE3" w:rsidP="002A0FE3">
      <w:pPr>
        <w:pStyle w:val="Prrafodelista"/>
        <w:ind w:left="1440"/>
      </w:pP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Instalar impresora HP y PDF</w:t>
      </w:r>
    </w:p>
    <w:p w:rsidR="002A0FE3" w:rsidRDefault="003E3167" w:rsidP="002A0FE3">
      <w:pPr>
        <w:pStyle w:val="Prrafodelista"/>
      </w:pPr>
      <w:r>
        <w:rPr>
          <w:noProof/>
        </w:rPr>
        <w:drawing>
          <wp:inline distT="0" distB="0" distL="0" distR="0">
            <wp:extent cx="5400040" cy="327536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8550" cy="344805"/>
            <wp:effectExtent l="1905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67" w:rsidRDefault="003E3167" w:rsidP="002A0FE3">
      <w:pPr>
        <w:pStyle w:val="Prrafodelista"/>
      </w:pPr>
      <w:r>
        <w:rPr>
          <w:noProof/>
        </w:rPr>
        <w:drawing>
          <wp:inline distT="0" distB="0" distL="0" distR="0">
            <wp:extent cx="2422225" cy="2369345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03" cy="237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0284" cy="2372264"/>
            <wp:effectExtent l="19050" t="0" r="8116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00" cy="238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67" w:rsidRDefault="003E3167" w:rsidP="002A0FE3">
      <w:pPr>
        <w:pStyle w:val="Prrafodelista"/>
      </w:pPr>
      <w:r>
        <w:rPr>
          <w:noProof/>
        </w:rPr>
        <w:drawing>
          <wp:inline distT="0" distB="0" distL="0" distR="0">
            <wp:extent cx="4768610" cy="2208798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44" cy="221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67" w:rsidRDefault="003E3167" w:rsidP="002A0FE3">
      <w:pPr>
        <w:pStyle w:val="Prrafodelista"/>
      </w:pPr>
    </w:p>
    <w:p w:rsidR="003E3167" w:rsidRDefault="003E3167" w:rsidP="002A0FE3">
      <w:pPr>
        <w:pStyle w:val="Prrafodelista"/>
      </w:pPr>
    </w:p>
    <w:p w:rsidR="002A0FE3" w:rsidRDefault="002A0FE3" w:rsidP="002A0FE3">
      <w:pPr>
        <w:pStyle w:val="Prrafodelista"/>
        <w:ind w:left="1440"/>
      </w:pPr>
    </w:p>
    <w:p w:rsidR="009C74AE" w:rsidRDefault="009C74AE" w:rsidP="009C74AE">
      <w:pPr>
        <w:pStyle w:val="Prrafodelista"/>
        <w:numPr>
          <w:ilvl w:val="0"/>
          <w:numId w:val="1"/>
        </w:numPr>
      </w:pPr>
      <w:r>
        <w:lastRenderedPageBreak/>
        <w:t>Configuración W7</w:t>
      </w: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Carpeta compartida renta</w:t>
      </w:r>
    </w:p>
    <w:p w:rsidR="003E3167" w:rsidRDefault="003E3167" w:rsidP="003E3167">
      <w:pPr>
        <w:pStyle w:val="Prrafodelista"/>
        <w:ind w:left="1440"/>
      </w:pPr>
    </w:p>
    <w:p w:rsidR="009C74AE" w:rsidRDefault="009C74AE" w:rsidP="009C74AE">
      <w:pPr>
        <w:pStyle w:val="Prrafodelista"/>
        <w:numPr>
          <w:ilvl w:val="1"/>
          <w:numId w:val="1"/>
        </w:numPr>
      </w:pPr>
      <w:r>
        <w:t>Cambiar ip</w:t>
      </w:r>
      <w:r>
        <w:br/>
      </w:r>
      <w:r>
        <w:rPr>
          <w:noProof/>
        </w:rPr>
        <w:drawing>
          <wp:inline distT="0" distB="0" distL="0" distR="0">
            <wp:extent cx="2094422" cy="2319547"/>
            <wp:effectExtent l="19050" t="0" r="107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15" cy="232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E3" w:rsidRDefault="004E1C88" w:rsidP="009C74AE">
      <w:pPr>
        <w:pStyle w:val="Prrafodelista"/>
        <w:numPr>
          <w:ilvl w:val="1"/>
          <w:numId w:val="1"/>
        </w:numPr>
      </w:pPr>
      <w:r>
        <w:t>Unir al dominio</w:t>
      </w:r>
    </w:p>
    <w:p w:rsidR="004E1C88" w:rsidRDefault="002A0FE3" w:rsidP="002A0F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998220</wp:posOffset>
            </wp:positionV>
            <wp:extent cx="1740535" cy="1095375"/>
            <wp:effectExtent l="19050" t="0" r="0" b="0"/>
            <wp:wrapThrough wrapText="bothSides">
              <wp:wrapPolygon edited="0">
                <wp:start x="-236" y="0"/>
                <wp:lineTo x="-236" y="21412"/>
                <wp:lineTo x="21513" y="21412"/>
                <wp:lineTo x="21513" y="0"/>
                <wp:lineTo x="-236" y="0"/>
              </wp:wrapPolygon>
            </wp:wrapThrough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r="27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740739" cy="2092687"/>
            <wp:effectExtent l="19050" t="0" r="0" b="0"/>
            <wp:docPr id="5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87" cy="20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2663" cy="1023952"/>
            <wp:effectExtent l="19050" t="0" r="0" b="0"/>
            <wp:docPr id="6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47" cy="102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02" w:rsidRDefault="006A4902" w:rsidP="002A0FE3"/>
    <w:p w:rsidR="006A4902" w:rsidRDefault="003E3167" w:rsidP="006A4902">
      <w:r>
        <w:t>1</w:t>
      </w:r>
      <w:r w:rsidR="006A4902">
        <w:t xml:space="preserve">.   Acceder desde Ubuntu al domino con cliente01 y configurar fichero </w:t>
      </w:r>
    </w:p>
    <w:p w:rsidR="006A4902" w:rsidRDefault="006A4902" w:rsidP="006A4902">
      <w:r>
        <w:rPr>
          <w:noProof/>
        </w:rPr>
        <w:drawing>
          <wp:inline distT="0" distB="0" distL="0" distR="0">
            <wp:extent cx="3051954" cy="1002512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07" cy="10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167">
        <w:rPr>
          <w:noProof/>
        </w:rPr>
        <w:drawing>
          <wp:inline distT="0" distB="0" distL="0" distR="0">
            <wp:extent cx="2223818" cy="1595495"/>
            <wp:effectExtent l="19050" t="0" r="5032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18" cy="1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67" w:rsidRDefault="003E3167" w:rsidP="006A4902"/>
    <w:p w:rsidR="006A4902" w:rsidRDefault="003E3167" w:rsidP="006A4902">
      <w:r>
        <w:lastRenderedPageBreak/>
        <w:t>2</w:t>
      </w:r>
      <w:r w:rsidR="006A4902">
        <w:t xml:space="preserve">. Configurar samba para el grupo </w:t>
      </w:r>
      <w:r>
        <w:t>DL_leer_apuntes y gerente leer y escribir</w:t>
      </w:r>
    </w:p>
    <w:p w:rsidR="006A4902" w:rsidRDefault="006A4902" w:rsidP="006A4902">
      <w:r w:rsidRPr="006A4902">
        <w:rPr>
          <w:noProof/>
        </w:rPr>
        <w:drawing>
          <wp:inline distT="0" distB="0" distL="0" distR="0">
            <wp:extent cx="5400040" cy="232307"/>
            <wp:effectExtent l="19050" t="0" r="0" b="0"/>
            <wp:docPr id="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167">
        <w:rPr>
          <w:noProof/>
        </w:rPr>
        <w:drawing>
          <wp:inline distT="0" distB="0" distL="0" distR="0">
            <wp:extent cx="5210175" cy="3088005"/>
            <wp:effectExtent l="19050" t="0" r="9525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03" w:rsidRDefault="003A4D6A" w:rsidP="003A4D6A">
      <w:r>
        <w:t xml:space="preserve">3. </w:t>
      </w:r>
      <w:r w:rsidR="00B92903">
        <w:t>Desde w7 imprimir en hp con gutierrez</w:t>
      </w:r>
    </w:p>
    <w:p w:rsidR="003A4D6A" w:rsidRDefault="003A4D6A" w:rsidP="003A4D6A"/>
    <w:p w:rsidR="003A4D6A" w:rsidRDefault="00B92903" w:rsidP="00B92903">
      <w:r>
        <w:t>4. Acceder a la impresora PDF con gerente e imprimir</w:t>
      </w:r>
      <w:r w:rsidR="00C16992">
        <w:t xml:space="preserve"> desde w7</w:t>
      </w:r>
    </w:p>
    <w:p w:rsidR="003A4D6A" w:rsidRDefault="003A4D6A" w:rsidP="00B92903"/>
    <w:p w:rsidR="00B92903" w:rsidRDefault="00B92903" w:rsidP="00B92903">
      <w:r>
        <w:t>5. Mostrar cola de impresión de PDF</w:t>
      </w:r>
    </w:p>
    <w:p w:rsidR="003A4D6A" w:rsidRDefault="005C58FA" w:rsidP="00B92903">
      <w:r>
        <w:rPr>
          <w:noProof/>
        </w:rPr>
        <w:drawing>
          <wp:inline distT="0" distB="0" distL="0" distR="0">
            <wp:extent cx="5400040" cy="668657"/>
            <wp:effectExtent l="1905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03" w:rsidRDefault="00B92903" w:rsidP="00B92903">
      <w:r>
        <w:t xml:space="preserve">6. Acceder a la impresora del controlador desde Ubuntu con gerente </w:t>
      </w:r>
    </w:p>
    <w:p w:rsidR="00B92903" w:rsidRDefault="00B92903" w:rsidP="00B92903">
      <w:r>
        <w:rPr>
          <w:noProof/>
        </w:rPr>
        <w:drawing>
          <wp:inline distT="0" distB="0" distL="0" distR="0">
            <wp:extent cx="3181350" cy="740536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17" cy="74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4D6A">
        <w:t xml:space="preserve"> </w:t>
      </w:r>
      <w:r w:rsidR="003A4D6A">
        <w:rPr>
          <w:noProof/>
        </w:rPr>
        <w:drawing>
          <wp:inline distT="0" distB="0" distL="0" distR="0">
            <wp:extent cx="1369803" cy="952502"/>
            <wp:effectExtent l="19050" t="0" r="1797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52" cy="95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6A" w:rsidRDefault="003A4D6A" w:rsidP="00B92903">
      <w:pPr>
        <w:rPr>
          <w:b/>
          <w:sz w:val="24"/>
        </w:rPr>
      </w:pPr>
      <w:r w:rsidRPr="003A4D6A">
        <w:rPr>
          <w:b/>
          <w:sz w:val="24"/>
        </w:rPr>
        <w:t>No me deja acceder con gerente pero si con los demás</w:t>
      </w:r>
    </w:p>
    <w:p w:rsidR="003A4D6A" w:rsidRDefault="003A4D6A" w:rsidP="00B92903">
      <w:pPr>
        <w:rPr>
          <w:b/>
          <w:sz w:val="24"/>
        </w:rPr>
      </w:pPr>
    </w:p>
    <w:p w:rsidR="003A4D6A" w:rsidRPr="003A4D6A" w:rsidRDefault="003A4D6A" w:rsidP="00B92903">
      <w:pPr>
        <w:rPr>
          <w:b/>
          <w:sz w:val="24"/>
        </w:rPr>
      </w:pPr>
    </w:p>
    <w:p w:rsidR="00B92903" w:rsidRDefault="00B92903" w:rsidP="00B92903">
      <w:r>
        <w:t>7. Acceder a carpeta cuentas del controlador desde Ubuntu con el usuario gerente y crear carpeta pruebas</w:t>
      </w:r>
    </w:p>
    <w:p w:rsidR="003A4D6A" w:rsidRDefault="003A4D6A" w:rsidP="00B92903">
      <w:r w:rsidRPr="003A4D6A">
        <w:rPr>
          <w:noProof/>
        </w:rPr>
        <w:drawing>
          <wp:inline distT="0" distB="0" distL="0" distR="0">
            <wp:extent cx="1369803" cy="952502"/>
            <wp:effectExtent l="19050" t="0" r="1797" b="0"/>
            <wp:docPr id="9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52" cy="95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92" w:rsidRDefault="00B92903" w:rsidP="00B92903">
      <w:r>
        <w:t>8. Accede a la carpeta cuentas del controlador desde Ubuntu con cliente01, crea la carpeta datos y responde</w:t>
      </w:r>
    </w:p>
    <w:p w:rsidR="00C16992" w:rsidRPr="00BF01E3" w:rsidRDefault="00C16992" w:rsidP="00B92903">
      <w:pPr>
        <w:rPr>
          <w:b/>
        </w:rPr>
      </w:pPr>
      <w:r w:rsidRPr="00BF01E3">
        <w:rPr>
          <w:b/>
        </w:rPr>
        <w:t xml:space="preserve">Cliente01 no puede crear carpetas en cuentas por que </w:t>
      </w:r>
      <w:r w:rsidR="005C58FA" w:rsidRPr="00BF01E3">
        <w:rPr>
          <w:b/>
        </w:rPr>
        <w:t>está</w:t>
      </w:r>
      <w:r w:rsidRPr="00BF01E3">
        <w:rPr>
          <w:b/>
        </w:rPr>
        <w:t xml:space="preserve"> dentro del grupo de  leer DL_leer_cuentas</w:t>
      </w:r>
    </w:p>
    <w:p w:rsidR="00B92903" w:rsidRDefault="00B92903" w:rsidP="00B92903">
      <w:r>
        <w:t>9. Accede a la carpeta cuentas del controlador desde w7 con</w:t>
      </w:r>
      <w:r w:rsidR="00BF01E3">
        <w:t xml:space="preserve"> nuria</w:t>
      </w:r>
      <w:r>
        <w:t xml:space="preserve"> y crea la carpeta análisis y responde</w:t>
      </w:r>
    </w:p>
    <w:p w:rsidR="00BF01E3" w:rsidRDefault="00BF01E3" w:rsidP="00B92903">
      <w:r>
        <w:rPr>
          <w:noProof/>
        </w:rPr>
        <w:drawing>
          <wp:inline distT="0" distB="0" distL="0" distR="0">
            <wp:extent cx="5400040" cy="2781190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E3" w:rsidRPr="005C58FA" w:rsidRDefault="00BF01E3" w:rsidP="00B92903">
      <w:pPr>
        <w:rPr>
          <w:b/>
        </w:rPr>
      </w:pPr>
      <w:r w:rsidRPr="005C58FA">
        <w:rPr>
          <w:b/>
        </w:rPr>
        <w:t xml:space="preserve">No puede </w:t>
      </w:r>
      <w:r w:rsidR="005C58FA" w:rsidRPr="005C58FA">
        <w:rPr>
          <w:b/>
        </w:rPr>
        <w:t>crear nada puesto que no tiene permisos de ejecucion</w:t>
      </w:r>
    </w:p>
    <w:p w:rsidR="00C16992" w:rsidRDefault="00C16992" w:rsidP="00B92903"/>
    <w:p w:rsidR="00B92903" w:rsidRDefault="00B92903" w:rsidP="00B92903"/>
    <w:sectPr w:rsidR="00B92903" w:rsidSect="004E7B08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D7F" w:rsidRDefault="008F4D7F" w:rsidP="009C74AE">
      <w:pPr>
        <w:spacing w:after="0" w:line="240" w:lineRule="auto"/>
      </w:pPr>
      <w:r>
        <w:separator/>
      </w:r>
    </w:p>
  </w:endnote>
  <w:endnote w:type="continuationSeparator" w:id="1">
    <w:p w:rsidR="008F4D7F" w:rsidRDefault="008F4D7F" w:rsidP="009C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B73351">
      <w:tc>
        <w:tcPr>
          <w:tcW w:w="918" w:type="dxa"/>
        </w:tcPr>
        <w:p w:rsidR="00B73351" w:rsidRDefault="00B73351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B73351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B73351" w:rsidRDefault="00B73351">
          <w:pPr>
            <w:pStyle w:val="Piedepgina"/>
          </w:pPr>
        </w:p>
      </w:tc>
    </w:tr>
  </w:tbl>
  <w:p w:rsidR="00B73351" w:rsidRDefault="00B7335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D7F" w:rsidRDefault="008F4D7F" w:rsidP="009C74AE">
      <w:pPr>
        <w:spacing w:after="0" w:line="240" w:lineRule="auto"/>
      </w:pPr>
      <w:r>
        <w:separator/>
      </w:r>
    </w:p>
  </w:footnote>
  <w:footnote w:type="continuationSeparator" w:id="1">
    <w:p w:rsidR="008F4D7F" w:rsidRDefault="008F4D7F" w:rsidP="009C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4C10B9177ED04E89B1C7D0AC92CCAF2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C74AE" w:rsidRDefault="009C74AE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Nuria Gutierrez Liaño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C98EC1A594F44F1495D853D3C7984B6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C74AE" w:rsidRDefault="009C74AE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14/03/17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C056E689A8AE4383A3AF59D38D54AE3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C74AE" w:rsidRDefault="009C74AE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smr214</w:t>
        </w:r>
      </w:p>
    </w:sdtContent>
  </w:sdt>
  <w:p w:rsidR="009C74AE" w:rsidRDefault="009C74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E2697"/>
    <w:multiLevelType w:val="hybridMultilevel"/>
    <w:tmpl w:val="9AFE7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74AE"/>
    <w:rsid w:val="002A0FE3"/>
    <w:rsid w:val="0035369B"/>
    <w:rsid w:val="003A4D6A"/>
    <w:rsid w:val="003B6184"/>
    <w:rsid w:val="003E3167"/>
    <w:rsid w:val="004E1C88"/>
    <w:rsid w:val="004E7B08"/>
    <w:rsid w:val="005C58FA"/>
    <w:rsid w:val="005F3CEB"/>
    <w:rsid w:val="006A4902"/>
    <w:rsid w:val="00722774"/>
    <w:rsid w:val="008F4D7F"/>
    <w:rsid w:val="009C74AE"/>
    <w:rsid w:val="009F57A4"/>
    <w:rsid w:val="00B73351"/>
    <w:rsid w:val="00B92903"/>
    <w:rsid w:val="00BF01E3"/>
    <w:rsid w:val="00C1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4AE"/>
  </w:style>
  <w:style w:type="paragraph" w:styleId="Piedepgina">
    <w:name w:val="footer"/>
    <w:basedOn w:val="Normal"/>
    <w:link w:val="PiedepginaCar"/>
    <w:uiPriority w:val="99"/>
    <w:unhideWhenUsed/>
    <w:rsid w:val="009C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4AE"/>
  </w:style>
  <w:style w:type="paragraph" w:styleId="Textodeglobo">
    <w:name w:val="Balloon Text"/>
    <w:basedOn w:val="Normal"/>
    <w:link w:val="TextodegloboCar"/>
    <w:uiPriority w:val="99"/>
    <w:semiHidden/>
    <w:unhideWhenUsed/>
    <w:rsid w:val="009C7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7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10B9177ED04E89B1C7D0AC92CCA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D79A-4513-4F56-A535-844F6247A0BF}"/>
      </w:docPartPr>
      <w:docPartBody>
        <w:p w:rsidR="00DA5AE0" w:rsidRDefault="00413095" w:rsidP="00413095">
          <w:pPr>
            <w:pStyle w:val="4C10B9177ED04E89B1C7D0AC92CCAF20"/>
          </w:pPr>
          <w:r>
            <w:rPr>
              <w:b/>
              <w:bCs/>
              <w:color w:val="1F497D" w:themeColor="text2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C98EC1A594F44F1495D853D3C7984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534D-60BB-4B35-A025-95FE1F691AB3}"/>
      </w:docPartPr>
      <w:docPartBody>
        <w:p w:rsidR="00DA5AE0" w:rsidRDefault="00413095" w:rsidP="00413095">
          <w:pPr>
            <w:pStyle w:val="C98EC1A594F44F1495D853D3C7984B68"/>
          </w:pPr>
          <w:r>
            <w:rPr>
              <w:color w:val="4F81BD" w:themeColor="accent1"/>
            </w:rPr>
            <w:t>[Escribir el subtítulo del documento]</w:t>
          </w:r>
        </w:p>
      </w:docPartBody>
    </w:docPart>
    <w:docPart>
      <w:docPartPr>
        <w:name w:val="C056E689A8AE4383A3AF59D38D54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84E3-80BD-4E12-AC29-F43F52EE2080}"/>
      </w:docPartPr>
      <w:docPartBody>
        <w:p w:rsidR="00DA5AE0" w:rsidRDefault="00413095" w:rsidP="00413095">
          <w:pPr>
            <w:pStyle w:val="C056E689A8AE4383A3AF59D38D54AE3E"/>
          </w:pPr>
          <w:r>
            <w:rPr>
              <w:color w:val="808080" w:themeColor="text1" w:themeTint="7F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3095"/>
    <w:rsid w:val="00413095"/>
    <w:rsid w:val="005A2A87"/>
    <w:rsid w:val="00DA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B9177ED04E89B1C7D0AC92CCAF20">
    <w:name w:val="4C10B9177ED04E89B1C7D0AC92CCAF20"/>
    <w:rsid w:val="00413095"/>
  </w:style>
  <w:style w:type="paragraph" w:customStyle="1" w:styleId="C98EC1A594F44F1495D853D3C7984B68">
    <w:name w:val="C98EC1A594F44F1495D853D3C7984B68"/>
    <w:rsid w:val="00413095"/>
  </w:style>
  <w:style w:type="paragraph" w:customStyle="1" w:styleId="C056E689A8AE4383A3AF59D38D54AE3E">
    <w:name w:val="C056E689A8AE4383A3AF59D38D54AE3E"/>
    <w:rsid w:val="004130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Nuria Gutierrez Liaño</dc:title>
  <dc:subject>14/03/17</dc:subject>
  <dc:creator>smr214</dc:creator>
  <cp:keywords/>
  <dc:description/>
  <cp:lastModifiedBy>smr214</cp:lastModifiedBy>
  <cp:revision>11</cp:revision>
  <dcterms:created xsi:type="dcterms:W3CDTF">2017-03-14T10:46:00Z</dcterms:created>
  <dcterms:modified xsi:type="dcterms:W3CDTF">2017-03-14T13:01:00Z</dcterms:modified>
</cp:coreProperties>
</file>