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9FF" w:rsidRDefault="006779FF"/>
    <w:p w:rsidR="006779FF" w:rsidRPr="00562129" w:rsidRDefault="006779FF" w:rsidP="006779FF">
      <w:pPr>
        <w:pStyle w:val="a3"/>
        <w:rPr>
          <w:rFonts w:ascii="Times New Roman" w:hAnsi="Times New Roman" w:cs="Times New Roman"/>
          <w:sz w:val="36"/>
          <w:szCs w:val="36"/>
        </w:rPr>
      </w:pPr>
      <w:r w:rsidRPr="00562129">
        <w:rPr>
          <w:rFonts w:ascii="Times New Roman" w:hAnsi="Times New Roman" w:cs="Times New Roman"/>
          <w:sz w:val="36"/>
          <w:szCs w:val="36"/>
        </w:rPr>
        <w:t>Нурисламов Айдар 17 вариант(Ремонтная Мастерская)</w:t>
      </w:r>
    </w:p>
    <w:p w:rsidR="006779FF" w:rsidRDefault="006779FF"/>
    <w:p w:rsidR="00433467" w:rsidRDefault="003B4CFD">
      <w:r>
        <w:rPr>
          <w:noProof/>
          <w:lang w:eastAsia="ru-RU"/>
        </w:rPr>
        <w:drawing>
          <wp:inline distT="0" distB="0" distL="0" distR="0" wp14:anchorId="1DD563C3" wp14:editId="4213C398">
            <wp:extent cx="2913969" cy="238973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643" cy="240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FF" w:rsidRDefault="006779FF" w:rsidP="006779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5336"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 w:rsidRPr="001953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вариантов использования</w:t>
      </w:r>
    </w:p>
    <w:p w:rsidR="00433467" w:rsidRDefault="00433467" w:rsidP="00433467"/>
    <w:p w:rsidR="00F50710" w:rsidRDefault="00F50710" w:rsidP="00433467">
      <w:pPr>
        <w:tabs>
          <w:tab w:val="left" w:pos="1670"/>
        </w:tabs>
      </w:pPr>
      <w:r>
        <w:rPr>
          <w:noProof/>
          <w:lang w:eastAsia="ru-RU"/>
        </w:rPr>
        <w:drawing>
          <wp:inline distT="0" distB="0" distL="0" distR="0" wp14:anchorId="2A1F2AF5" wp14:editId="08BFB5A0">
            <wp:extent cx="2697096" cy="1592702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064" cy="162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467">
        <w:tab/>
      </w:r>
    </w:p>
    <w:p w:rsidR="00F50710" w:rsidRPr="006779FF" w:rsidRDefault="006779FF" w:rsidP="00F50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Диаграмма коопераций </w:t>
      </w:r>
    </w:p>
    <w:p w:rsidR="00F50710" w:rsidRPr="00F50710" w:rsidRDefault="00F50710" w:rsidP="00F50710"/>
    <w:p w:rsidR="00F50710" w:rsidRPr="00F50710" w:rsidRDefault="00F50710" w:rsidP="00F50710"/>
    <w:p w:rsidR="00F50710" w:rsidRDefault="00F50710" w:rsidP="00F50710">
      <w:pPr>
        <w:spacing w:after="0" w:line="240" w:lineRule="auto"/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</w:pP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. Используя </w:t>
      </w:r>
      <w:r w:rsidRPr="00F50710">
        <w:rPr>
          <w:rFonts w:ascii="Arial" w:eastAsia="Times New Roman" w:hAnsi="Arial" w:cs="Arial"/>
          <w:i/>
          <w:iCs/>
          <w:color w:val="3C4144"/>
          <w:sz w:val="21"/>
          <w:szCs w:val="21"/>
          <w:shd w:val="clear" w:color="auto" w:fill="DCDAD7"/>
          <w:lang w:eastAsia="ru-RU"/>
        </w:rPr>
        <w:t>метод наименьшей стоимости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, построим первый опорный план транспортной задачи.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 a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i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, или b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j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.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Искомый элемент равен c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=1. Для этого элемента запасы равны 30, потребности 35. Поскольку минимальным является 30, то вычитаем его.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x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min(30,35) = 30.</w:t>
      </w:r>
    </w:p>
    <w:p w:rsidR="006779FF" w:rsidRDefault="006779FF" w:rsidP="00F50710">
      <w:pPr>
        <w:spacing w:after="0" w:line="240" w:lineRule="auto"/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</w:pPr>
    </w:p>
    <w:p w:rsidR="006779FF" w:rsidRPr="00F50710" w:rsidRDefault="006779FF" w:rsidP="00F50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DCDAD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1250"/>
        <w:gridCol w:w="474"/>
        <w:gridCol w:w="1464"/>
      </w:tblGrid>
      <w:tr w:rsidR="00F50710" w:rsidRPr="00F50710" w:rsidTr="006779FF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6779FF">
            <w:pPr>
              <w:shd w:val="clear" w:color="auto" w:fill="F2F2F2" w:themeFill="background1" w:themeFillShade="F2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6779FF">
            <w:pPr>
              <w:shd w:val="clear" w:color="auto" w:fill="F2F2F2" w:themeFill="background1" w:themeFillShade="F2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260" w:type="dxa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6779FF">
            <w:pPr>
              <w:shd w:val="clear" w:color="auto" w:fill="F2F2F2" w:themeFill="background1" w:themeFillShade="F2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464" w:type="dxa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6779FF">
            <w:pPr>
              <w:shd w:val="clear" w:color="auto" w:fill="F2F2F2" w:themeFill="background1" w:themeFillShade="F2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20</w:t>
            </w:r>
          </w:p>
        </w:tc>
      </w:tr>
      <w:tr w:rsidR="00F50710" w:rsidRPr="00F50710" w:rsidTr="006779FF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6779FF">
            <w:pPr>
              <w:shd w:val="clear" w:color="auto" w:fill="F2F2F2" w:themeFill="background1" w:themeFillShade="F2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6779FF">
            <w:pPr>
              <w:shd w:val="clear" w:color="auto" w:fill="F2F2F2" w:themeFill="background1" w:themeFillShade="F2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b/>
                <w:bCs/>
                <w:color w:val="3C4144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60" w:type="dxa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6779FF">
            <w:pPr>
              <w:shd w:val="clear" w:color="auto" w:fill="F2F2F2" w:themeFill="background1" w:themeFillShade="F2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1464" w:type="dxa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6779FF">
            <w:pPr>
              <w:shd w:val="clear" w:color="auto" w:fill="F2F2F2" w:themeFill="background1" w:themeFillShade="F2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b/>
                <w:bCs/>
                <w:color w:val="3C4144"/>
                <w:sz w:val="21"/>
                <w:szCs w:val="21"/>
                <w:lang w:eastAsia="ru-RU"/>
              </w:rPr>
              <w:t>30 - 30 = 0</w:t>
            </w:r>
          </w:p>
        </w:tc>
      </w:tr>
      <w:tr w:rsidR="00F50710" w:rsidRPr="00F50710" w:rsidTr="006779FF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6779FF">
            <w:pPr>
              <w:shd w:val="clear" w:color="auto" w:fill="F2F2F2" w:themeFill="background1" w:themeFillShade="F2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6779FF">
            <w:pPr>
              <w:shd w:val="clear" w:color="auto" w:fill="F2F2F2" w:themeFill="background1" w:themeFillShade="F2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260" w:type="dxa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6779FF">
            <w:pPr>
              <w:shd w:val="clear" w:color="auto" w:fill="F2F2F2" w:themeFill="background1" w:themeFillShade="F2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464" w:type="dxa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6779FF">
            <w:pPr>
              <w:shd w:val="clear" w:color="auto" w:fill="F2F2F2" w:themeFill="background1" w:themeFillShade="F2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50</w:t>
            </w:r>
          </w:p>
        </w:tc>
      </w:tr>
      <w:tr w:rsidR="00F50710" w:rsidRPr="00F50710" w:rsidTr="006779FF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6779FF">
            <w:pPr>
              <w:shd w:val="clear" w:color="auto" w:fill="F2F2F2" w:themeFill="background1" w:themeFillShade="F2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6779FF">
            <w:pPr>
              <w:shd w:val="clear" w:color="auto" w:fill="F2F2F2" w:themeFill="background1" w:themeFillShade="F2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b/>
                <w:bCs/>
                <w:color w:val="3C4144"/>
                <w:sz w:val="21"/>
                <w:szCs w:val="21"/>
                <w:lang w:eastAsia="ru-RU"/>
              </w:rPr>
              <w:t>35 - 30 = 5</w:t>
            </w:r>
          </w:p>
        </w:tc>
        <w:tc>
          <w:tcPr>
            <w:tcW w:w="260" w:type="dxa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6779FF">
            <w:pPr>
              <w:shd w:val="clear" w:color="auto" w:fill="F2F2F2" w:themeFill="background1" w:themeFillShade="F2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1464" w:type="dxa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6779FF">
            <w:pPr>
              <w:shd w:val="clear" w:color="auto" w:fill="F2F2F2" w:themeFill="background1" w:themeFillShade="F2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</w:p>
        </w:tc>
      </w:tr>
    </w:tbl>
    <w:p w:rsidR="00F50710" w:rsidRPr="00F50710" w:rsidRDefault="00F50710" w:rsidP="006779FF">
      <w:pPr>
        <w:shd w:val="clear" w:color="auto" w:fill="F2F2F2" w:themeFill="background1" w:themeFillShade="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Искомый элемент равен c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12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=2. Для этого элемента запасы равны 20, потребности 5. Поскольку минимальным является 5, то вычитаем его.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x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12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min(20,5) = 5.</w:t>
      </w:r>
    </w:p>
    <w:tbl>
      <w:tblPr>
        <w:tblW w:w="0" w:type="auto"/>
        <w:shd w:val="clear" w:color="auto" w:fill="DCDAD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1017"/>
        <w:gridCol w:w="474"/>
        <w:gridCol w:w="1250"/>
      </w:tblGrid>
      <w:tr w:rsidR="00F50710" w:rsidRPr="00F50710" w:rsidTr="006779FF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b/>
                <w:bCs/>
                <w:color w:val="3C4144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b/>
                <w:bCs/>
                <w:color w:val="3C4144"/>
                <w:sz w:val="21"/>
                <w:szCs w:val="21"/>
                <w:lang w:eastAsia="ru-RU"/>
              </w:rPr>
              <w:t>20 - 5 = 15</w:t>
            </w:r>
          </w:p>
        </w:tc>
      </w:tr>
      <w:tr w:rsidR="00F50710" w:rsidRPr="00F50710" w:rsidTr="006779FF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0</w:t>
            </w:r>
          </w:p>
        </w:tc>
      </w:tr>
      <w:tr w:rsidR="00F50710" w:rsidRPr="00F50710" w:rsidTr="006779FF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50</w:t>
            </w:r>
          </w:p>
        </w:tc>
      </w:tr>
      <w:tr w:rsidR="00F50710" w:rsidRPr="00F50710" w:rsidTr="006779FF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b/>
                <w:bCs/>
                <w:color w:val="3C4144"/>
                <w:sz w:val="21"/>
                <w:szCs w:val="21"/>
                <w:lang w:eastAsia="ru-RU"/>
              </w:rPr>
              <w:t>5 - 5 = 0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</w:p>
        </w:tc>
      </w:tr>
    </w:tbl>
    <w:p w:rsidR="00F50710" w:rsidRPr="00F50710" w:rsidRDefault="00F50710" w:rsidP="00F50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Искомый элемент равен c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33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=2. Для этого элемента запасы равны 50, потребности 40. Поскольку минимальным является 40, то вычитаем его.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x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33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min(50,40) = 40.</w:t>
      </w:r>
    </w:p>
    <w:tbl>
      <w:tblPr>
        <w:tblW w:w="0" w:type="auto"/>
        <w:shd w:val="clear" w:color="auto" w:fill="DCDAD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357"/>
        <w:gridCol w:w="1250"/>
        <w:gridCol w:w="1367"/>
      </w:tblGrid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15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0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b/>
                <w:bCs/>
                <w:color w:val="3C4144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b/>
                <w:bCs/>
                <w:color w:val="3C4144"/>
                <w:sz w:val="21"/>
                <w:szCs w:val="21"/>
                <w:lang w:eastAsia="ru-RU"/>
              </w:rPr>
              <w:t>50 - 40 = 10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b/>
                <w:bCs/>
                <w:color w:val="3C4144"/>
                <w:sz w:val="21"/>
                <w:szCs w:val="21"/>
                <w:lang w:eastAsia="ru-RU"/>
              </w:rPr>
              <w:t>40 - 40 = 0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</w:p>
        </w:tc>
      </w:tr>
    </w:tbl>
    <w:p w:rsidR="00F50710" w:rsidRPr="00F50710" w:rsidRDefault="00F50710" w:rsidP="00F50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Искомый элемент равен c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=5. Для этого элемента запасы равны 10, потребности 25. Поскольку минимальным является 10, то вычитаем его.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x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min(10,25) = 10.</w:t>
      </w:r>
    </w:p>
    <w:tbl>
      <w:tblPr>
        <w:tblW w:w="0" w:type="auto"/>
        <w:shd w:val="clear" w:color="auto" w:fill="DCDAD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357"/>
        <w:gridCol w:w="357"/>
        <w:gridCol w:w="1250"/>
      </w:tblGrid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562129">
            <w:pPr>
              <w:shd w:val="clear" w:color="auto" w:fill="FFFFFF" w:themeFill="background1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562129">
            <w:pPr>
              <w:shd w:val="clear" w:color="auto" w:fill="FFFFFF" w:themeFill="background1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562129">
            <w:pPr>
              <w:shd w:val="clear" w:color="auto" w:fill="FFFFFF" w:themeFill="background1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562129">
            <w:pPr>
              <w:shd w:val="clear" w:color="auto" w:fill="FFFFFF" w:themeFill="background1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15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562129">
            <w:pPr>
              <w:shd w:val="clear" w:color="auto" w:fill="FFFFFF" w:themeFill="background1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562129">
            <w:pPr>
              <w:shd w:val="clear" w:color="auto" w:fill="FFFFFF" w:themeFill="background1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562129">
            <w:pPr>
              <w:shd w:val="clear" w:color="auto" w:fill="FFFFFF" w:themeFill="background1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562129">
            <w:pPr>
              <w:shd w:val="clear" w:color="auto" w:fill="FFFFFF" w:themeFill="background1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0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562129">
            <w:pPr>
              <w:shd w:val="clear" w:color="auto" w:fill="FFFFFF" w:themeFill="background1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b/>
                <w:bCs/>
                <w:color w:val="3C4144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562129">
            <w:pPr>
              <w:shd w:val="clear" w:color="auto" w:fill="FFFFFF" w:themeFill="background1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562129">
            <w:pPr>
              <w:shd w:val="clear" w:color="auto" w:fill="FFFFFF" w:themeFill="background1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562129">
            <w:pPr>
              <w:shd w:val="clear" w:color="auto" w:fill="FFFFFF" w:themeFill="background1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b/>
                <w:bCs/>
                <w:color w:val="3C4144"/>
                <w:sz w:val="21"/>
                <w:szCs w:val="21"/>
                <w:lang w:eastAsia="ru-RU"/>
              </w:rPr>
              <w:t>10 - 10 = 0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562129">
            <w:pPr>
              <w:shd w:val="clear" w:color="auto" w:fill="FFFFFF" w:themeFill="background1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b/>
                <w:bCs/>
                <w:color w:val="3C4144"/>
                <w:sz w:val="21"/>
                <w:szCs w:val="21"/>
                <w:lang w:eastAsia="ru-RU"/>
              </w:rPr>
              <w:t>25 - 10 = 15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562129">
            <w:pPr>
              <w:shd w:val="clear" w:color="auto" w:fill="FFFFFF" w:themeFill="background1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562129">
            <w:pPr>
              <w:shd w:val="clear" w:color="auto" w:fill="FFFFFF" w:themeFill="background1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562129">
            <w:pPr>
              <w:shd w:val="clear" w:color="auto" w:fill="FFFFFF" w:themeFill="background1"/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</w:p>
        </w:tc>
      </w:tr>
    </w:tbl>
    <w:p w:rsidR="00F50710" w:rsidRPr="00F50710" w:rsidRDefault="00F50710" w:rsidP="0056212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Искомый элемент равен c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11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=6. Для этого элемента запасы равны 15, потребности 15. Поскольку минимальным является 15, то вычитаем его.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x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11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min(15,15) = 15.</w:t>
      </w:r>
    </w:p>
    <w:tbl>
      <w:tblPr>
        <w:tblW w:w="0" w:type="auto"/>
        <w:shd w:val="clear" w:color="auto" w:fill="DCDAD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357"/>
        <w:gridCol w:w="357"/>
        <w:gridCol w:w="1250"/>
      </w:tblGrid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b/>
                <w:bCs/>
                <w:color w:val="3C4144"/>
                <w:sz w:val="21"/>
                <w:szCs w:val="21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b/>
                <w:bCs/>
                <w:color w:val="3C4144"/>
                <w:sz w:val="21"/>
                <w:szCs w:val="21"/>
                <w:lang w:eastAsia="ru-RU"/>
              </w:rPr>
              <w:t>15 - 15 = 0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0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0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b/>
                <w:bCs/>
                <w:color w:val="3C4144"/>
                <w:sz w:val="21"/>
                <w:szCs w:val="21"/>
                <w:lang w:eastAsia="ru-RU"/>
              </w:rPr>
              <w:t>15 - 15 = 0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</w:p>
        </w:tc>
      </w:tr>
    </w:tbl>
    <w:p w:rsidR="00F50710" w:rsidRPr="00F50710" w:rsidRDefault="00F50710" w:rsidP="00F50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</w:p>
    <w:tbl>
      <w:tblPr>
        <w:tblW w:w="0" w:type="auto"/>
        <w:shd w:val="clear" w:color="auto" w:fill="DCDAD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08"/>
        <w:gridCol w:w="708"/>
        <w:gridCol w:w="708"/>
        <w:gridCol w:w="971"/>
      </w:tblGrid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Запасы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6[15]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2[5]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20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1[30]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30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5[10]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2[40]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50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</w:p>
        </w:tc>
      </w:tr>
    </w:tbl>
    <w:p w:rsidR="00F50710" w:rsidRDefault="00F50710" w:rsidP="00F50710">
      <w:pPr>
        <w:spacing w:after="0" w:line="240" w:lineRule="auto"/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</w:pP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2. Подсчитаем число занятых клеток таблицы, их 5, а должно быть m + n - 1 = 5. Следовательно, опорный план является </w:t>
      </w:r>
      <w:r w:rsidRPr="00F50710">
        <w:rPr>
          <w:rFonts w:ascii="Arial" w:eastAsia="Times New Roman" w:hAnsi="Arial" w:cs="Arial"/>
          <w:i/>
          <w:iCs/>
          <w:color w:val="3C4144"/>
          <w:sz w:val="21"/>
          <w:szCs w:val="21"/>
          <w:shd w:val="clear" w:color="auto" w:fill="DCDAD7"/>
          <w:lang w:eastAsia="ru-RU"/>
        </w:rPr>
        <w:t>невырожденным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.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Значение целевой функции для этого опорного плана равно: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F(x) = 6*15 + 2*5 + 1*30 + 5*10 + 2*40 = 260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b/>
          <w:bCs/>
          <w:color w:val="3C4144"/>
          <w:sz w:val="21"/>
          <w:szCs w:val="21"/>
          <w:shd w:val="clear" w:color="auto" w:fill="DCDAD7"/>
          <w:lang w:eastAsia="ru-RU"/>
        </w:rPr>
        <w:t>Этап II. Улучшение опорного плана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.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Проверим оптимальность опорного плана. Найдем </w:t>
      </w:r>
      <w:r w:rsidRPr="00F50710">
        <w:rPr>
          <w:rFonts w:ascii="Arial" w:eastAsia="Times New Roman" w:hAnsi="Arial" w:cs="Arial"/>
          <w:i/>
          <w:iCs/>
          <w:color w:val="3C4144"/>
          <w:sz w:val="21"/>
          <w:szCs w:val="21"/>
          <w:shd w:val="clear" w:color="auto" w:fill="DCDAD7"/>
          <w:lang w:eastAsia="ru-RU"/>
        </w:rPr>
        <w:t>предварительные потенциалы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i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,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j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. по занятым клеткам таблицы, в которых 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i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j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c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ij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, полагая, что 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0.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6; 0 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6;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6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5; 6 + 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5; 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-1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2; -1 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2;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3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2; 0 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2;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2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1; 2 + 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1; 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-1</w:t>
      </w:r>
    </w:p>
    <w:p w:rsidR="00562129" w:rsidRPr="00F50710" w:rsidRDefault="00562129" w:rsidP="00F50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DCDAD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708"/>
        <w:gridCol w:w="708"/>
        <w:gridCol w:w="708"/>
      </w:tblGrid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v</w:t>
            </w:r>
            <w:r w:rsidRPr="00F50710">
              <w:rPr>
                <w:rFonts w:ascii="Arial" w:eastAsia="Times New Roman" w:hAnsi="Arial" w:cs="Arial"/>
                <w:color w:val="3C4144"/>
                <w:sz w:val="16"/>
                <w:szCs w:val="16"/>
                <w:vertAlign w:val="subscript"/>
                <w:lang w:eastAsia="ru-RU"/>
              </w:rPr>
              <w:t>1</w:t>
            </w: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=6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v</w:t>
            </w:r>
            <w:r w:rsidRPr="00F50710">
              <w:rPr>
                <w:rFonts w:ascii="Arial" w:eastAsia="Times New Roman" w:hAnsi="Arial" w:cs="Arial"/>
                <w:color w:val="3C4144"/>
                <w:sz w:val="16"/>
                <w:szCs w:val="16"/>
                <w:vertAlign w:val="subscript"/>
                <w:lang w:eastAsia="ru-RU"/>
              </w:rPr>
              <w:t>2</w:t>
            </w: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v</w:t>
            </w:r>
            <w:r w:rsidRPr="00F50710">
              <w:rPr>
                <w:rFonts w:ascii="Arial" w:eastAsia="Times New Roman" w:hAnsi="Arial" w:cs="Arial"/>
                <w:color w:val="3C4144"/>
                <w:sz w:val="16"/>
                <w:szCs w:val="16"/>
                <w:vertAlign w:val="subscript"/>
                <w:lang w:eastAsia="ru-RU"/>
              </w:rPr>
              <w:t>3</w:t>
            </w: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=3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u</w:t>
            </w:r>
            <w:r w:rsidRPr="00F50710">
              <w:rPr>
                <w:rFonts w:ascii="Arial" w:eastAsia="Times New Roman" w:hAnsi="Arial" w:cs="Arial"/>
                <w:color w:val="3C4144"/>
                <w:sz w:val="16"/>
                <w:szCs w:val="16"/>
                <w:vertAlign w:val="subscript"/>
                <w:lang w:eastAsia="ru-RU"/>
              </w:rPr>
              <w:t>1</w:t>
            </w: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6[15]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2[5]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u</w:t>
            </w:r>
            <w:r w:rsidRPr="00F50710">
              <w:rPr>
                <w:rFonts w:ascii="Arial" w:eastAsia="Times New Roman" w:hAnsi="Arial" w:cs="Arial"/>
                <w:color w:val="3C4144"/>
                <w:sz w:val="16"/>
                <w:szCs w:val="16"/>
                <w:vertAlign w:val="subscript"/>
                <w:lang w:eastAsia="ru-RU"/>
              </w:rPr>
              <w:t>2</w:t>
            </w: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=-1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1[30]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4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u</w:t>
            </w:r>
            <w:r w:rsidRPr="00F50710">
              <w:rPr>
                <w:rFonts w:ascii="Arial" w:eastAsia="Times New Roman" w:hAnsi="Arial" w:cs="Arial"/>
                <w:color w:val="3C4144"/>
                <w:sz w:val="16"/>
                <w:szCs w:val="16"/>
                <w:vertAlign w:val="subscript"/>
                <w:lang w:eastAsia="ru-RU"/>
              </w:rPr>
              <w:t>3</w:t>
            </w: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=-1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5[10]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2[40]</w:t>
            </w:r>
          </w:p>
        </w:tc>
      </w:tr>
    </w:tbl>
    <w:p w:rsidR="00F50710" w:rsidRDefault="00F50710" w:rsidP="00F50710">
      <w:pPr>
        <w:spacing w:after="0" w:line="240" w:lineRule="auto"/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</w:pP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Опорный план не является оптимальным, так как существуют оценки свободных клеток, для которых 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i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j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&gt; c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ij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(2;1): -1 + 6 &gt; 3; ∆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-1 + 6 - 3 = 2 &gt; 0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Выбираем максимальную оценку свободной клетки (2;1): 3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Для этого в перспективную клетку (2;1) поставим знак «+», а в остальных вершинах многоугольника чередующиеся знаки «-», «+», «-».</w:t>
      </w:r>
    </w:p>
    <w:p w:rsidR="00562129" w:rsidRDefault="00562129" w:rsidP="00F50710">
      <w:pPr>
        <w:spacing w:after="0" w:line="240" w:lineRule="auto"/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</w:pPr>
    </w:p>
    <w:p w:rsidR="00562129" w:rsidRPr="00F50710" w:rsidRDefault="00562129" w:rsidP="00F50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DCDAD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894"/>
        <w:gridCol w:w="894"/>
        <w:gridCol w:w="708"/>
        <w:gridCol w:w="971"/>
      </w:tblGrid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Запасы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6[15][-]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2[5][+]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20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3[+]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1[30][-]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30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5[10]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2[40]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50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</w:p>
        </w:tc>
      </w:tr>
    </w:tbl>
    <w:p w:rsidR="00F50710" w:rsidRDefault="00F50710" w:rsidP="00F50710">
      <w:pPr>
        <w:spacing w:after="0" w:line="240" w:lineRule="auto"/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</w:pP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Цикл приведен в таблице (2,1 → 2,2 → 1,2 → 1,1).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Из грузов х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ij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стоящих в минусовых клетках, выбираем наименьшее, т.е. у = min (1, 1) = 15. Прибавляем 15 к объемам грузов, стоящих в плюсовых клетках и вычитаем 15 из Х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ij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, стоящих в минусовых клетках. В результате получим новый опорный план.</w:t>
      </w:r>
    </w:p>
    <w:p w:rsidR="00562129" w:rsidRPr="00F50710" w:rsidRDefault="00562129" w:rsidP="00F50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DCDAD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08"/>
        <w:gridCol w:w="708"/>
        <w:gridCol w:w="708"/>
        <w:gridCol w:w="971"/>
      </w:tblGrid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Запасы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2[20]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20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3[15]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1[15]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30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5[10]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2[40]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50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</w:p>
        </w:tc>
      </w:tr>
    </w:tbl>
    <w:p w:rsidR="00F50710" w:rsidRDefault="00F50710" w:rsidP="00F50710">
      <w:pPr>
        <w:spacing w:after="0" w:line="240" w:lineRule="auto"/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</w:pP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Проверим оптимальность опорного плана. Найдем </w:t>
      </w:r>
      <w:r w:rsidRPr="00F50710">
        <w:rPr>
          <w:rFonts w:ascii="Arial" w:eastAsia="Times New Roman" w:hAnsi="Arial" w:cs="Arial"/>
          <w:i/>
          <w:iCs/>
          <w:color w:val="3C4144"/>
          <w:sz w:val="21"/>
          <w:szCs w:val="21"/>
          <w:shd w:val="clear" w:color="auto" w:fill="DCDAD7"/>
          <w:lang w:eastAsia="ru-RU"/>
        </w:rPr>
        <w:t>предварительные потенциалы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i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,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j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. по занятым клеткам таблицы, в которых 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i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j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c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ij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, полагая, что 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0.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2; 0 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2;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2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1; 2 + 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1; 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-1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2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3; -1 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3;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4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1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5; 4 + 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5; 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1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2; 1 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2;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3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= 1</w:t>
      </w:r>
    </w:p>
    <w:p w:rsidR="00562129" w:rsidRPr="00F50710" w:rsidRDefault="00562129" w:rsidP="00F50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DCDAD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708"/>
        <w:gridCol w:w="708"/>
        <w:gridCol w:w="708"/>
      </w:tblGrid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v</w:t>
            </w:r>
            <w:r w:rsidRPr="00F50710">
              <w:rPr>
                <w:rFonts w:ascii="Arial" w:eastAsia="Times New Roman" w:hAnsi="Arial" w:cs="Arial"/>
                <w:color w:val="3C4144"/>
                <w:sz w:val="16"/>
                <w:szCs w:val="16"/>
                <w:vertAlign w:val="subscript"/>
                <w:lang w:eastAsia="ru-RU"/>
              </w:rPr>
              <w:t>1</w:t>
            </w: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v</w:t>
            </w:r>
            <w:r w:rsidRPr="00F50710">
              <w:rPr>
                <w:rFonts w:ascii="Arial" w:eastAsia="Times New Roman" w:hAnsi="Arial" w:cs="Arial"/>
                <w:color w:val="3C4144"/>
                <w:sz w:val="16"/>
                <w:szCs w:val="16"/>
                <w:vertAlign w:val="subscript"/>
                <w:lang w:eastAsia="ru-RU"/>
              </w:rPr>
              <w:t>2</w:t>
            </w: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v</w:t>
            </w:r>
            <w:r w:rsidRPr="00F50710">
              <w:rPr>
                <w:rFonts w:ascii="Arial" w:eastAsia="Times New Roman" w:hAnsi="Arial" w:cs="Arial"/>
                <w:color w:val="3C4144"/>
                <w:sz w:val="16"/>
                <w:szCs w:val="16"/>
                <w:vertAlign w:val="subscript"/>
                <w:lang w:eastAsia="ru-RU"/>
              </w:rPr>
              <w:t>3</w:t>
            </w: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=1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u</w:t>
            </w:r>
            <w:r w:rsidRPr="00F50710">
              <w:rPr>
                <w:rFonts w:ascii="Arial" w:eastAsia="Times New Roman" w:hAnsi="Arial" w:cs="Arial"/>
                <w:color w:val="3C4144"/>
                <w:sz w:val="16"/>
                <w:szCs w:val="16"/>
                <w:vertAlign w:val="subscript"/>
                <w:lang w:eastAsia="ru-RU"/>
              </w:rPr>
              <w:t>1</w:t>
            </w: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2[20]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u</w:t>
            </w:r>
            <w:r w:rsidRPr="00F50710">
              <w:rPr>
                <w:rFonts w:ascii="Arial" w:eastAsia="Times New Roman" w:hAnsi="Arial" w:cs="Arial"/>
                <w:color w:val="3C4144"/>
                <w:sz w:val="16"/>
                <w:szCs w:val="16"/>
                <w:vertAlign w:val="subscript"/>
                <w:lang w:eastAsia="ru-RU"/>
              </w:rPr>
              <w:t>2</w:t>
            </w: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=-1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3[15]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1[15]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4</w:t>
            </w:r>
          </w:p>
        </w:tc>
      </w:tr>
      <w:tr w:rsidR="00F50710" w:rsidRPr="00F50710" w:rsidTr="00562129"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u</w:t>
            </w:r>
            <w:r w:rsidRPr="00F50710">
              <w:rPr>
                <w:rFonts w:ascii="Arial" w:eastAsia="Times New Roman" w:hAnsi="Arial" w:cs="Arial"/>
                <w:color w:val="3C4144"/>
                <w:sz w:val="16"/>
                <w:szCs w:val="16"/>
                <w:vertAlign w:val="subscript"/>
                <w:lang w:eastAsia="ru-RU"/>
              </w:rPr>
              <w:t>3</w:t>
            </w: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5[10]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4C1BC"/>
              <w:left w:val="single" w:sz="6" w:space="0" w:color="C4C1BC"/>
              <w:bottom w:val="single" w:sz="6" w:space="0" w:color="C4C1BC"/>
              <w:right w:val="single" w:sz="6" w:space="0" w:color="C4C1BC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710" w:rsidRPr="00F50710" w:rsidRDefault="00F50710" w:rsidP="00F50710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</w:pPr>
            <w:r w:rsidRPr="00F50710">
              <w:rPr>
                <w:rFonts w:ascii="Arial" w:eastAsia="Times New Roman" w:hAnsi="Arial" w:cs="Arial"/>
                <w:color w:val="3C4144"/>
                <w:sz w:val="21"/>
                <w:szCs w:val="21"/>
                <w:lang w:eastAsia="ru-RU"/>
              </w:rPr>
              <w:t>2[40]</w:t>
            </w:r>
          </w:p>
        </w:tc>
      </w:tr>
    </w:tbl>
    <w:p w:rsidR="00562129" w:rsidRDefault="00F50710" w:rsidP="00F50710">
      <w:pPr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</w:pP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Опорный план является оптимальным, так все оценки свободных клеток удовлетворяют условию u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i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+ v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j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 ≤ c</w:t>
      </w:r>
      <w:r w:rsidRPr="00F50710">
        <w:rPr>
          <w:rFonts w:ascii="Arial" w:eastAsia="Times New Roman" w:hAnsi="Arial" w:cs="Arial"/>
          <w:color w:val="3C4144"/>
          <w:sz w:val="16"/>
          <w:szCs w:val="16"/>
          <w:shd w:val="clear" w:color="auto" w:fill="DCDAD7"/>
          <w:vertAlign w:val="subscript"/>
          <w:lang w:eastAsia="ru-RU"/>
        </w:rPr>
        <w:t>ij</w:t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.</w:t>
      </w:r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Pr="00F50710">
        <w:rPr>
          <w:rFonts w:ascii="Arial" w:eastAsia="Times New Roman" w:hAnsi="Arial" w:cs="Arial"/>
          <w:color w:val="3C4144"/>
          <w:sz w:val="21"/>
          <w:szCs w:val="21"/>
          <w:shd w:val="clear" w:color="auto" w:fill="DCDAD7"/>
          <w:lang w:eastAsia="ru-RU"/>
        </w:rPr>
        <w:t>Минимальные затраты составят: F(x) = 2*20 + 3*15 + 1*15 + 5*10 + 2*40 = 230</w:t>
      </w:r>
    </w:p>
    <w:p w:rsidR="00F50710" w:rsidRPr="00F50710" w:rsidRDefault="00F50710" w:rsidP="00F50710">
      <w:r w:rsidRPr="00F50710">
        <w:rPr>
          <w:rFonts w:ascii="Arial" w:eastAsia="Times New Roman" w:hAnsi="Arial" w:cs="Arial"/>
          <w:color w:val="3C4144"/>
          <w:sz w:val="21"/>
          <w:szCs w:val="21"/>
          <w:lang w:eastAsia="ru-RU"/>
        </w:rPr>
        <w:br/>
      </w:r>
      <w:r w:rsidR="00562129">
        <w:rPr>
          <w:rFonts w:ascii="Arial" w:eastAsia="Times New Roman" w:hAnsi="Arial" w:cs="Arial"/>
          <w:b/>
          <w:bCs/>
          <w:color w:val="3C4144"/>
          <w:sz w:val="21"/>
          <w:szCs w:val="21"/>
          <w:shd w:val="clear" w:color="auto" w:fill="DCDAD7"/>
          <w:lang w:eastAsia="ru-RU"/>
        </w:rPr>
        <w:t xml:space="preserve"> Ответ-230</w:t>
      </w:r>
    </w:p>
    <w:p w:rsidR="00F50710" w:rsidRDefault="00F50710" w:rsidP="00F50710"/>
    <w:p w:rsidR="002A64AC" w:rsidRPr="00562129" w:rsidRDefault="002A64AC" w:rsidP="00F50710">
      <w:pPr>
        <w:jc w:val="center"/>
        <w:rPr>
          <w:lang w:val="en-US"/>
        </w:rPr>
      </w:pPr>
      <w:bookmarkStart w:id="0" w:name="_GoBack"/>
      <w:bookmarkEnd w:id="0"/>
    </w:p>
    <w:sectPr w:rsidR="002A64AC" w:rsidRPr="00562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654" w:rsidRDefault="00094654" w:rsidP="00A65AFC">
      <w:pPr>
        <w:spacing w:after="0" w:line="240" w:lineRule="auto"/>
      </w:pPr>
      <w:r>
        <w:separator/>
      </w:r>
    </w:p>
  </w:endnote>
  <w:endnote w:type="continuationSeparator" w:id="0">
    <w:p w:rsidR="00094654" w:rsidRDefault="00094654" w:rsidP="00A65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654" w:rsidRDefault="00094654" w:rsidP="00A65AFC">
      <w:pPr>
        <w:spacing w:after="0" w:line="240" w:lineRule="auto"/>
      </w:pPr>
      <w:r>
        <w:separator/>
      </w:r>
    </w:p>
  </w:footnote>
  <w:footnote w:type="continuationSeparator" w:id="0">
    <w:p w:rsidR="00094654" w:rsidRDefault="00094654" w:rsidP="00A65A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E4"/>
    <w:rsid w:val="00094654"/>
    <w:rsid w:val="002A64AC"/>
    <w:rsid w:val="003B4CFD"/>
    <w:rsid w:val="003F08E4"/>
    <w:rsid w:val="00433467"/>
    <w:rsid w:val="00562129"/>
    <w:rsid w:val="006779FF"/>
    <w:rsid w:val="00A65AFC"/>
    <w:rsid w:val="00F50710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22DE"/>
  <w15:chartTrackingRefBased/>
  <w15:docId w15:val="{8EE3B48A-356D-41A6-AD02-75B2DCD4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A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5AFC"/>
  </w:style>
  <w:style w:type="paragraph" w:styleId="a5">
    <w:name w:val="footer"/>
    <w:basedOn w:val="a"/>
    <w:link w:val="a6"/>
    <w:uiPriority w:val="99"/>
    <w:unhideWhenUsed/>
    <w:rsid w:val="00A65A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5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Aidar</dc:creator>
  <cp:keywords/>
  <dc:description/>
  <cp:lastModifiedBy>Aidar</cp:lastModifiedBy>
  <cp:revision>2</cp:revision>
  <dcterms:created xsi:type="dcterms:W3CDTF">2020-06-29T04:35:00Z</dcterms:created>
  <dcterms:modified xsi:type="dcterms:W3CDTF">2020-06-29T04:35:00Z</dcterms:modified>
</cp:coreProperties>
</file>