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897" w:rsidRPr="0028249A" w:rsidRDefault="00087675" w:rsidP="00087675">
      <w:pPr>
        <w:ind w:left="-284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28249A">
        <w:rPr>
          <w:rFonts w:ascii="Times New Roman" w:hAnsi="Times New Roman" w:cs="Times New Roman"/>
          <w:b/>
          <w:sz w:val="48"/>
          <w:szCs w:val="48"/>
        </w:rPr>
        <w:t>Тестирование программного обеспечения “</w:t>
      </w:r>
      <w:proofErr w:type="spellStart"/>
      <w:r w:rsidRPr="0028249A">
        <w:rPr>
          <w:rFonts w:ascii="Times New Roman" w:hAnsi="Times New Roman" w:cs="Times New Roman"/>
          <w:b/>
          <w:sz w:val="48"/>
          <w:szCs w:val="48"/>
          <w:lang w:val="en-US"/>
        </w:rPr>
        <w:t>FurMark</w:t>
      </w:r>
      <w:proofErr w:type="spellEnd"/>
      <w:r w:rsidRPr="0028249A">
        <w:rPr>
          <w:rFonts w:ascii="Times New Roman" w:hAnsi="Times New Roman" w:cs="Times New Roman"/>
          <w:b/>
          <w:sz w:val="48"/>
          <w:szCs w:val="48"/>
        </w:rPr>
        <w:t>”</w:t>
      </w:r>
    </w:p>
    <w:p w:rsidR="0028249A" w:rsidRDefault="0028249A" w:rsidP="0028249A">
      <w:pPr>
        <w:ind w:left="-284"/>
        <w:rPr>
          <w:rFonts w:ascii="Times New Roman" w:hAnsi="Times New Roman" w:cs="Times New Roman"/>
          <w:b/>
          <w:sz w:val="28"/>
          <w:szCs w:val="28"/>
        </w:rPr>
      </w:pPr>
      <w:r w:rsidRPr="0028249A">
        <w:rPr>
          <w:rFonts w:ascii="Times New Roman" w:hAnsi="Times New Roman" w:cs="Times New Roman"/>
          <w:b/>
          <w:sz w:val="28"/>
          <w:szCs w:val="28"/>
        </w:rPr>
        <w:t>1. Анализ продукта</w:t>
      </w:r>
    </w:p>
    <w:p w:rsidR="0028249A" w:rsidRDefault="0028249A" w:rsidP="003451DA">
      <w:pPr>
        <w:ind w:left="-284" w:firstLine="992"/>
        <w:rPr>
          <w:rFonts w:ascii="Times New Roman" w:hAnsi="Times New Roman" w:cs="Times New Roman"/>
          <w:sz w:val="28"/>
          <w:szCs w:val="28"/>
        </w:rPr>
      </w:pPr>
      <w:proofErr w:type="spellStart"/>
      <w:r w:rsidRPr="0028249A">
        <w:rPr>
          <w:rFonts w:ascii="Times New Roman" w:hAnsi="Times New Roman" w:cs="Times New Roman"/>
          <w:sz w:val="28"/>
          <w:szCs w:val="28"/>
        </w:rPr>
        <w:t>FurMark</w:t>
      </w:r>
      <w:proofErr w:type="spellEnd"/>
      <w:r w:rsidRPr="0028249A">
        <w:rPr>
          <w:rFonts w:ascii="Times New Roman" w:hAnsi="Times New Roman" w:cs="Times New Roman"/>
          <w:sz w:val="28"/>
          <w:szCs w:val="28"/>
        </w:rPr>
        <w:t xml:space="preserve"> - это очень интенсивный тест </w:t>
      </w:r>
      <w:r>
        <w:rPr>
          <w:rFonts w:ascii="Times New Roman" w:hAnsi="Times New Roman" w:cs="Times New Roman"/>
          <w:sz w:val="28"/>
          <w:szCs w:val="28"/>
        </w:rPr>
        <w:t xml:space="preserve">производительности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28249A">
        <w:rPr>
          <w:rFonts w:ascii="Times New Roman" w:hAnsi="Times New Roman" w:cs="Times New Roman"/>
          <w:sz w:val="28"/>
          <w:szCs w:val="28"/>
        </w:rPr>
        <w:t xml:space="preserve">, который использует алгоритмы рендеринга меха для измерения производительности видеокарты. Рендеринг меха специально адаптирован для перегрева графического процессора, поэтому </w:t>
      </w:r>
      <w:proofErr w:type="spellStart"/>
      <w:r w:rsidRPr="0028249A">
        <w:rPr>
          <w:rFonts w:ascii="Times New Roman" w:hAnsi="Times New Roman" w:cs="Times New Roman"/>
          <w:sz w:val="28"/>
          <w:szCs w:val="28"/>
        </w:rPr>
        <w:t>FurMark</w:t>
      </w:r>
      <w:proofErr w:type="spellEnd"/>
      <w:r w:rsidRPr="0028249A">
        <w:rPr>
          <w:rFonts w:ascii="Times New Roman" w:hAnsi="Times New Roman" w:cs="Times New Roman"/>
          <w:sz w:val="28"/>
          <w:szCs w:val="28"/>
        </w:rPr>
        <w:t xml:space="preserve"> также является идеальным инструментом для тестирования стабильности и стресс-теста (также называемого устройством записи графического процессора) для видеокарты.</w:t>
      </w:r>
    </w:p>
    <w:p w:rsidR="00947A9E" w:rsidRDefault="00947A9E" w:rsidP="0028249A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5D17AF" w:rsidRDefault="005D17AF" w:rsidP="0028249A">
      <w:pPr>
        <w:ind w:left="-284"/>
        <w:rPr>
          <w:rFonts w:ascii="Times New Roman" w:hAnsi="Times New Roman" w:cs="Times New Roman"/>
          <w:sz w:val="28"/>
          <w:szCs w:val="28"/>
        </w:rPr>
      </w:pPr>
      <w:proofErr w:type="spellStart"/>
      <w:r w:rsidRPr="005D17AF">
        <w:rPr>
          <w:rFonts w:ascii="Times New Roman" w:hAnsi="Times New Roman" w:cs="Times New Roman"/>
          <w:sz w:val="28"/>
          <w:szCs w:val="28"/>
        </w:rPr>
        <w:t>FurMark</w:t>
      </w:r>
      <w:proofErr w:type="spellEnd"/>
      <w:r w:rsidRPr="005D17AF">
        <w:rPr>
          <w:rFonts w:ascii="Times New Roman" w:hAnsi="Times New Roman" w:cs="Times New Roman"/>
          <w:sz w:val="28"/>
          <w:szCs w:val="28"/>
        </w:rPr>
        <w:t xml:space="preserve"> — практически единственный тест, применяющийся при тестировании энергопотребления видеокартами на протяжении десятилетий и часто описываемый в профильной литературе.</w:t>
      </w:r>
    </w:p>
    <w:p w:rsidR="005D17AF" w:rsidRDefault="005D17AF" w:rsidP="0028249A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947A9E" w:rsidRPr="002B26C8" w:rsidRDefault="00947A9E" w:rsidP="002B26C8">
      <w:pPr>
        <w:ind w:left="-284"/>
        <w:rPr>
          <w:rFonts w:ascii="Times New Roman" w:hAnsi="Times New Roman" w:cs="Times New Roman"/>
          <w:b/>
          <w:sz w:val="28"/>
          <w:szCs w:val="28"/>
        </w:rPr>
      </w:pPr>
      <w:r w:rsidRPr="00947A9E">
        <w:rPr>
          <w:rFonts w:ascii="Times New Roman" w:hAnsi="Times New Roman" w:cs="Times New Roman"/>
          <w:b/>
          <w:sz w:val="28"/>
          <w:szCs w:val="28"/>
        </w:rPr>
        <w:t>2.</w:t>
      </w:r>
      <w:r w:rsidR="002B26C8" w:rsidRPr="002B26C8">
        <w:rPr>
          <w:rFonts w:ascii="Times New Roman" w:hAnsi="Times New Roman" w:cs="Times New Roman"/>
          <w:b/>
          <w:sz w:val="28"/>
          <w:szCs w:val="28"/>
        </w:rPr>
        <w:t>Т</w:t>
      </w:r>
      <w:r w:rsidRPr="00947A9E">
        <w:rPr>
          <w:rFonts w:ascii="Times New Roman" w:hAnsi="Times New Roman" w:cs="Times New Roman"/>
          <w:b/>
          <w:sz w:val="28"/>
          <w:szCs w:val="28"/>
        </w:rPr>
        <w:t>ест план</w:t>
      </w:r>
    </w:p>
    <w:p w:rsidR="003451DA" w:rsidRPr="00102FD1" w:rsidRDefault="006A3D6A" w:rsidP="00947A9E">
      <w:pPr>
        <w:rPr>
          <w:rFonts w:ascii="Times New Roman" w:hAnsi="Times New Roman" w:cs="Times New Roman"/>
          <w:b/>
          <w:sz w:val="28"/>
          <w:szCs w:val="28"/>
        </w:rPr>
      </w:pPr>
      <w:r w:rsidRPr="00102FD1">
        <w:rPr>
          <w:rFonts w:ascii="Times New Roman" w:hAnsi="Times New Roman" w:cs="Times New Roman"/>
          <w:b/>
          <w:sz w:val="28"/>
          <w:szCs w:val="28"/>
        </w:rPr>
        <w:t>Программа</w:t>
      </w:r>
      <w:r w:rsidR="003451DA" w:rsidRPr="00102FD1"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3451DA" w:rsidRPr="00102FD1">
        <w:rPr>
          <w:rFonts w:ascii="Times New Roman" w:hAnsi="Times New Roman" w:cs="Times New Roman"/>
          <w:b/>
          <w:sz w:val="28"/>
          <w:szCs w:val="28"/>
          <w:lang w:val="en-US"/>
        </w:rPr>
        <w:t>FurMark</w:t>
      </w:r>
      <w:proofErr w:type="spellEnd"/>
      <w:r w:rsidR="003451DA" w:rsidRPr="00102FD1">
        <w:rPr>
          <w:rFonts w:ascii="Times New Roman" w:hAnsi="Times New Roman" w:cs="Times New Roman"/>
          <w:b/>
          <w:sz w:val="28"/>
          <w:szCs w:val="28"/>
        </w:rPr>
        <w:t>”</w:t>
      </w:r>
      <w:r w:rsidRPr="00102FD1">
        <w:rPr>
          <w:rFonts w:ascii="Times New Roman" w:hAnsi="Times New Roman" w:cs="Times New Roman"/>
          <w:b/>
          <w:sz w:val="28"/>
          <w:szCs w:val="28"/>
        </w:rPr>
        <w:t>, пройдет следующие тесты:</w:t>
      </w:r>
    </w:p>
    <w:p w:rsidR="006A3D6A" w:rsidRDefault="00917267" w:rsidP="00947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Usability test</w:t>
      </w:r>
      <w:r w:rsidR="006A3D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310B5">
        <w:rPr>
          <w:rFonts w:ascii="Times New Roman" w:hAnsi="Times New Roman" w:cs="Times New Roman"/>
          <w:sz w:val="28"/>
          <w:szCs w:val="28"/>
          <w:lang w:val="en-US"/>
        </w:rPr>
        <w:t>Functionality test</w:t>
      </w:r>
      <w:r w:rsidR="006A3D6A">
        <w:rPr>
          <w:rFonts w:ascii="Times New Roman" w:hAnsi="Times New Roman" w:cs="Times New Roman"/>
          <w:sz w:val="28"/>
          <w:szCs w:val="28"/>
          <w:lang w:val="en-US"/>
        </w:rPr>
        <w:t>, Compatibility test</w:t>
      </w:r>
    </w:p>
    <w:p w:rsidR="003B5DF0" w:rsidRPr="008310B5" w:rsidRDefault="003B5DF0" w:rsidP="00947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4C4E" w:rsidRPr="00102FD1" w:rsidRDefault="003D4C4E" w:rsidP="00947A9E">
      <w:pPr>
        <w:rPr>
          <w:rFonts w:ascii="Times New Roman" w:hAnsi="Times New Roman" w:cs="Times New Roman"/>
          <w:b/>
          <w:sz w:val="28"/>
          <w:szCs w:val="28"/>
        </w:rPr>
      </w:pPr>
      <w:r w:rsidRPr="00102FD1">
        <w:rPr>
          <w:rFonts w:ascii="Times New Roman" w:hAnsi="Times New Roman" w:cs="Times New Roman"/>
          <w:b/>
          <w:sz w:val="28"/>
          <w:szCs w:val="28"/>
        </w:rPr>
        <w:t>Следующие функции будут протестированы на работоспособность:</w:t>
      </w:r>
    </w:p>
    <w:p w:rsidR="003D4C4E" w:rsidRDefault="003D4C4E" w:rsidP="00947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GPU stress test, GPU-Z tool, GPU Shark tool, CPU burner tool.</w:t>
      </w:r>
    </w:p>
    <w:p w:rsidR="003B5DF0" w:rsidRPr="00EF626E" w:rsidRDefault="003B5DF0" w:rsidP="00947A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4C4E" w:rsidRPr="00102FD1" w:rsidRDefault="003D4C4E" w:rsidP="00947A9E">
      <w:pPr>
        <w:rPr>
          <w:rFonts w:ascii="Times New Roman" w:hAnsi="Times New Roman" w:cs="Times New Roman"/>
          <w:b/>
          <w:sz w:val="28"/>
          <w:szCs w:val="28"/>
        </w:rPr>
      </w:pPr>
      <w:r w:rsidRPr="00102FD1">
        <w:rPr>
          <w:rFonts w:ascii="Times New Roman" w:hAnsi="Times New Roman" w:cs="Times New Roman"/>
          <w:b/>
          <w:sz w:val="28"/>
          <w:szCs w:val="28"/>
        </w:rPr>
        <w:t>Следующие дополнительные возможности будут протестированы на работоспособность:</w:t>
      </w:r>
    </w:p>
    <w:p w:rsidR="003D4C4E" w:rsidRPr="003D4C4E" w:rsidRDefault="003D4C4E" w:rsidP="00947A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“Link of the day”, “Donate”, “Compare your score”, “Online score”, “settings”, “log file”, “about”, “quit”.</w:t>
      </w:r>
    </w:p>
    <w:p w:rsidR="0036106F" w:rsidRDefault="0036106F" w:rsidP="0036106F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F626E" w:rsidRDefault="00EF626E" w:rsidP="0036106F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F626E" w:rsidRDefault="00EF626E" w:rsidP="0036106F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F626E" w:rsidRDefault="00EF626E" w:rsidP="0036106F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F626E" w:rsidRDefault="00EF626E" w:rsidP="0036106F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F626E" w:rsidRDefault="00EF626E" w:rsidP="0036106F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36106F" w:rsidRDefault="0036106F" w:rsidP="0036106F">
      <w:pPr>
        <w:ind w:left="-284"/>
        <w:rPr>
          <w:rFonts w:ascii="Times New Roman" w:hAnsi="Times New Roman" w:cs="Times New Roman"/>
          <w:b/>
          <w:sz w:val="28"/>
          <w:szCs w:val="28"/>
        </w:rPr>
      </w:pPr>
      <w:r w:rsidRPr="0036106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3. </w:t>
      </w:r>
      <w:r w:rsidRPr="0036106F">
        <w:rPr>
          <w:rFonts w:ascii="Times New Roman" w:hAnsi="Times New Roman" w:cs="Times New Roman"/>
          <w:b/>
          <w:sz w:val="28"/>
          <w:szCs w:val="28"/>
        </w:rPr>
        <w:t>Чек лист</w:t>
      </w:r>
    </w:p>
    <w:tbl>
      <w:tblPr>
        <w:tblStyle w:val="a3"/>
        <w:tblW w:w="0" w:type="auto"/>
        <w:tblInd w:w="-284" w:type="dxa"/>
        <w:tblLook w:val="04A0" w:firstRow="1" w:lastRow="0" w:firstColumn="1" w:lastColumn="0" w:noHBand="0" w:noVBand="1"/>
      </w:tblPr>
      <w:tblGrid>
        <w:gridCol w:w="948"/>
        <w:gridCol w:w="4806"/>
        <w:gridCol w:w="2037"/>
        <w:gridCol w:w="1838"/>
      </w:tblGrid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Номер кейса</w:t>
            </w:r>
          </w:p>
        </w:tc>
        <w:tc>
          <w:tcPr>
            <w:tcW w:w="4860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211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Рекомендации</w:t>
            </w:r>
          </w:p>
        </w:tc>
      </w:tr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860" w:type="dxa"/>
          </w:tcPr>
          <w:p w:rsidR="006E05B5" w:rsidRPr="004B1E24" w:rsidRDefault="006E05B5" w:rsidP="00720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Все кнопки интерфейса работают</w:t>
            </w:r>
            <w:r w:rsidR="00720678" w:rsidRPr="004B1E24">
              <w:rPr>
                <w:rFonts w:ascii="Times New Roman" w:hAnsi="Times New Roman" w:cs="Times New Roman"/>
                <w:sz w:val="24"/>
                <w:szCs w:val="24"/>
              </w:rPr>
              <w:t>(функциональны)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, шрифт равномерен, не резкий, п</w:t>
            </w:r>
            <w:r w:rsidR="00720678" w:rsidRPr="004B1E24">
              <w:rPr>
                <w:rFonts w:ascii="Times New Roman" w:hAnsi="Times New Roman" w:cs="Times New Roman"/>
                <w:sz w:val="24"/>
                <w:szCs w:val="24"/>
              </w:rPr>
              <w:t>риятен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глазу</w:t>
            </w:r>
          </w:p>
        </w:tc>
        <w:tc>
          <w:tcPr>
            <w:tcW w:w="2117" w:type="dxa"/>
          </w:tcPr>
          <w:p w:rsidR="006E05B5" w:rsidRPr="004B1E24" w:rsidRDefault="004B1E24" w:rsidP="006E05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stress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”, начинается тестирование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с настройками по умолчанию</w:t>
            </w:r>
          </w:p>
        </w:tc>
        <w:tc>
          <w:tcPr>
            <w:tcW w:w="2117" w:type="dxa"/>
          </w:tcPr>
          <w:p w:rsidR="006E05B5" w:rsidRPr="004B1E24" w:rsidRDefault="004B1E24" w:rsidP="006E05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860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” открывается программа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="00C20827" w:rsidRPr="004B1E24">
              <w:rPr>
                <w:rFonts w:ascii="Times New Roman" w:hAnsi="Times New Roman" w:cs="Times New Roman"/>
                <w:sz w:val="24"/>
                <w:szCs w:val="24"/>
              </w:rPr>
              <w:t>, она работает корректно</w:t>
            </w:r>
          </w:p>
        </w:tc>
        <w:tc>
          <w:tcPr>
            <w:tcW w:w="2117" w:type="dxa"/>
          </w:tcPr>
          <w:p w:rsidR="006E05B5" w:rsidRPr="004B1E24" w:rsidRDefault="004B1E24" w:rsidP="006E05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860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shark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” открывается программа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Shark</w:t>
            </w:r>
            <w:r w:rsidR="00C20827" w:rsidRPr="004B1E24">
              <w:rPr>
                <w:rFonts w:ascii="Times New Roman" w:hAnsi="Times New Roman" w:cs="Times New Roman"/>
                <w:sz w:val="24"/>
                <w:szCs w:val="24"/>
              </w:rPr>
              <w:t>, она работает корректно</w:t>
            </w:r>
          </w:p>
        </w:tc>
        <w:tc>
          <w:tcPr>
            <w:tcW w:w="2117" w:type="dxa"/>
          </w:tcPr>
          <w:p w:rsidR="006E05B5" w:rsidRPr="004B1E24" w:rsidRDefault="004B1E24" w:rsidP="006E05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860" w:type="dxa"/>
          </w:tcPr>
          <w:p w:rsidR="006E05B5" w:rsidRPr="004B1E24" w:rsidRDefault="00C20827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burner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” открывается программа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CPU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burner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, она работает</w:t>
            </w:r>
          </w:p>
        </w:tc>
        <w:tc>
          <w:tcPr>
            <w:tcW w:w="2117" w:type="dxa"/>
          </w:tcPr>
          <w:p w:rsidR="006E05B5" w:rsidRPr="004B1E24" w:rsidRDefault="004B1E24" w:rsidP="00B76B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6262" w:rsidRPr="00755AEE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860" w:type="dxa"/>
          </w:tcPr>
          <w:p w:rsidR="006E05B5" w:rsidRPr="004B1E24" w:rsidRDefault="00720678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По нажатию кнопки “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 открывается последняя статья от 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Geeks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55AEE"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</w:tc>
        <w:tc>
          <w:tcPr>
            <w:tcW w:w="2117" w:type="dxa"/>
          </w:tcPr>
          <w:p w:rsidR="006E05B5" w:rsidRPr="004B1E24" w:rsidRDefault="004B1E24" w:rsidP="00755AE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BE6262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Рекомендуется обновить статью на сайте</w:t>
            </w:r>
          </w:p>
        </w:tc>
      </w:tr>
      <w:tr w:rsidR="00BE6262" w:rsidTr="004B1E24">
        <w:tc>
          <w:tcPr>
            <w:tcW w:w="957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860" w:type="dxa"/>
          </w:tcPr>
          <w:p w:rsidR="006E05B5" w:rsidRPr="004B1E24" w:rsidRDefault="00755AEE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Donate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” открывается https://geeks3d.com/donate/</w:t>
            </w:r>
          </w:p>
        </w:tc>
        <w:tc>
          <w:tcPr>
            <w:tcW w:w="2117" w:type="dxa"/>
          </w:tcPr>
          <w:p w:rsidR="006E05B5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6E05B5" w:rsidRPr="004B1E24" w:rsidRDefault="006E05B5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4860" w:type="dxa"/>
          </w:tcPr>
          <w:p w:rsidR="008179BB" w:rsidRPr="004B1E24" w:rsidRDefault="00755AEE" w:rsidP="00755A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Compare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your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score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” открывается </w:t>
            </w: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>https://www.geeks3d.com/20120413/furmark-opengl-benchmark-scores-comparative-charts/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4860" w:type="dxa"/>
          </w:tcPr>
          <w:p w:rsidR="008179BB" w:rsidRPr="004B1E24" w:rsidRDefault="00755AEE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Online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scores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” открывается</w:t>
            </w:r>
            <w:r w:rsidR="002C5ADC"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https://gpuscore.top/furmark/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4860" w:type="dxa"/>
          </w:tcPr>
          <w:p w:rsidR="008179BB" w:rsidRPr="004B1E24" w:rsidRDefault="00755AEE" w:rsidP="002C5A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Settings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” открыва</w:t>
            </w:r>
            <w:r w:rsidR="002C5ADC"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ются настройки программы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4860" w:type="dxa"/>
          </w:tcPr>
          <w:p w:rsidR="008179BB" w:rsidRPr="004B1E24" w:rsidRDefault="00755AEE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Log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file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” открывается</w:t>
            </w:r>
            <w:r w:rsidR="002C5ADC"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последний лог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4860" w:type="dxa"/>
          </w:tcPr>
          <w:p w:rsidR="008179BB" w:rsidRPr="004B1E24" w:rsidRDefault="00755AEE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About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” открывается</w:t>
            </w:r>
            <w:r w:rsidR="002C5ADC"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 краткое описание программы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4860" w:type="dxa"/>
          </w:tcPr>
          <w:p w:rsidR="008179BB" w:rsidRPr="004B1E24" w:rsidRDefault="00755AEE" w:rsidP="002C5A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По нажатию кнопки “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  <w:lang w:val="en-US"/>
              </w:rPr>
              <w:t>Quit</w:t>
            </w:r>
            <w:r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 xml:space="preserve">” </w:t>
            </w:r>
            <w:r w:rsidR="002C5ADC" w:rsidRPr="004B1E24">
              <w:rPr>
                <w:rFonts w:ascii="Times New Roman" w:hAnsi="Times New Roman" w:cs="Times New Roman"/>
                <w:color w:val="202124"/>
                <w:spacing w:val="8"/>
                <w:sz w:val="24"/>
                <w:szCs w:val="24"/>
                <w:shd w:val="clear" w:color="auto" w:fill="FFFFFF"/>
              </w:rPr>
              <w:t>программа закрывается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4860" w:type="dxa"/>
          </w:tcPr>
          <w:p w:rsidR="008179BB" w:rsidRPr="004B1E24" w:rsidRDefault="00EC1E7C" w:rsidP="0036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открывается и проходит все предыдущие тестирования на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Положительно</w:t>
            </w:r>
          </w:p>
        </w:tc>
        <w:tc>
          <w:tcPr>
            <w:tcW w:w="1695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9BB" w:rsidTr="004B1E24">
        <w:tc>
          <w:tcPr>
            <w:tcW w:w="957" w:type="dxa"/>
          </w:tcPr>
          <w:p w:rsidR="008179BB" w:rsidRPr="004B1E24" w:rsidRDefault="008179BB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4860" w:type="dxa"/>
          </w:tcPr>
          <w:p w:rsidR="008179BB" w:rsidRPr="004B1E24" w:rsidRDefault="00EC1E7C" w:rsidP="009A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открывается на ОС семейства </w:t>
            </w:r>
            <w:r w:rsidRPr="004B1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2117" w:type="dxa"/>
          </w:tcPr>
          <w:p w:rsidR="008179BB" w:rsidRPr="004B1E24" w:rsidRDefault="004B1E24" w:rsidP="00B365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Провален</w:t>
            </w:r>
          </w:p>
        </w:tc>
        <w:tc>
          <w:tcPr>
            <w:tcW w:w="1695" w:type="dxa"/>
          </w:tcPr>
          <w:p w:rsidR="008179BB" w:rsidRPr="004B1E24" w:rsidRDefault="00EC1E7C" w:rsidP="003610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Рекомендуется </w:t>
            </w:r>
            <w:proofErr w:type="spellStart"/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>портировать</w:t>
            </w:r>
            <w:proofErr w:type="spellEnd"/>
            <w:r w:rsidRPr="004B1E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программу на ОС семейства </w:t>
            </w:r>
            <w:r w:rsidRPr="004B1E2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Linux</w:t>
            </w:r>
          </w:p>
        </w:tc>
      </w:tr>
    </w:tbl>
    <w:p w:rsidR="00E609F0" w:rsidRPr="004B1E24" w:rsidRDefault="00E609F0" w:rsidP="004B1E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1E24">
        <w:rPr>
          <w:rFonts w:ascii="Times New Roman" w:hAnsi="Times New Roman" w:cs="Times New Roman"/>
          <w:b/>
          <w:sz w:val="28"/>
          <w:szCs w:val="28"/>
        </w:rPr>
        <w:t>15 кейс.</w:t>
      </w:r>
    </w:p>
    <w:p w:rsidR="009A251E" w:rsidRDefault="00E609F0" w:rsidP="009A251E">
      <w:pPr>
        <w:rPr>
          <w:rFonts w:ascii="Times New Roman" w:hAnsi="Times New Roman" w:cs="Times New Roman"/>
          <w:sz w:val="28"/>
          <w:szCs w:val="28"/>
        </w:rPr>
      </w:pPr>
      <w:r w:rsidRPr="00E609F0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E609F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программа работает корректно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609F0">
        <w:rPr>
          <w:rFonts w:ascii="Times New Roman" w:hAnsi="Times New Roman" w:cs="Times New Roman"/>
          <w:sz w:val="28"/>
          <w:szCs w:val="28"/>
        </w:rPr>
        <w:t>.</w:t>
      </w:r>
    </w:p>
    <w:p w:rsidR="00E609F0" w:rsidRPr="00E609F0" w:rsidRDefault="00E609F0" w:rsidP="009A251E">
      <w:pPr>
        <w:rPr>
          <w:rFonts w:ascii="Times New Roman" w:hAnsi="Times New Roman" w:cs="Times New Roman"/>
          <w:sz w:val="28"/>
          <w:szCs w:val="28"/>
        </w:rPr>
      </w:pPr>
      <w:r w:rsidRPr="00E609F0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>программа не всегда запускается, функционал нарушен.</w:t>
      </w:r>
    </w:p>
    <w:p w:rsidR="00E609F0" w:rsidRPr="00E609F0" w:rsidRDefault="00E609F0" w:rsidP="009A251E">
      <w:pPr>
        <w:rPr>
          <w:rFonts w:ascii="Times New Roman" w:hAnsi="Times New Roman" w:cs="Times New Roman"/>
          <w:sz w:val="28"/>
          <w:szCs w:val="28"/>
        </w:rPr>
      </w:pPr>
    </w:p>
    <w:p w:rsidR="00507D6B" w:rsidRDefault="009A251E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85.75pt;height:363.75pt">
            <v:imagedata r:id="rId5" o:title="1"/>
          </v:shape>
        </w:pict>
      </w:r>
    </w:p>
    <w:p w:rsidR="005D17AF" w:rsidRDefault="005D17AF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Внешний вид интерфейса при тестировании кейса </w:t>
      </w:r>
      <w:r w:rsidRPr="005D17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17AF">
        <w:rPr>
          <w:rFonts w:ascii="Times New Roman" w:hAnsi="Times New Roman" w:cs="Times New Roman"/>
          <w:sz w:val="28"/>
          <w:szCs w:val="28"/>
        </w:rPr>
        <w:t>”</w:t>
      </w:r>
    </w:p>
    <w:p w:rsidR="00AF40A2" w:rsidRDefault="00AF40A2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B0AECC" wp14:editId="612977F6">
            <wp:extent cx="5940425" cy="4029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A2" w:rsidRDefault="00AF40A2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 Основной функционал программы </w:t>
      </w:r>
      <w:r w:rsidRPr="00AF40A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объекта для проверки производительности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стрессо</w:t>
      </w:r>
      <w:proofErr w:type="spellEnd"/>
      <w:r>
        <w:rPr>
          <w:rFonts w:ascii="Times New Roman" w:hAnsi="Times New Roman" w:cs="Times New Roman"/>
          <w:sz w:val="28"/>
          <w:szCs w:val="28"/>
        </w:rPr>
        <w:t>-устойчивости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видеокарты</w:t>
      </w:r>
      <w:r w:rsidRPr="00AF40A2">
        <w:rPr>
          <w:rFonts w:ascii="Times New Roman" w:hAnsi="Times New Roman" w:cs="Times New Roman"/>
          <w:sz w:val="28"/>
          <w:szCs w:val="28"/>
        </w:rPr>
        <w:t>”</w:t>
      </w:r>
    </w:p>
    <w:p w:rsidR="00BF6DE9" w:rsidRDefault="00BF6DE9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6B4D30" wp14:editId="1A4DD028">
            <wp:extent cx="3667125" cy="4048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E9" w:rsidRDefault="00BF6DE9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Функционал работы </w:t>
      </w:r>
      <w:r w:rsidRPr="0036058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3605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60589">
        <w:rPr>
          <w:rFonts w:ascii="Times New Roman" w:hAnsi="Times New Roman" w:cs="Times New Roman"/>
          <w:sz w:val="28"/>
          <w:szCs w:val="28"/>
        </w:rPr>
        <w:t>”</w:t>
      </w:r>
    </w:p>
    <w:p w:rsidR="0092254B" w:rsidRDefault="0092254B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225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4762500" cy="5238750"/>
            <wp:effectExtent l="0" t="0" r="0" b="0"/>
            <wp:docPr id="4" name="Рисунок 4" descr="Картинки по запросу &quot;furmark linu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furmark linux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4B" w:rsidRPr="0092254B" w:rsidRDefault="0092254B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Furmark</w:t>
      </w:r>
      <w:proofErr w:type="spellEnd"/>
      <w:r w:rsidRPr="00922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922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A32DD2" w:rsidRPr="00A32DD2" w:rsidRDefault="00A32DD2" w:rsidP="00A32DD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32DD2">
        <w:rPr>
          <w:rFonts w:ascii="Times New Roman" w:hAnsi="Times New Roman" w:cs="Times New Roman"/>
          <w:b/>
          <w:sz w:val="28"/>
          <w:szCs w:val="28"/>
        </w:rPr>
        <w:t>Краткий отчет</w:t>
      </w:r>
      <w:r w:rsidRPr="00A32DD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F6DE9" w:rsidRDefault="00360589" w:rsidP="005D17A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bookmarkEnd w:id="0"/>
    </w:p>
    <w:p w:rsidR="00A32DD2" w:rsidRDefault="00A32DD2" w:rsidP="00A32D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Всего</w:t>
      </w:r>
      <w:r w:rsidRPr="009A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9A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проведено</w:t>
      </w:r>
      <w:r w:rsidRPr="009A251E">
        <w:rPr>
          <w:rFonts w:ascii="Times New Roman" w:hAnsi="Times New Roman" w:cs="Times New Roman"/>
          <w:sz w:val="28"/>
          <w:szCs w:val="28"/>
        </w:rPr>
        <w:t xml:space="preserve"> 15 </w:t>
      </w:r>
      <w:r>
        <w:rPr>
          <w:rFonts w:ascii="Times New Roman" w:hAnsi="Times New Roman" w:cs="Times New Roman"/>
          <w:sz w:val="28"/>
          <w:szCs w:val="28"/>
        </w:rPr>
        <w:t>тестов</w:t>
      </w:r>
      <w:r w:rsidR="00B45E65" w:rsidRPr="009A251E">
        <w:rPr>
          <w:rFonts w:ascii="Times New Roman" w:hAnsi="Times New Roman" w:cs="Times New Roman"/>
          <w:sz w:val="28"/>
          <w:szCs w:val="28"/>
        </w:rPr>
        <w:t xml:space="preserve">, </w:t>
      </w:r>
      <w:r w:rsidR="00B45E65">
        <w:rPr>
          <w:rFonts w:ascii="Times New Roman" w:hAnsi="Times New Roman" w:cs="Times New Roman"/>
          <w:sz w:val="28"/>
          <w:szCs w:val="28"/>
        </w:rPr>
        <w:t>по</w:t>
      </w:r>
      <w:r w:rsidR="00B45E65" w:rsidRPr="009A251E">
        <w:rPr>
          <w:rFonts w:ascii="Times New Roman" w:hAnsi="Times New Roman" w:cs="Times New Roman"/>
          <w:sz w:val="28"/>
          <w:szCs w:val="28"/>
        </w:rPr>
        <w:t xml:space="preserve"> </w:t>
      </w:r>
      <w:r w:rsidR="00B45E65">
        <w:rPr>
          <w:rFonts w:ascii="Times New Roman" w:hAnsi="Times New Roman" w:cs="Times New Roman"/>
          <w:sz w:val="28"/>
          <w:szCs w:val="28"/>
        </w:rPr>
        <w:t>типу</w:t>
      </w:r>
      <w:r w:rsidR="00B45E65" w:rsidRPr="009A251E">
        <w:rPr>
          <w:rFonts w:ascii="Times New Roman" w:hAnsi="Times New Roman" w:cs="Times New Roman"/>
          <w:sz w:val="28"/>
          <w:szCs w:val="28"/>
        </w:rPr>
        <w:t xml:space="preserve">: </w:t>
      </w:r>
      <w:r w:rsidR="00B45E65">
        <w:rPr>
          <w:rFonts w:ascii="Times New Roman" w:hAnsi="Times New Roman" w:cs="Times New Roman"/>
          <w:sz w:val="28"/>
          <w:szCs w:val="28"/>
          <w:lang w:val="en-US"/>
        </w:rPr>
        <w:t>Usabilit</w:t>
      </w:r>
      <w:r w:rsidR="009A251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A251E" w:rsidRPr="009A251E">
        <w:rPr>
          <w:rFonts w:ascii="Times New Roman" w:hAnsi="Times New Roman" w:cs="Times New Roman"/>
          <w:sz w:val="28"/>
          <w:szCs w:val="28"/>
        </w:rPr>
        <w:t xml:space="preserve">, </w:t>
      </w:r>
      <w:r w:rsidR="009A251E">
        <w:rPr>
          <w:rFonts w:ascii="Times New Roman" w:hAnsi="Times New Roman" w:cs="Times New Roman"/>
          <w:sz w:val="28"/>
          <w:szCs w:val="28"/>
          <w:lang w:val="en-US"/>
        </w:rPr>
        <w:t>Functionality</w:t>
      </w:r>
      <w:r w:rsidR="009A251E" w:rsidRPr="009A251E">
        <w:rPr>
          <w:rFonts w:ascii="Times New Roman" w:hAnsi="Times New Roman" w:cs="Times New Roman"/>
          <w:sz w:val="28"/>
          <w:szCs w:val="28"/>
        </w:rPr>
        <w:t xml:space="preserve">, </w:t>
      </w:r>
      <w:r w:rsidR="009A251E">
        <w:rPr>
          <w:rFonts w:ascii="Times New Roman" w:hAnsi="Times New Roman" w:cs="Times New Roman"/>
          <w:sz w:val="28"/>
          <w:szCs w:val="28"/>
          <w:lang w:val="en-US"/>
        </w:rPr>
        <w:t>Compatibility</w:t>
      </w:r>
      <w:r w:rsidR="009A251E" w:rsidRPr="009A251E">
        <w:rPr>
          <w:rFonts w:ascii="Times New Roman" w:hAnsi="Times New Roman" w:cs="Times New Roman"/>
          <w:sz w:val="28"/>
          <w:szCs w:val="28"/>
        </w:rPr>
        <w:t>.</w:t>
      </w:r>
    </w:p>
    <w:p w:rsidR="00FB597C" w:rsidRPr="00F3158F" w:rsidRDefault="00FB597C" w:rsidP="00A32DD2">
      <w:pPr>
        <w:rPr>
          <w:rFonts w:ascii="Times New Roman" w:hAnsi="Times New Roman" w:cs="Times New Roman"/>
          <w:b/>
          <w:sz w:val="28"/>
          <w:szCs w:val="28"/>
        </w:rPr>
      </w:pPr>
      <w:r w:rsidRPr="00F3158F">
        <w:rPr>
          <w:rFonts w:ascii="Times New Roman" w:hAnsi="Times New Roman" w:cs="Times New Roman"/>
          <w:b/>
          <w:sz w:val="28"/>
          <w:szCs w:val="28"/>
        </w:rPr>
        <w:t xml:space="preserve">6 Кейс </w:t>
      </w:r>
      <w:r w:rsidR="0030363B" w:rsidRPr="00F3158F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="0030363B" w:rsidRPr="00F3158F">
        <w:rPr>
          <w:rFonts w:ascii="Times New Roman" w:hAnsi="Times New Roman" w:cs="Times New Roman"/>
          <w:b/>
          <w:sz w:val="28"/>
          <w:szCs w:val="28"/>
        </w:rPr>
        <w:t>Link</w:t>
      </w:r>
      <w:proofErr w:type="spellEnd"/>
      <w:r w:rsidR="0030363B" w:rsidRPr="00F315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0363B" w:rsidRPr="00F3158F">
        <w:rPr>
          <w:rFonts w:ascii="Times New Roman" w:hAnsi="Times New Roman" w:cs="Times New Roman"/>
          <w:b/>
          <w:sz w:val="28"/>
          <w:szCs w:val="28"/>
        </w:rPr>
        <w:t>of</w:t>
      </w:r>
      <w:proofErr w:type="spellEnd"/>
      <w:r w:rsidR="0030363B" w:rsidRPr="00F315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0363B" w:rsidRPr="00F3158F">
        <w:rPr>
          <w:rFonts w:ascii="Times New Roman" w:hAnsi="Times New Roman" w:cs="Times New Roman"/>
          <w:b/>
          <w:sz w:val="28"/>
          <w:szCs w:val="28"/>
        </w:rPr>
        <w:t>the</w:t>
      </w:r>
      <w:proofErr w:type="spellEnd"/>
      <w:r w:rsidR="0030363B" w:rsidRPr="00F315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B78DD" w:rsidRPr="00F3158F">
        <w:rPr>
          <w:rFonts w:ascii="Times New Roman" w:hAnsi="Times New Roman" w:cs="Times New Roman"/>
          <w:b/>
          <w:sz w:val="28"/>
          <w:szCs w:val="28"/>
        </w:rPr>
        <w:t>day</w:t>
      </w:r>
      <w:proofErr w:type="spellEnd"/>
      <w:r w:rsidR="002B78DD" w:rsidRPr="00F3158F">
        <w:rPr>
          <w:rFonts w:ascii="Times New Roman" w:hAnsi="Times New Roman" w:cs="Times New Roman"/>
          <w:b/>
          <w:sz w:val="28"/>
          <w:szCs w:val="28"/>
        </w:rPr>
        <w:t xml:space="preserve">” </w:t>
      </w:r>
      <w:proofErr w:type="spellStart"/>
      <w:r w:rsidR="002B78DD" w:rsidRPr="00F3158F">
        <w:rPr>
          <w:rFonts w:ascii="Times New Roman" w:hAnsi="Times New Roman" w:cs="Times New Roman"/>
          <w:b/>
          <w:sz w:val="28"/>
          <w:szCs w:val="28"/>
          <w:lang w:val="en-US"/>
        </w:rPr>
        <w:t>имеет</w:t>
      </w:r>
      <w:proofErr w:type="spellEnd"/>
      <w:r w:rsidRPr="00F3158F">
        <w:rPr>
          <w:rFonts w:ascii="Times New Roman" w:hAnsi="Times New Roman" w:cs="Times New Roman"/>
          <w:b/>
          <w:sz w:val="28"/>
          <w:szCs w:val="28"/>
        </w:rPr>
        <w:t xml:space="preserve"> рекомендацию.</w:t>
      </w:r>
    </w:p>
    <w:p w:rsidR="00314925" w:rsidRPr="00F3158F" w:rsidRDefault="00314925" w:rsidP="00A32DD2">
      <w:pPr>
        <w:rPr>
          <w:rFonts w:ascii="Times New Roman" w:hAnsi="Times New Roman" w:cs="Times New Roman"/>
          <w:b/>
          <w:sz w:val="28"/>
          <w:szCs w:val="28"/>
        </w:rPr>
      </w:pPr>
    </w:p>
    <w:p w:rsidR="009A251E" w:rsidRPr="00F3158F" w:rsidRDefault="009A251E" w:rsidP="00A32DD2">
      <w:pPr>
        <w:rPr>
          <w:rFonts w:ascii="Times New Roman" w:hAnsi="Times New Roman" w:cs="Times New Roman"/>
          <w:b/>
          <w:sz w:val="28"/>
          <w:szCs w:val="28"/>
        </w:rPr>
      </w:pPr>
      <w:r w:rsidRPr="00F3158F">
        <w:rPr>
          <w:rFonts w:ascii="Times New Roman" w:hAnsi="Times New Roman" w:cs="Times New Roman"/>
          <w:b/>
          <w:sz w:val="28"/>
          <w:szCs w:val="28"/>
        </w:rPr>
        <w:t xml:space="preserve">15 </w:t>
      </w:r>
      <w:r w:rsidR="00FB597C" w:rsidRPr="00F3158F">
        <w:rPr>
          <w:rFonts w:ascii="Times New Roman" w:hAnsi="Times New Roman" w:cs="Times New Roman"/>
          <w:b/>
          <w:sz w:val="28"/>
          <w:szCs w:val="28"/>
        </w:rPr>
        <w:t>К</w:t>
      </w:r>
      <w:r w:rsidRPr="00F3158F">
        <w:rPr>
          <w:rFonts w:ascii="Times New Roman" w:hAnsi="Times New Roman" w:cs="Times New Roman"/>
          <w:b/>
          <w:sz w:val="28"/>
          <w:szCs w:val="28"/>
        </w:rPr>
        <w:t>ейс “</w:t>
      </w:r>
      <w:r w:rsidRPr="00F3158F">
        <w:rPr>
          <w:rFonts w:ascii="Times New Roman" w:hAnsi="Times New Roman" w:cs="Times New Roman"/>
          <w:b/>
          <w:sz w:val="28"/>
          <w:szCs w:val="28"/>
        </w:rPr>
        <w:t xml:space="preserve">Программа открывается на ОС семейства </w:t>
      </w:r>
      <w:r w:rsidRPr="00F3158F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F3158F">
        <w:rPr>
          <w:rFonts w:ascii="Times New Roman" w:hAnsi="Times New Roman" w:cs="Times New Roman"/>
          <w:b/>
          <w:sz w:val="28"/>
          <w:szCs w:val="28"/>
        </w:rPr>
        <w:t>” провален.</w:t>
      </w:r>
    </w:p>
    <w:p w:rsidR="00314925" w:rsidRPr="00314925" w:rsidRDefault="00314925" w:rsidP="00A32DD2">
      <w:pPr>
        <w:rPr>
          <w:rFonts w:ascii="Times New Roman" w:hAnsi="Times New Roman" w:cs="Times New Roman"/>
          <w:sz w:val="28"/>
          <w:szCs w:val="28"/>
        </w:rPr>
      </w:pPr>
    </w:p>
    <w:sectPr w:rsidR="00314925" w:rsidRPr="00314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CFD"/>
    <w:rsid w:val="00087675"/>
    <w:rsid w:val="00102FD1"/>
    <w:rsid w:val="001B210F"/>
    <w:rsid w:val="001C4673"/>
    <w:rsid w:val="0028249A"/>
    <w:rsid w:val="002B26C8"/>
    <w:rsid w:val="002B78DD"/>
    <w:rsid w:val="002C5ADC"/>
    <w:rsid w:val="0030363B"/>
    <w:rsid w:val="00314925"/>
    <w:rsid w:val="003451DA"/>
    <w:rsid w:val="00360589"/>
    <w:rsid w:val="0036106F"/>
    <w:rsid w:val="003B5DF0"/>
    <w:rsid w:val="003D4C4E"/>
    <w:rsid w:val="00460CFD"/>
    <w:rsid w:val="004B1E24"/>
    <w:rsid w:val="004D54FF"/>
    <w:rsid w:val="00507D6B"/>
    <w:rsid w:val="005D17AF"/>
    <w:rsid w:val="006A3D6A"/>
    <w:rsid w:val="006E05B5"/>
    <w:rsid w:val="00720678"/>
    <w:rsid w:val="00730FDE"/>
    <w:rsid w:val="00755AEE"/>
    <w:rsid w:val="008179BB"/>
    <w:rsid w:val="00817DD8"/>
    <w:rsid w:val="008310B5"/>
    <w:rsid w:val="00917267"/>
    <w:rsid w:val="0092254B"/>
    <w:rsid w:val="00947A9E"/>
    <w:rsid w:val="009A251E"/>
    <w:rsid w:val="00A32DD2"/>
    <w:rsid w:val="00AD2328"/>
    <w:rsid w:val="00AF40A2"/>
    <w:rsid w:val="00B36584"/>
    <w:rsid w:val="00B45E65"/>
    <w:rsid w:val="00B50897"/>
    <w:rsid w:val="00B76BC4"/>
    <w:rsid w:val="00BE6262"/>
    <w:rsid w:val="00BF6DE9"/>
    <w:rsid w:val="00C20827"/>
    <w:rsid w:val="00C624E8"/>
    <w:rsid w:val="00E5445B"/>
    <w:rsid w:val="00E609F0"/>
    <w:rsid w:val="00EB0E24"/>
    <w:rsid w:val="00EC1E7C"/>
    <w:rsid w:val="00EF626E"/>
    <w:rsid w:val="00F3158F"/>
    <w:rsid w:val="00FB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DCF50"/>
  <w15:chartTrackingRefBased/>
  <w15:docId w15:val="{332BF95D-0681-455E-BB1A-DF1AF13FC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0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Результаты тестов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034-443F-A55F-CA297EFE0DB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034-443F-A55F-CA297EFE0DB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B8-47BD-BC4F-A37C6A82E0A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Лист1!$A$2:$A$4</c:f>
              <c:strCache>
                <c:ptCount val="3"/>
                <c:pt idx="0">
                  <c:v>Успешные тесты</c:v>
                </c:pt>
                <c:pt idx="1">
                  <c:v>Проваленые тесты</c:v>
                </c:pt>
                <c:pt idx="2">
                  <c:v>Тесты с замечаниями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13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28-4476-A44E-C760588F39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A0F87-C085-494B-979F-09F935BB9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Хавкин</dc:creator>
  <cp:keywords/>
  <dc:description/>
  <cp:lastModifiedBy>Виктор Хавкин</cp:lastModifiedBy>
  <cp:revision>50</cp:revision>
  <dcterms:created xsi:type="dcterms:W3CDTF">2021-02-16T06:17:00Z</dcterms:created>
  <dcterms:modified xsi:type="dcterms:W3CDTF">2021-02-19T09:47:00Z</dcterms:modified>
</cp:coreProperties>
</file>