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935" w:rsidRDefault="00F52935" w:rsidP="00F52935">
      <w:pPr>
        <w:rPr>
          <w:sz w:val="48"/>
        </w:rPr>
      </w:pPr>
    </w:p>
    <w:p w:rsidR="00731813" w:rsidRDefault="006B2ADA" w:rsidP="00731813">
      <w:pPr>
        <w:jc w:val="center"/>
        <w:rPr>
          <w:sz w:val="56"/>
        </w:rPr>
      </w:pPr>
      <w:r>
        <w:rPr>
          <w:sz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5pt;height:189.8pt">
            <v:imagedata r:id="rId8" o:title="çankayaceng"/>
          </v:shape>
        </w:pict>
      </w:r>
    </w:p>
    <w:p w:rsidR="00D33E11" w:rsidRDefault="00D33E11" w:rsidP="00731813">
      <w:pPr>
        <w:jc w:val="center"/>
        <w:rPr>
          <w:sz w:val="56"/>
        </w:rPr>
      </w:pPr>
    </w:p>
    <w:p w:rsidR="00D33E11" w:rsidRDefault="00D33E11" w:rsidP="00731813">
      <w:pPr>
        <w:jc w:val="center"/>
        <w:rPr>
          <w:sz w:val="56"/>
        </w:rPr>
      </w:pPr>
    </w:p>
    <w:p w:rsidR="00731813" w:rsidRPr="00D33E11" w:rsidRDefault="00731813" w:rsidP="00731813">
      <w:pPr>
        <w:jc w:val="center"/>
        <w:rPr>
          <w:sz w:val="28"/>
          <w:szCs w:val="28"/>
          <w:u w:val="single"/>
        </w:rPr>
      </w:pPr>
      <w:r w:rsidRPr="00D33E11">
        <w:rPr>
          <w:sz w:val="28"/>
          <w:szCs w:val="28"/>
          <w:u w:val="single"/>
        </w:rPr>
        <w:t xml:space="preserve">CENG 480 Machine Learning </w:t>
      </w:r>
    </w:p>
    <w:p w:rsidR="00731813" w:rsidRPr="00D33E11" w:rsidRDefault="00731813" w:rsidP="00731813">
      <w:pPr>
        <w:jc w:val="center"/>
        <w:rPr>
          <w:sz w:val="28"/>
          <w:szCs w:val="28"/>
          <w:u w:val="single"/>
        </w:rPr>
      </w:pPr>
      <w:r w:rsidRPr="00D33E11">
        <w:rPr>
          <w:sz w:val="28"/>
          <w:szCs w:val="28"/>
          <w:u w:val="single"/>
        </w:rPr>
        <w:t>Term Project</w:t>
      </w:r>
    </w:p>
    <w:p w:rsidR="00731813" w:rsidRPr="00D33E11" w:rsidRDefault="00731813" w:rsidP="00731813">
      <w:pPr>
        <w:jc w:val="center"/>
        <w:rPr>
          <w:sz w:val="28"/>
          <w:szCs w:val="28"/>
        </w:rPr>
      </w:pPr>
    </w:p>
    <w:p w:rsidR="00887AC8" w:rsidRPr="00D33E11" w:rsidRDefault="00731813" w:rsidP="00731813">
      <w:pPr>
        <w:jc w:val="center"/>
        <w:rPr>
          <w:b/>
          <w:sz w:val="28"/>
          <w:szCs w:val="28"/>
        </w:rPr>
      </w:pPr>
      <w:r w:rsidRPr="00D33E11">
        <w:rPr>
          <w:b/>
          <w:sz w:val="28"/>
          <w:szCs w:val="28"/>
        </w:rPr>
        <w:t>VOICE RECOGNATION</w:t>
      </w:r>
    </w:p>
    <w:p w:rsidR="00731813" w:rsidRPr="00D33E11" w:rsidRDefault="00731813" w:rsidP="00731813">
      <w:pPr>
        <w:jc w:val="center"/>
        <w:rPr>
          <w:sz w:val="28"/>
          <w:szCs w:val="28"/>
        </w:rPr>
      </w:pPr>
    </w:p>
    <w:p w:rsidR="00D33E11" w:rsidRDefault="00D33E11" w:rsidP="00731813">
      <w:pPr>
        <w:jc w:val="right"/>
        <w:rPr>
          <w:sz w:val="24"/>
          <w:szCs w:val="28"/>
        </w:rPr>
      </w:pPr>
    </w:p>
    <w:p w:rsidR="00D33E11" w:rsidRDefault="00D33E11" w:rsidP="00731813">
      <w:pPr>
        <w:jc w:val="right"/>
        <w:rPr>
          <w:sz w:val="24"/>
          <w:szCs w:val="28"/>
        </w:rPr>
      </w:pPr>
    </w:p>
    <w:p w:rsidR="00D33E11" w:rsidRDefault="00D33E11" w:rsidP="00731813">
      <w:pPr>
        <w:jc w:val="right"/>
        <w:rPr>
          <w:sz w:val="24"/>
          <w:szCs w:val="28"/>
        </w:rPr>
      </w:pPr>
    </w:p>
    <w:p w:rsidR="00D33E11" w:rsidRDefault="00D33E11" w:rsidP="00731813">
      <w:pPr>
        <w:jc w:val="right"/>
        <w:rPr>
          <w:sz w:val="24"/>
          <w:szCs w:val="28"/>
        </w:rPr>
      </w:pPr>
    </w:p>
    <w:p w:rsidR="00731813" w:rsidRPr="00D33E11" w:rsidRDefault="008B063B" w:rsidP="00731813">
      <w:pPr>
        <w:jc w:val="right"/>
        <w:rPr>
          <w:sz w:val="24"/>
          <w:szCs w:val="28"/>
        </w:rPr>
      </w:pPr>
      <w:r w:rsidRPr="00D33E11">
        <w:rPr>
          <w:sz w:val="24"/>
          <w:szCs w:val="28"/>
        </w:rPr>
        <w:t xml:space="preserve">Name/Surname : </w:t>
      </w:r>
      <w:r w:rsidR="00731813" w:rsidRPr="00D33E11">
        <w:rPr>
          <w:sz w:val="24"/>
          <w:szCs w:val="28"/>
        </w:rPr>
        <w:t>Nurseli BAL</w:t>
      </w:r>
    </w:p>
    <w:p w:rsidR="00731813" w:rsidRPr="00D33E11" w:rsidRDefault="008B063B" w:rsidP="00731813">
      <w:pPr>
        <w:jc w:val="right"/>
        <w:rPr>
          <w:sz w:val="24"/>
          <w:szCs w:val="28"/>
        </w:rPr>
      </w:pPr>
      <w:r w:rsidRPr="00D33E11">
        <w:rPr>
          <w:sz w:val="24"/>
          <w:szCs w:val="28"/>
        </w:rPr>
        <w:t xml:space="preserve">Student ID: </w:t>
      </w:r>
      <w:r w:rsidR="00731813" w:rsidRPr="00D33E11">
        <w:rPr>
          <w:sz w:val="24"/>
          <w:szCs w:val="28"/>
        </w:rPr>
        <w:t>201611656</w:t>
      </w:r>
    </w:p>
    <w:p w:rsidR="00F52935" w:rsidRPr="00D33E11" w:rsidRDefault="006662FA" w:rsidP="00F52935">
      <w:pPr>
        <w:jc w:val="right"/>
        <w:rPr>
          <w:sz w:val="24"/>
          <w:szCs w:val="28"/>
        </w:rPr>
      </w:pPr>
      <w:r w:rsidRPr="00D33E11">
        <w:rPr>
          <w:sz w:val="24"/>
          <w:szCs w:val="28"/>
        </w:rPr>
        <w:t xml:space="preserve">E-mail : </w:t>
      </w:r>
      <w:hyperlink r:id="rId9" w:history="1">
        <w:r w:rsidR="00F52935" w:rsidRPr="00D33E11">
          <w:rPr>
            <w:rStyle w:val="Kpr"/>
            <w:sz w:val="24"/>
            <w:szCs w:val="28"/>
          </w:rPr>
          <w:t>balnurselee@gmail.com</w:t>
        </w:r>
      </w:hyperlink>
    </w:p>
    <w:p w:rsidR="00F52935" w:rsidRPr="00D33E11" w:rsidRDefault="00F52935" w:rsidP="00F52935">
      <w:pPr>
        <w:jc w:val="right"/>
        <w:rPr>
          <w:sz w:val="24"/>
          <w:szCs w:val="28"/>
        </w:rPr>
      </w:pPr>
    </w:p>
    <w:p w:rsidR="006662FA" w:rsidRDefault="00F52935" w:rsidP="00C645D3">
      <w:pPr>
        <w:jc w:val="right"/>
        <w:rPr>
          <w:sz w:val="24"/>
          <w:szCs w:val="28"/>
        </w:rPr>
      </w:pPr>
      <w:r w:rsidRPr="00D33E11">
        <w:rPr>
          <w:sz w:val="24"/>
          <w:szCs w:val="28"/>
        </w:rPr>
        <w:t>Çankaya University, Computer Engineering Department, Turkey</w:t>
      </w:r>
    </w:p>
    <w:p w:rsidR="00C645D3" w:rsidRDefault="00C645D3" w:rsidP="00C645D3">
      <w:pPr>
        <w:jc w:val="right"/>
        <w:rPr>
          <w:sz w:val="24"/>
          <w:szCs w:val="28"/>
        </w:rPr>
      </w:pPr>
    </w:p>
    <w:p w:rsidR="00C645D3" w:rsidRDefault="00C645D3" w:rsidP="00C645D3">
      <w:pPr>
        <w:jc w:val="right"/>
        <w:rPr>
          <w:sz w:val="24"/>
          <w:szCs w:val="28"/>
        </w:rPr>
      </w:pPr>
    </w:p>
    <w:sdt>
      <w:sdtPr>
        <w:id w:val="-227842461"/>
        <w:docPartObj>
          <w:docPartGallery w:val="Table of Contents"/>
          <w:docPartUnique/>
        </w:docPartObj>
      </w:sdtPr>
      <w:sdtContent>
        <w:p w:rsidR="00C645D3" w:rsidRPr="00C645D3" w:rsidRDefault="00C645D3" w:rsidP="00C645D3">
          <w:pPr>
            <w:rPr>
              <w:b/>
              <w:sz w:val="24"/>
              <w:szCs w:val="28"/>
            </w:rPr>
          </w:pPr>
          <w:r w:rsidRPr="00C645D3">
            <w:rPr>
              <w:b/>
              <w:sz w:val="24"/>
              <w:szCs w:val="28"/>
            </w:rPr>
            <w:t>CONTENTS</w:t>
          </w:r>
        </w:p>
        <w:p w:rsidR="00C645D3" w:rsidRPr="0018006C" w:rsidRDefault="00C645D3" w:rsidP="00C645D3">
          <w:pPr>
            <w:pStyle w:val="T1"/>
            <w:rPr>
              <w:b/>
            </w:rPr>
          </w:pPr>
          <w:r>
            <w:rPr>
              <w:b/>
            </w:rPr>
            <w:t>Abstract</w:t>
          </w:r>
          <w:r>
            <w:ptab w:relativeTo="margin" w:alignment="right" w:leader="dot"/>
          </w:r>
          <w:r w:rsidR="0018006C">
            <w:t>3</w:t>
          </w:r>
        </w:p>
        <w:p w:rsidR="00C645D3" w:rsidRPr="0018006C" w:rsidRDefault="00C645D3" w:rsidP="00C645D3">
          <w:pPr>
            <w:pStyle w:val="T1"/>
          </w:pPr>
          <w:r w:rsidRPr="00C645D3">
            <w:rPr>
              <w:b/>
            </w:rPr>
            <w:t>Keywords</w:t>
          </w:r>
          <w:r>
            <w:ptab w:relativeTo="margin" w:alignment="right" w:leader="dot"/>
          </w:r>
          <w:r w:rsidR="0018006C">
            <w:t>3</w:t>
          </w:r>
        </w:p>
        <w:p w:rsidR="00C645D3" w:rsidRPr="0018006C" w:rsidRDefault="00C645D3" w:rsidP="00C645D3">
          <w:pPr>
            <w:pStyle w:val="T1"/>
          </w:pPr>
          <w:r>
            <w:rPr>
              <w:b/>
              <w:bCs/>
            </w:rPr>
            <w:t>Introduction</w:t>
          </w:r>
          <w:r>
            <w:ptab w:relativeTo="margin" w:alignment="right" w:leader="dot"/>
          </w:r>
          <w:r w:rsidR="0018006C">
            <w:rPr>
              <w:bCs/>
            </w:rPr>
            <w:t>4</w:t>
          </w:r>
        </w:p>
        <w:p w:rsidR="00C645D3" w:rsidRPr="0018006C" w:rsidRDefault="00C645D3" w:rsidP="00C645D3">
          <w:pPr>
            <w:pStyle w:val="T1"/>
          </w:pPr>
          <w:r>
            <w:rPr>
              <w:b/>
              <w:bCs/>
            </w:rPr>
            <w:t>Related Works</w:t>
          </w:r>
          <w:r>
            <w:ptab w:relativeTo="margin" w:alignment="right" w:leader="dot"/>
          </w:r>
          <w:r w:rsidR="0018006C">
            <w:rPr>
              <w:bCs/>
            </w:rPr>
            <w:t>5</w:t>
          </w:r>
        </w:p>
        <w:p w:rsidR="00C645D3" w:rsidRPr="0018006C" w:rsidRDefault="00C645D3" w:rsidP="00C645D3">
          <w:pPr>
            <w:pStyle w:val="T1"/>
          </w:pPr>
          <w:r>
            <w:rPr>
              <w:b/>
              <w:bCs/>
            </w:rPr>
            <w:t>Methodology</w:t>
          </w:r>
          <w:r>
            <w:ptab w:relativeTo="margin" w:alignment="right" w:leader="dot"/>
          </w:r>
          <w:r w:rsidR="0018006C">
            <w:rPr>
              <w:bCs/>
            </w:rPr>
            <w:t>6</w:t>
          </w:r>
        </w:p>
        <w:p w:rsidR="00C645D3" w:rsidRDefault="00C645D3" w:rsidP="00C645D3">
          <w:pPr>
            <w:pStyle w:val="T2"/>
            <w:ind w:left="216"/>
          </w:pPr>
          <w:r>
            <w:t>Dataset</w:t>
          </w:r>
          <w:r>
            <w:ptab w:relativeTo="margin" w:alignment="right" w:leader="dot"/>
          </w:r>
          <w:r w:rsidR="0018006C">
            <w:t>7-8</w:t>
          </w:r>
        </w:p>
        <w:p w:rsidR="00C645D3" w:rsidRDefault="00C645D3" w:rsidP="00C645D3">
          <w:pPr>
            <w:pStyle w:val="T2"/>
            <w:ind w:left="216"/>
          </w:pPr>
          <w:r>
            <w:t xml:space="preserve">Preprocessing </w:t>
          </w:r>
          <w:r>
            <w:ptab w:relativeTo="margin" w:alignment="right" w:leader="dot"/>
          </w:r>
          <w:r w:rsidR="0018006C">
            <w:t>9</w:t>
          </w:r>
        </w:p>
        <w:p w:rsidR="00C645D3" w:rsidRPr="00C645D3" w:rsidRDefault="0018006C" w:rsidP="00BB5BD7">
          <w:pPr>
            <w:pStyle w:val="T2"/>
            <w:ind w:left="216"/>
          </w:pPr>
          <w:r>
            <w:t>Classification Methods</w:t>
          </w:r>
          <w:r w:rsidR="00C645D3">
            <w:ptab w:relativeTo="margin" w:alignment="right" w:leader="dot"/>
          </w:r>
          <w:r>
            <w:t>10</w:t>
          </w:r>
        </w:p>
        <w:p w:rsidR="00C645D3" w:rsidRPr="0018006C" w:rsidRDefault="00BB5BD7" w:rsidP="00C645D3">
          <w:pPr>
            <w:pStyle w:val="T1"/>
          </w:pPr>
          <w:r>
            <w:rPr>
              <w:b/>
              <w:bCs/>
            </w:rPr>
            <w:t>Results</w:t>
          </w:r>
          <w:r w:rsidR="00C645D3">
            <w:ptab w:relativeTo="margin" w:alignment="right" w:leader="dot"/>
          </w:r>
          <w:r w:rsidR="0018006C" w:rsidRPr="0018006C">
            <w:rPr>
              <w:bCs/>
            </w:rPr>
            <w:t>10-13</w:t>
          </w:r>
        </w:p>
        <w:p w:rsidR="00C645D3" w:rsidRPr="0018006C" w:rsidRDefault="00BB5BD7" w:rsidP="00C645D3">
          <w:pPr>
            <w:pStyle w:val="T1"/>
            <w:rPr>
              <w:bCs/>
            </w:rPr>
          </w:pPr>
          <w:r>
            <w:rPr>
              <w:b/>
              <w:bCs/>
            </w:rPr>
            <w:t>Conclusion</w:t>
          </w:r>
          <w:r w:rsidR="00C645D3">
            <w:ptab w:relativeTo="margin" w:alignment="right" w:leader="dot"/>
          </w:r>
          <w:r w:rsidR="00BD2278">
            <w:t>14</w:t>
          </w:r>
        </w:p>
        <w:p w:rsidR="00BB5BD7" w:rsidRPr="0018006C" w:rsidRDefault="00BB5BD7" w:rsidP="00BB5BD7">
          <w:pPr>
            <w:pStyle w:val="T1"/>
            <w:rPr>
              <w:bCs/>
            </w:rPr>
          </w:pPr>
          <w:r>
            <w:rPr>
              <w:b/>
              <w:bCs/>
            </w:rPr>
            <w:t>Referances</w:t>
          </w:r>
          <w:r>
            <w:ptab w:relativeTo="margin" w:alignment="right" w:leader="dot"/>
          </w:r>
          <w:r w:rsidR="0018006C">
            <w:rPr>
              <w:bCs/>
            </w:rPr>
            <w:t>14</w:t>
          </w:r>
        </w:p>
        <w:p w:rsidR="00BB5BD7" w:rsidRPr="00BB5BD7" w:rsidRDefault="00BB5BD7" w:rsidP="00BB5BD7">
          <w:pPr>
            <w:rPr>
              <w:lang w:eastAsia="tr-TR"/>
            </w:rPr>
          </w:pPr>
        </w:p>
        <w:p w:rsidR="00C645D3" w:rsidRPr="00C645D3" w:rsidRDefault="006B2ADA" w:rsidP="00C645D3">
          <w:pPr>
            <w:rPr>
              <w:lang w:eastAsia="tr-TR"/>
            </w:rPr>
          </w:pPr>
        </w:p>
      </w:sdtContent>
    </w:sdt>
    <w:p w:rsidR="006662FA" w:rsidRDefault="006662FA" w:rsidP="00731813">
      <w:pPr>
        <w:jc w:val="center"/>
        <w:rPr>
          <w:sz w:val="56"/>
        </w:rPr>
      </w:pPr>
    </w:p>
    <w:p w:rsidR="006662FA" w:rsidRDefault="006662FA" w:rsidP="00731813">
      <w:pPr>
        <w:jc w:val="center"/>
        <w:rPr>
          <w:sz w:val="56"/>
        </w:rPr>
      </w:pPr>
    </w:p>
    <w:p w:rsidR="006662FA" w:rsidRDefault="006662FA" w:rsidP="00731813">
      <w:pPr>
        <w:jc w:val="center"/>
        <w:rPr>
          <w:sz w:val="56"/>
        </w:rPr>
      </w:pPr>
    </w:p>
    <w:p w:rsidR="006662FA" w:rsidRDefault="006662FA" w:rsidP="00731813">
      <w:pPr>
        <w:jc w:val="center"/>
        <w:rPr>
          <w:sz w:val="56"/>
        </w:rPr>
      </w:pPr>
    </w:p>
    <w:p w:rsidR="006662FA" w:rsidRDefault="006662FA" w:rsidP="00731813">
      <w:pPr>
        <w:jc w:val="center"/>
        <w:rPr>
          <w:sz w:val="56"/>
        </w:rPr>
      </w:pPr>
    </w:p>
    <w:p w:rsidR="00C645D3" w:rsidRDefault="00C645D3" w:rsidP="00406AA2">
      <w:pPr>
        <w:rPr>
          <w:sz w:val="56"/>
        </w:rPr>
      </w:pPr>
    </w:p>
    <w:p w:rsidR="0018006C" w:rsidRDefault="0018006C" w:rsidP="00406AA2">
      <w:pPr>
        <w:rPr>
          <w:sz w:val="56"/>
        </w:rPr>
      </w:pPr>
    </w:p>
    <w:p w:rsidR="00C645D3" w:rsidRDefault="00C645D3" w:rsidP="00406AA2">
      <w:pPr>
        <w:rPr>
          <w:sz w:val="56"/>
        </w:rPr>
      </w:pPr>
    </w:p>
    <w:p w:rsidR="0018006C" w:rsidRPr="0018006C" w:rsidRDefault="0018006C" w:rsidP="00406AA2">
      <w:pPr>
        <w:rPr>
          <w:sz w:val="40"/>
        </w:rPr>
      </w:pPr>
    </w:p>
    <w:p w:rsidR="006662FA" w:rsidRDefault="00F52935" w:rsidP="00731813">
      <w:pPr>
        <w:jc w:val="center"/>
        <w:rPr>
          <w:b/>
          <w:sz w:val="24"/>
        </w:rPr>
      </w:pPr>
      <w:r w:rsidRPr="002A735B">
        <w:rPr>
          <w:b/>
          <w:sz w:val="24"/>
        </w:rPr>
        <w:lastRenderedPageBreak/>
        <w:t>ABSTRACT</w:t>
      </w:r>
    </w:p>
    <w:p w:rsidR="002A735B" w:rsidRPr="001E7AF9" w:rsidRDefault="00406AA2" w:rsidP="00B50E18">
      <w:pPr>
        <w:jc w:val="both"/>
      </w:pPr>
      <w:r>
        <w:t xml:space="preserve">From the begining of the world until today, people need to speak to communicate each other, to explain their feelings. </w:t>
      </w:r>
      <w:r w:rsidR="00C92D69">
        <w:t>Every single person from, since the cradle, they try speak and learn things. Speech is one of the most important thing in the world. Speech and voices has attracted the attention of people. In this experiment one of these attention of people will be discussed. It is voice. Collected dataset about gender voice will be examined. In this study, I will be using a software called orange. I used the gender voice dataset[</w:t>
      </w:r>
      <w:r w:rsidR="00D14C85">
        <w:t>1</w:t>
      </w:r>
      <w:r w:rsidR="00C92D69">
        <w:t>] to analyze.</w:t>
      </w:r>
      <w:r w:rsidR="008A609A">
        <w:t xml:space="preserve"> My dataset has a label which is categorical </w:t>
      </w:r>
      <w:r w:rsidR="00354F11">
        <w:t xml:space="preserve">and labeled as male and female, </w:t>
      </w:r>
      <w:r w:rsidR="008A609A">
        <w:t xml:space="preserve">and 20 different numerical attributes. </w:t>
      </w:r>
      <w:r w:rsidR="00C92D69">
        <w:t>Using this dataset and the software, we will distinquish the gender according to the features.</w:t>
      </w:r>
      <w:r w:rsidR="004A7472">
        <w:t xml:space="preserve"> I firstly prepared the dataset to preprocess the data. I selected important </w:t>
      </w:r>
      <w:r w:rsidR="008A609A">
        <w:t>features to get them into analyze, then I cleaned the outliers. After that, in order to classify my data, I used 4 different classificaton methods.</w:t>
      </w:r>
      <w:r w:rsidR="00D94496">
        <w:t xml:space="preserve"> </w:t>
      </w:r>
      <w:r w:rsidR="00D94496">
        <w:rPr>
          <w:lang w:val="en-US"/>
        </w:rPr>
        <w:t xml:space="preserve">Those are </w:t>
      </w:r>
      <w:r w:rsidR="00D94496">
        <w:t>SVM(Support Vector Machine),  Navie Bayes,</w:t>
      </w:r>
      <w:r w:rsidR="00D94496">
        <w:rPr>
          <w:lang w:val="en-US"/>
        </w:rPr>
        <w:t xml:space="preserve"> </w:t>
      </w:r>
      <w:r w:rsidR="00D94496">
        <w:t>kNN (k Nearest Neighbor),</w:t>
      </w:r>
      <w:r w:rsidR="00D94496">
        <w:rPr>
          <w:lang w:val="en-US"/>
        </w:rPr>
        <w:t xml:space="preserve"> </w:t>
      </w:r>
      <w:r w:rsidR="00D94496">
        <w:t xml:space="preserve">Random Forest. </w:t>
      </w:r>
      <w:r w:rsidR="008A609A">
        <w:t>After that, I tested and scored to see the classification metrices. Finally, I used the confusion matrix to see the distribution.</w:t>
      </w:r>
      <w:r w:rsidR="004749D6">
        <w:t xml:space="preserve"> To see the difference between data after preprocess and data before preprocess, I compare the result</w:t>
      </w:r>
      <w:r w:rsidR="0077712E">
        <w:t>s in</w:t>
      </w:r>
      <w:r w:rsidR="004749D6">
        <w:t xml:space="preserve"> which</w:t>
      </w:r>
      <w:r w:rsidR="0077712E">
        <w:t xml:space="preserve"> the data with preprocessing has higher accuracy.</w:t>
      </w:r>
      <w:r w:rsidR="004749D6">
        <w:t xml:space="preserve"> </w:t>
      </w:r>
      <w:r w:rsidR="001E7AF9">
        <w:t xml:space="preserve">The data also will be visualized to understand the distribution better. </w:t>
      </w:r>
      <w:r w:rsidR="00B5459A">
        <w:t>This experiment will show us how a machine can distinguish a human voice weather it is a women voice or a man voice.</w:t>
      </w:r>
    </w:p>
    <w:p w:rsidR="00B50E18" w:rsidRPr="00B50E18" w:rsidRDefault="00B50E18" w:rsidP="00B50E18">
      <w:pPr>
        <w:jc w:val="both"/>
        <w:rPr>
          <w:lang w:val="en-US"/>
        </w:rPr>
      </w:pPr>
    </w:p>
    <w:p w:rsidR="002A735B" w:rsidRDefault="002A735B" w:rsidP="00731813">
      <w:pPr>
        <w:jc w:val="center"/>
        <w:rPr>
          <w:b/>
          <w:sz w:val="24"/>
        </w:rPr>
      </w:pPr>
      <w:r w:rsidRPr="002A735B">
        <w:rPr>
          <w:b/>
          <w:sz w:val="24"/>
        </w:rPr>
        <w:t>KEYWORDS</w:t>
      </w:r>
    </w:p>
    <w:p w:rsidR="00EA12D3" w:rsidRPr="00E52AB4" w:rsidRDefault="00EA12D3" w:rsidP="00EA12D3">
      <w:pPr>
        <w:rPr>
          <w:sz w:val="24"/>
        </w:rPr>
      </w:pPr>
      <w:r w:rsidRPr="00E52AB4">
        <w:t xml:space="preserve">Data, dataset, workflow, classification, preprocess, attributes, features, </w:t>
      </w:r>
      <w:r w:rsidR="00752FCD">
        <w:t xml:space="preserve">accuracy, classification metric, confusion matrix, cross vlidation, sampling, </w:t>
      </w:r>
      <w:r w:rsidR="00B50E18">
        <w:t xml:space="preserve">visualization, Feature selection, outlier, ranking, widget, numerical, categorical, </w:t>
      </w:r>
    </w:p>
    <w:p w:rsidR="006662FA" w:rsidRDefault="006662FA" w:rsidP="00731813">
      <w:pPr>
        <w:jc w:val="center"/>
        <w:rPr>
          <w:sz w:val="40"/>
        </w:rPr>
      </w:pPr>
    </w:p>
    <w:p w:rsidR="006662FA" w:rsidRPr="006662FA" w:rsidRDefault="006662FA" w:rsidP="00731813">
      <w:pPr>
        <w:jc w:val="center"/>
        <w:rPr>
          <w:sz w:val="40"/>
        </w:rPr>
      </w:pPr>
    </w:p>
    <w:p w:rsidR="006662FA" w:rsidRDefault="006662FA" w:rsidP="00731813">
      <w:pPr>
        <w:jc w:val="center"/>
        <w:rPr>
          <w:sz w:val="56"/>
        </w:rPr>
      </w:pPr>
    </w:p>
    <w:p w:rsidR="006662FA" w:rsidRDefault="006662FA" w:rsidP="00FB0172">
      <w:pPr>
        <w:rPr>
          <w:sz w:val="56"/>
        </w:rPr>
      </w:pPr>
    </w:p>
    <w:p w:rsidR="006662FA" w:rsidRDefault="006662FA" w:rsidP="00731813">
      <w:pPr>
        <w:jc w:val="center"/>
        <w:rPr>
          <w:sz w:val="56"/>
        </w:rPr>
      </w:pPr>
    </w:p>
    <w:p w:rsidR="00B50E18" w:rsidRDefault="00B50E18" w:rsidP="00731813">
      <w:pPr>
        <w:jc w:val="center"/>
        <w:rPr>
          <w:sz w:val="56"/>
        </w:rPr>
      </w:pPr>
    </w:p>
    <w:p w:rsidR="00B50E18" w:rsidRDefault="00B50E18" w:rsidP="00731813">
      <w:pPr>
        <w:jc w:val="center"/>
        <w:rPr>
          <w:sz w:val="56"/>
        </w:rPr>
      </w:pPr>
    </w:p>
    <w:p w:rsidR="002A735B" w:rsidRDefault="002A735B" w:rsidP="002A735B">
      <w:pPr>
        <w:pStyle w:val="heading1"/>
      </w:pPr>
      <w:r>
        <w:lastRenderedPageBreak/>
        <w:t>Introduction</w:t>
      </w:r>
    </w:p>
    <w:p w:rsidR="00BC16D1" w:rsidRDefault="001702EE" w:rsidP="00D94496">
      <w:pPr>
        <w:ind w:left="567"/>
        <w:jc w:val="both"/>
        <w:rPr>
          <w:lang w:val="en-US"/>
        </w:rPr>
      </w:pPr>
      <w:r>
        <w:rPr>
          <w:lang w:val="en-US"/>
        </w:rPr>
        <w:t>Speech is the most important communication in this world. People understand their emotions by speaking each other. When it is important that much, collecting data for voice recognition is also an important topic. Indeed, the best recognizer is the ear. When this is the case, a question comes to people’s mind. Can a machine recognize a voice of a human to perceive the difference in human voice</w:t>
      </w:r>
      <w:r w:rsidR="00005D03">
        <w:rPr>
          <w:lang w:val="en-US"/>
        </w:rPr>
        <w:t>s</w:t>
      </w:r>
      <w:r w:rsidR="005229D1">
        <w:rPr>
          <w:lang w:val="en-US"/>
        </w:rPr>
        <w:t>? Science can answer this question. There are a number of difference between man voice and a woman voice. When we handle those difference, we can give the answer.</w:t>
      </w:r>
      <w:r>
        <w:rPr>
          <w:lang w:val="en-US"/>
        </w:rPr>
        <w:t xml:space="preserve"> </w:t>
      </w:r>
      <w:r w:rsidR="00FB0172">
        <w:rPr>
          <w:lang w:val="en-US"/>
        </w:rPr>
        <w:t xml:space="preserve">In this report, a collected data called Voice will be dealed. </w:t>
      </w:r>
      <w:r w:rsidR="00BC16D1">
        <w:rPr>
          <w:lang w:val="en-US"/>
        </w:rPr>
        <w:t xml:space="preserve">In this data, certain information was collected, and in terms of those information, they distinguish that the voice belongs to a woman or a man. </w:t>
      </w:r>
      <w:r w:rsidR="005229D1">
        <w:rPr>
          <w:lang w:val="en-US"/>
        </w:rPr>
        <w:t xml:space="preserve">Those values specify the person’s gender by making certain calculation. </w:t>
      </w:r>
      <w:r w:rsidR="00561CC4">
        <w:rPr>
          <w:lang w:val="en-US"/>
        </w:rPr>
        <w:t>Figure</w:t>
      </w:r>
      <w:r w:rsidR="00336501">
        <w:rPr>
          <w:lang w:val="en-US"/>
        </w:rPr>
        <w:t xml:space="preserve"> </w:t>
      </w:r>
      <w:r w:rsidR="00561CC4">
        <w:rPr>
          <w:lang w:val="en-US"/>
        </w:rPr>
        <w:t xml:space="preserve">1 </w:t>
      </w:r>
      <w:r w:rsidR="00B62267">
        <w:rPr>
          <w:lang w:val="en-US"/>
        </w:rPr>
        <w:t xml:space="preserve">explains those basic calculations in this experiment. </w:t>
      </w:r>
    </w:p>
    <w:p w:rsidR="00B62267" w:rsidRDefault="00922E15" w:rsidP="00BC16D1">
      <w:pPr>
        <w:ind w:left="567"/>
        <w:rPr>
          <w:lang w:val="en-US"/>
        </w:rPr>
      </w:pPr>
      <w:r>
        <w:rPr>
          <w:lang w:val="en-US"/>
        </w:rPr>
        <w:pict>
          <v:shape id="_x0000_i1026" type="#_x0000_t75" style="width:405.8pt;height:260.2pt">
            <v:imagedata r:id="rId10" o:title="Npr2U7O"/>
          </v:shape>
        </w:pict>
      </w:r>
    </w:p>
    <w:p w:rsidR="00B62267" w:rsidRPr="00561CC4" w:rsidRDefault="00B62267" w:rsidP="00B62267">
      <w:pPr>
        <w:ind w:left="567"/>
        <w:jc w:val="center"/>
        <w:rPr>
          <w:rFonts w:ascii="Times New Roman" w:hAnsi="Times New Roman" w:cs="Times New Roman"/>
          <w:lang w:val="en-US"/>
        </w:rPr>
      </w:pPr>
      <w:r w:rsidRPr="00561CC4">
        <w:rPr>
          <w:rFonts w:ascii="Times New Roman" w:hAnsi="Times New Roman" w:cs="Times New Roman"/>
          <w:b/>
          <w:lang w:val="en-US"/>
        </w:rPr>
        <w:t xml:space="preserve">Fig. </w:t>
      </w:r>
      <w:r w:rsidR="00561CC4" w:rsidRPr="00561CC4">
        <w:rPr>
          <w:rFonts w:ascii="Times New Roman" w:hAnsi="Times New Roman" w:cs="Times New Roman"/>
          <w:b/>
          <w:lang w:val="en-US"/>
        </w:rPr>
        <w:t>1</w:t>
      </w:r>
      <w:r w:rsidR="00561CC4">
        <w:rPr>
          <w:rFonts w:ascii="Times New Roman" w:hAnsi="Times New Roman" w:cs="Times New Roman"/>
          <w:b/>
          <w:lang w:val="en-US"/>
        </w:rPr>
        <w:t>.</w:t>
      </w:r>
      <w:r w:rsidR="00561CC4" w:rsidRPr="00561CC4">
        <w:rPr>
          <w:rFonts w:ascii="Times New Roman" w:hAnsi="Times New Roman" w:cs="Times New Roman"/>
          <w:lang w:val="en-US"/>
        </w:rPr>
        <w:t xml:space="preserve"> </w:t>
      </w:r>
      <w:r w:rsidRPr="00561CC4">
        <w:rPr>
          <w:rFonts w:ascii="Times New Roman" w:hAnsi="Times New Roman" w:cs="Times New Roman"/>
          <w:lang w:val="en-US"/>
        </w:rPr>
        <w:t>A figure that shows a tree structure to expl</w:t>
      </w:r>
      <w:r w:rsidR="008B772B" w:rsidRPr="00561CC4">
        <w:rPr>
          <w:rFonts w:ascii="Times New Roman" w:hAnsi="Times New Roman" w:cs="Times New Roman"/>
          <w:lang w:val="en-US"/>
        </w:rPr>
        <w:t>ain the distinction[2</w:t>
      </w:r>
      <w:r w:rsidRPr="00561CC4">
        <w:rPr>
          <w:rFonts w:ascii="Times New Roman" w:hAnsi="Times New Roman" w:cs="Times New Roman"/>
          <w:lang w:val="en-US"/>
        </w:rPr>
        <w:t>]</w:t>
      </w:r>
      <w:r w:rsidR="008B772B" w:rsidRPr="00561CC4">
        <w:rPr>
          <w:rFonts w:ascii="Times New Roman" w:hAnsi="Times New Roman" w:cs="Times New Roman"/>
          <w:lang w:val="en-US"/>
        </w:rPr>
        <w:t>.</w:t>
      </w:r>
    </w:p>
    <w:p w:rsidR="00B62267" w:rsidRPr="00FB0172" w:rsidRDefault="00B62267" w:rsidP="00D94496">
      <w:pPr>
        <w:ind w:left="567"/>
        <w:jc w:val="both"/>
        <w:rPr>
          <w:lang w:val="en-US"/>
        </w:rPr>
      </w:pPr>
      <w:r>
        <w:rPr>
          <w:lang w:val="en-US"/>
        </w:rPr>
        <w:t xml:space="preserve">We will see the details about the parameters as meanfun and IQR given above in the up-coming sections. </w:t>
      </w:r>
      <w:r w:rsidR="00F71A93">
        <w:rPr>
          <w:lang w:val="en-US"/>
        </w:rPr>
        <w:t xml:space="preserve">Gender recognition can be useful for some applications such as </w:t>
      </w:r>
      <w:r w:rsidR="00F71A93" w:rsidRPr="00F71A93">
        <w:rPr>
          <w:lang w:val="en-US"/>
        </w:rPr>
        <w:t>human to machine interaction,</w:t>
      </w:r>
      <w:r w:rsidR="00F71A93">
        <w:rPr>
          <w:lang w:val="en-US"/>
        </w:rPr>
        <w:t xml:space="preserve"> muting sounds for a gender, </w:t>
      </w:r>
      <w:r w:rsidR="00F71A93" w:rsidRPr="00F71A93">
        <w:rPr>
          <w:lang w:val="en-US"/>
        </w:rPr>
        <w:t>audio/video categorization with tagging</w:t>
      </w:r>
      <w:r w:rsidR="00F71A93">
        <w:rPr>
          <w:lang w:val="en-US"/>
        </w:rPr>
        <w:t>, etc. [</w:t>
      </w:r>
      <w:r w:rsidR="008B772B">
        <w:rPr>
          <w:lang w:val="en-US"/>
        </w:rPr>
        <w:t>3</w:t>
      </w:r>
      <w:r w:rsidR="00F71A93">
        <w:rPr>
          <w:lang w:val="en-US"/>
        </w:rPr>
        <w:t>]</w:t>
      </w:r>
      <w:r w:rsidR="009210EA">
        <w:rPr>
          <w:lang w:val="en-US"/>
        </w:rPr>
        <w:t xml:space="preserve">. </w:t>
      </w:r>
    </w:p>
    <w:p w:rsidR="00F64E8F" w:rsidRPr="00F64E8F" w:rsidRDefault="00F64E8F" w:rsidP="00F64E8F">
      <w:pPr>
        <w:rPr>
          <w:lang w:val="en-US"/>
        </w:rPr>
      </w:pPr>
    </w:p>
    <w:p w:rsidR="00F64E8F" w:rsidRDefault="00F64E8F" w:rsidP="00173837">
      <w:pPr>
        <w:rPr>
          <w:sz w:val="56"/>
        </w:rPr>
      </w:pPr>
    </w:p>
    <w:p w:rsidR="00173837" w:rsidRDefault="00173837" w:rsidP="00173837">
      <w:pPr>
        <w:rPr>
          <w:sz w:val="56"/>
        </w:rPr>
      </w:pPr>
    </w:p>
    <w:p w:rsidR="00F64E8F" w:rsidRDefault="00F64E8F" w:rsidP="00731813">
      <w:pPr>
        <w:jc w:val="center"/>
        <w:rPr>
          <w:sz w:val="24"/>
        </w:rPr>
      </w:pPr>
    </w:p>
    <w:p w:rsidR="00F64E8F" w:rsidRDefault="00F64E8F" w:rsidP="00F64E8F">
      <w:pPr>
        <w:pStyle w:val="heading1"/>
      </w:pPr>
      <w:r>
        <w:lastRenderedPageBreak/>
        <w:t>Related Work</w:t>
      </w:r>
      <w:r w:rsidR="00C645D3">
        <w:t>s</w:t>
      </w:r>
    </w:p>
    <w:p w:rsidR="00F94DDE" w:rsidRDefault="00F94DDE" w:rsidP="00D94496">
      <w:pPr>
        <w:jc w:val="both"/>
        <w:rPr>
          <w:lang w:val="en-US"/>
        </w:rPr>
      </w:pPr>
      <w:r w:rsidRPr="00F94DDE">
        <w:rPr>
          <w:lang w:val="en-US"/>
        </w:rPr>
        <w:t>During the last decades,</w:t>
      </w:r>
      <w:r>
        <w:rPr>
          <w:lang w:val="en-US"/>
        </w:rPr>
        <w:t xml:space="preserve"> Gender recognition is in demand by Machine Learning study. In this chapter, I will focus on the related works of the Gender Recognition. </w:t>
      </w:r>
    </w:p>
    <w:p w:rsidR="00F94DDE" w:rsidRDefault="00F94DDE" w:rsidP="00D94496">
      <w:pPr>
        <w:jc w:val="both"/>
        <w:rPr>
          <w:lang w:val="en-US"/>
        </w:rPr>
      </w:pPr>
      <w:r>
        <w:rPr>
          <w:lang w:val="en-US"/>
        </w:rPr>
        <w:t>Niraj Verma [</w:t>
      </w:r>
      <w:r w:rsidR="008B772B">
        <w:rPr>
          <w:lang w:val="en-US"/>
        </w:rPr>
        <w:t>4</w:t>
      </w:r>
      <w:r>
        <w:rPr>
          <w:lang w:val="en-US"/>
        </w:rPr>
        <w:t xml:space="preserve">] from India, </w:t>
      </w:r>
      <w:r w:rsidR="00153F2B">
        <w:rPr>
          <w:lang w:val="en-US"/>
        </w:rPr>
        <w:t xml:space="preserve">is one of the analyst who used </w:t>
      </w:r>
      <w:r w:rsidR="00E1114D">
        <w:rPr>
          <w:lang w:val="en-US"/>
        </w:rPr>
        <w:t>Voice dataset, classify the data using Support Vector Machine. He used the Python programming language. He had 95%</w:t>
      </w:r>
      <w:r w:rsidR="0054700B">
        <w:rPr>
          <w:lang w:val="en-US"/>
        </w:rPr>
        <w:t xml:space="preserve"> of accuracy score in his analysis. He also used k-Fold cross validation where k=10</w:t>
      </w:r>
      <w:r w:rsidR="00A80464">
        <w:rPr>
          <w:lang w:val="en-US"/>
        </w:rPr>
        <w:t xml:space="preserve"> as sampling</w:t>
      </w:r>
      <w:r w:rsidR="0054700B">
        <w:rPr>
          <w:lang w:val="en-US"/>
        </w:rPr>
        <w:t>.</w:t>
      </w:r>
    </w:p>
    <w:p w:rsidR="00A80464" w:rsidRDefault="00A80464" w:rsidP="00D94496">
      <w:pPr>
        <w:jc w:val="both"/>
        <w:rPr>
          <w:lang w:val="en-US"/>
        </w:rPr>
      </w:pPr>
      <w:r>
        <w:rPr>
          <w:lang w:val="en-US"/>
        </w:rPr>
        <w:t>Enes Polat [</w:t>
      </w:r>
      <w:r w:rsidR="00F0003F">
        <w:rPr>
          <w:lang w:val="en-US"/>
        </w:rPr>
        <w:t>5</w:t>
      </w:r>
      <w:r>
        <w:rPr>
          <w:lang w:val="en-US"/>
        </w:rPr>
        <w:t>] from Turkey</w:t>
      </w:r>
      <w:r w:rsidR="00082A52">
        <w:rPr>
          <w:lang w:val="en-US"/>
        </w:rPr>
        <w:t xml:space="preserve">, also used the same dataset for his analysis. </w:t>
      </w:r>
      <w:r w:rsidR="00E17AA9">
        <w:rPr>
          <w:lang w:val="en-US"/>
        </w:rPr>
        <w:t xml:space="preserve">He also used Python programming </w:t>
      </w:r>
      <w:r w:rsidR="00864838">
        <w:rPr>
          <w:lang w:val="en-US"/>
        </w:rPr>
        <w:t xml:space="preserve">language. He used normalization technique as a preprocessing technique. </w:t>
      </w:r>
      <w:r w:rsidR="00082A52">
        <w:rPr>
          <w:lang w:val="en-US"/>
        </w:rPr>
        <w:t xml:space="preserve">The classification </w:t>
      </w:r>
      <w:r w:rsidR="00E17AA9">
        <w:rPr>
          <w:lang w:val="en-US"/>
        </w:rPr>
        <w:t>method</w:t>
      </w:r>
      <w:r w:rsidR="00147EAD">
        <w:rPr>
          <w:lang w:val="en-US"/>
        </w:rPr>
        <w:t xml:space="preserve"> that he used is Logistic</w:t>
      </w:r>
      <w:r w:rsidR="00082A52">
        <w:rPr>
          <w:lang w:val="en-US"/>
        </w:rPr>
        <w:t xml:space="preserve"> Regression.</w:t>
      </w:r>
      <w:r w:rsidR="00E17AA9">
        <w:rPr>
          <w:lang w:val="en-US"/>
        </w:rPr>
        <w:t xml:space="preserve"> </w:t>
      </w:r>
      <w:r w:rsidR="00864838">
        <w:rPr>
          <w:lang w:val="en-US"/>
        </w:rPr>
        <w:t>He has a</w:t>
      </w:r>
      <w:r w:rsidR="00E17AA9">
        <w:rPr>
          <w:lang w:val="en-US"/>
        </w:rPr>
        <w:t xml:space="preserve"> </w:t>
      </w:r>
      <w:r w:rsidR="00864838">
        <w:rPr>
          <w:lang w:val="en-US"/>
        </w:rPr>
        <w:t>test accuracy as</w:t>
      </w:r>
      <w:r w:rsidR="00864838" w:rsidRPr="00864838">
        <w:rPr>
          <w:lang w:val="en-US"/>
        </w:rPr>
        <w:t xml:space="preserve"> 98.11 %.</w:t>
      </w:r>
    </w:p>
    <w:p w:rsidR="00D84835" w:rsidRDefault="00D84835" w:rsidP="00D94496">
      <w:pPr>
        <w:jc w:val="both"/>
        <w:rPr>
          <w:lang w:val="en-US"/>
        </w:rPr>
      </w:pPr>
      <w:r>
        <w:rPr>
          <w:lang w:val="en-US"/>
        </w:rPr>
        <w:t>Hakan Özen</w:t>
      </w:r>
      <w:r w:rsidR="004B79E9">
        <w:rPr>
          <w:lang w:val="en-US"/>
        </w:rPr>
        <w:t xml:space="preserve"> </w:t>
      </w:r>
      <w:r>
        <w:rPr>
          <w:lang w:val="en-US"/>
        </w:rPr>
        <w:t>[</w:t>
      </w:r>
      <w:r w:rsidR="001F043D">
        <w:rPr>
          <w:lang w:val="en-US"/>
        </w:rPr>
        <w:t>6</w:t>
      </w:r>
      <w:r>
        <w:rPr>
          <w:lang w:val="en-US"/>
        </w:rPr>
        <w:t>] from Turkey, preferred to work on the Voice data.</w:t>
      </w:r>
      <w:r w:rsidR="00554BD0">
        <w:rPr>
          <w:lang w:val="en-US"/>
        </w:rPr>
        <w:t xml:space="preserve"> The programming language that he used is Python. He use 3-layer AN</w:t>
      </w:r>
      <w:r w:rsidR="002168E3">
        <w:rPr>
          <w:lang w:val="en-US"/>
        </w:rPr>
        <w:t>N method for the classification.</w:t>
      </w:r>
      <w:r w:rsidR="003C1B4D">
        <w:rPr>
          <w:lang w:val="en-US"/>
        </w:rPr>
        <w:t xml:space="preserve"> He has the results as train accuracy: 98.06% and as </w:t>
      </w:r>
      <w:r w:rsidR="003C1B4D" w:rsidRPr="003C1B4D">
        <w:rPr>
          <w:lang w:val="en-US"/>
        </w:rPr>
        <w:t>test accuracy: 97.056%</w:t>
      </w:r>
      <w:r w:rsidR="003C1B4D">
        <w:rPr>
          <w:lang w:val="en-US"/>
        </w:rPr>
        <w:t>.</w:t>
      </w:r>
    </w:p>
    <w:p w:rsidR="004B79E9" w:rsidRDefault="004B79E9" w:rsidP="00D94496">
      <w:pPr>
        <w:jc w:val="both"/>
        <w:rPr>
          <w:rFonts w:cstheme="minorHAnsi"/>
          <w:shd w:val="clear" w:color="auto" w:fill="FFFFFF"/>
        </w:rPr>
      </w:pPr>
      <w:r w:rsidRPr="004B79E9">
        <w:rPr>
          <w:lang w:val="en-US"/>
        </w:rPr>
        <w:t>Sheik Mohamed Imran</w:t>
      </w:r>
      <w:r>
        <w:rPr>
          <w:lang w:val="en-US"/>
        </w:rPr>
        <w:t xml:space="preserve"> [</w:t>
      </w:r>
      <w:r w:rsidR="001F043D">
        <w:rPr>
          <w:lang w:val="en-US"/>
        </w:rPr>
        <w:t>7</w:t>
      </w:r>
      <w:r>
        <w:rPr>
          <w:lang w:val="en-US"/>
        </w:rPr>
        <w:t xml:space="preserve">] from India </w:t>
      </w:r>
      <w:r w:rsidR="0082181D">
        <w:rPr>
          <w:lang w:val="en-US"/>
        </w:rPr>
        <w:t xml:space="preserve">preferred to use R language to analyse the Voice data. He used 80% of the data as a test set and the remaining as a train set. He performed PCA for preprocessing. In order to classify the dataset, he used decision tree classification method. The accuracy value he reached is </w:t>
      </w:r>
      <w:r w:rsidR="0082181D" w:rsidRPr="0082181D">
        <w:rPr>
          <w:rFonts w:cstheme="minorHAnsi"/>
          <w:shd w:val="clear" w:color="auto" w:fill="FFFFFF"/>
        </w:rPr>
        <w:t>97.4%</w:t>
      </w:r>
      <w:r w:rsidR="0082181D">
        <w:rPr>
          <w:rFonts w:cstheme="minorHAnsi"/>
          <w:shd w:val="clear" w:color="auto" w:fill="FFFFFF"/>
        </w:rPr>
        <w:t>.</w:t>
      </w:r>
    </w:p>
    <w:p w:rsidR="002356F7" w:rsidRDefault="002356F7" w:rsidP="00D94496">
      <w:pPr>
        <w:jc w:val="both"/>
        <w:rPr>
          <w:lang w:val="en-US"/>
        </w:rPr>
      </w:pPr>
      <w:r>
        <w:rPr>
          <w:lang w:val="en-US"/>
        </w:rPr>
        <w:t>G</w:t>
      </w:r>
      <w:r w:rsidRPr="002356F7">
        <w:rPr>
          <w:lang w:val="en-US"/>
        </w:rPr>
        <w:t>iorgiogarziano</w:t>
      </w:r>
      <w:r>
        <w:rPr>
          <w:lang w:val="en-US"/>
        </w:rPr>
        <w:t xml:space="preserve"> [</w:t>
      </w:r>
      <w:r w:rsidR="00A46B6F">
        <w:rPr>
          <w:lang w:val="en-US"/>
        </w:rPr>
        <w:t>8</w:t>
      </w:r>
      <w:r>
        <w:rPr>
          <w:lang w:val="en-US"/>
        </w:rPr>
        <w:t>] from Italy, is the last person that will be mentioned here</w:t>
      </w:r>
      <w:r w:rsidR="004E3B5E">
        <w:rPr>
          <w:lang w:val="en-US"/>
        </w:rPr>
        <w:t>. He used R language. The library that he used is car</w:t>
      </w:r>
      <w:r w:rsidR="00250AA4">
        <w:rPr>
          <w:lang w:val="en-US"/>
        </w:rPr>
        <w:t>et. He used many cla</w:t>
      </w:r>
      <w:r w:rsidR="004E3B5E">
        <w:rPr>
          <w:lang w:val="en-US"/>
        </w:rPr>
        <w:t xml:space="preserve">ssificaiton method </w:t>
      </w:r>
      <w:r w:rsidR="00250AA4">
        <w:rPr>
          <w:lang w:val="en-US"/>
        </w:rPr>
        <w:t xml:space="preserve">like </w:t>
      </w:r>
      <w:r w:rsidR="004E3B5E">
        <w:rPr>
          <w:lang w:val="en-US"/>
        </w:rPr>
        <w:t>C5.0</w:t>
      </w:r>
      <w:r w:rsidR="00250AA4">
        <w:rPr>
          <w:lang w:val="en-US"/>
        </w:rPr>
        <w:t>,</w:t>
      </w:r>
      <w:r w:rsidR="00126E87">
        <w:rPr>
          <w:lang w:val="en-US"/>
        </w:rPr>
        <w:t xml:space="preserve"> M</w:t>
      </w:r>
      <w:r w:rsidR="00250AA4">
        <w:rPr>
          <w:lang w:val="en-US"/>
        </w:rPr>
        <w:t>ultilayer Neural Network method, Random Forest using caret, etc. He had the accuracy values in Random Forest as 98%, in Multilayer Neural Network as 97%, in C5.0 as 97%.</w:t>
      </w:r>
    </w:p>
    <w:p w:rsidR="00E466C8" w:rsidRPr="00F94DDE" w:rsidRDefault="00E466C8" w:rsidP="00D94496">
      <w:pPr>
        <w:jc w:val="both"/>
        <w:rPr>
          <w:lang w:val="en-US"/>
        </w:rPr>
      </w:pPr>
      <w:r>
        <w:rPr>
          <w:lang w:val="en-US"/>
        </w:rPr>
        <w:t>As we can see, with different methods and languages, they tried to get better accuracy results in their analysis.</w:t>
      </w:r>
    </w:p>
    <w:p w:rsidR="00F64E8F" w:rsidRDefault="00F64E8F" w:rsidP="00731813">
      <w:pPr>
        <w:jc w:val="center"/>
        <w:rPr>
          <w:sz w:val="24"/>
        </w:rPr>
      </w:pPr>
    </w:p>
    <w:p w:rsidR="00F64E8F" w:rsidRDefault="00F64E8F" w:rsidP="00731813">
      <w:pPr>
        <w:jc w:val="center"/>
        <w:rPr>
          <w:sz w:val="24"/>
        </w:rPr>
      </w:pPr>
    </w:p>
    <w:p w:rsidR="00F64E8F" w:rsidRDefault="00F64E8F" w:rsidP="00731813">
      <w:pPr>
        <w:jc w:val="center"/>
        <w:rPr>
          <w:sz w:val="24"/>
        </w:rPr>
      </w:pPr>
    </w:p>
    <w:p w:rsidR="00F64E8F" w:rsidRDefault="00F64E8F" w:rsidP="00731813">
      <w:pPr>
        <w:jc w:val="center"/>
        <w:rPr>
          <w:sz w:val="24"/>
        </w:rPr>
      </w:pPr>
    </w:p>
    <w:p w:rsidR="00F64E8F" w:rsidRDefault="00F64E8F" w:rsidP="00731813">
      <w:pPr>
        <w:jc w:val="center"/>
        <w:rPr>
          <w:sz w:val="24"/>
        </w:rPr>
      </w:pPr>
    </w:p>
    <w:p w:rsidR="00F64E8F" w:rsidRDefault="00F64E8F" w:rsidP="00731813">
      <w:pPr>
        <w:jc w:val="center"/>
        <w:rPr>
          <w:sz w:val="24"/>
        </w:rPr>
      </w:pPr>
    </w:p>
    <w:p w:rsidR="00F64E8F" w:rsidRDefault="00F64E8F" w:rsidP="00731813">
      <w:pPr>
        <w:jc w:val="center"/>
        <w:rPr>
          <w:sz w:val="24"/>
        </w:rPr>
      </w:pPr>
    </w:p>
    <w:p w:rsidR="00173837" w:rsidRDefault="00173837" w:rsidP="00561CC4">
      <w:pPr>
        <w:rPr>
          <w:sz w:val="24"/>
        </w:rPr>
      </w:pPr>
    </w:p>
    <w:p w:rsidR="00561CC4" w:rsidRDefault="00561CC4" w:rsidP="00561CC4">
      <w:pPr>
        <w:rPr>
          <w:sz w:val="24"/>
        </w:rPr>
      </w:pPr>
    </w:p>
    <w:p w:rsidR="00F64E8F" w:rsidRDefault="00F64E8F" w:rsidP="00FB0172">
      <w:pPr>
        <w:rPr>
          <w:sz w:val="24"/>
        </w:rPr>
      </w:pPr>
    </w:p>
    <w:p w:rsidR="00F64E8F" w:rsidRDefault="00F64E8F" w:rsidP="00F64E8F">
      <w:pPr>
        <w:pStyle w:val="heading1"/>
      </w:pPr>
      <w:r>
        <w:lastRenderedPageBreak/>
        <w:t>Methodology</w:t>
      </w:r>
    </w:p>
    <w:p w:rsidR="0013316D" w:rsidRPr="0013316D" w:rsidRDefault="007C14BE" w:rsidP="00D94496">
      <w:pPr>
        <w:jc w:val="both"/>
        <w:rPr>
          <w:lang w:val="en-US"/>
        </w:rPr>
      </w:pPr>
      <w:r>
        <w:rPr>
          <w:lang w:val="en-US"/>
        </w:rPr>
        <w:t>In this experiment</w:t>
      </w:r>
      <w:r w:rsidR="0013316D">
        <w:rPr>
          <w:lang w:val="en-US"/>
        </w:rPr>
        <w:t>, Voice Dataset</w:t>
      </w:r>
      <w:r w:rsidR="00AE4B58">
        <w:rPr>
          <w:lang w:val="en-US"/>
        </w:rPr>
        <w:t xml:space="preserve"> is</w:t>
      </w:r>
      <w:r w:rsidR="0013316D">
        <w:rPr>
          <w:lang w:val="en-US"/>
        </w:rPr>
        <w:t xml:space="preserve"> used. </w:t>
      </w:r>
      <w:r>
        <w:rPr>
          <w:lang w:val="en-US"/>
        </w:rPr>
        <w:t xml:space="preserve"> Using this data, the analysis will answer us weather the voice belongs to a woman or a man.</w:t>
      </w:r>
      <w:r w:rsidR="00FA513D">
        <w:rPr>
          <w:lang w:val="en-US"/>
        </w:rPr>
        <w:t xml:space="preserve"> In order to analyse the data, I preferred to use Orange software. Because it is easy and fast. </w:t>
      </w:r>
    </w:p>
    <w:p w:rsidR="00372BA9" w:rsidRDefault="00372BA9" w:rsidP="00D94496">
      <w:pPr>
        <w:jc w:val="both"/>
        <w:rPr>
          <w:lang w:val="en-US"/>
        </w:rPr>
      </w:pPr>
    </w:p>
    <w:p w:rsidR="00372BA9" w:rsidRPr="00372BA9" w:rsidRDefault="00372BA9" w:rsidP="00D94496">
      <w:pPr>
        <w:jc w:val="both"/>
        <w:rPr>
          <w:lang w:val="en-US"/>
        </w:rPr>
      </w:pPr>
      <w:r>
        <w:rPr>
          <w:lang w:val="en-US"/>
        </w:rPr>
        <w:t>Figure</w:t>
      </w:r>
      <w:r w:rsidR="00336501">
        <w:rPr>
          <w:lang w:val="en-US"/>
        </w:rPr>
        <w:t xml:space="preserve"> </w:t>
      </w:r>
      <w:r w:rsidR="00561CC4">
        <w:rPr>
          <w:lang w:val="en-US"/>
        </w:rPr>
        <w:t>2</w:t>
      </w:r>
      <w:r>
        <w:rPr>
          <w:lang w:val="en-US"/>
        </w:rPr>
        <w:t xml:space="preserve"> shows the workflow of the methodology.</w:t>
      </w:r>
    </w:p>
    <w:p w:rsidR="00A73CA2" w:rsidRDefault="00922E15" w:rsidP="00D94496">
      <w:pPr>
        <w:jc w:val="both"/>
        <w:rPr>
          <w:lang w:val="en-US"/>
        </w:rPr>
      </w:pPr>
      <w:r>
        <w:rPr>
          <w:lang w:val="en-US"/>
        </w:rPr>
        <w:pict>
          <v:shape id="_x0000_i1027" type="#_x0000_t75" style="width:507.25pt;height:317.45pt">
            <v:imagedata r:id="rId11" o:title="workflow"/>
          </v:shape>
        </w:pict>
      </w:r>
    </w:p>
    <w:p w:rsidR="00E6210E" w:rsidRDefault="00E6210E" w:rsidP="00E6210E">
      <w:pPr>
        <w:jc w:val="center"/>
        <w:rPr>
          <w:rFonts w:ascii="Times New Roman" w:hAnsi="Times New Roman" w:cs="Times New Roman"/>
          <w:sz w:val="20"/>
          <w:lang w:val="en-US"/>
        </w:rPr>
      </w:pPr>
      <w:r w:rsidRPr="00561CC4">
        <w:rPr>
          <w:rFonts w:ascii="Times New Roman" w:hAnsi="Times New Roman" w:cs="Times New Roman"/>
          <w:b/>
          <w:sz w:val="20"/>
          <w:lang w:val="en-US"/>
        </w:rPr>
        <w:t>Fig.</w:t>
      </w:r>
      <w:r w:rsidR="00561CC4" w:rsidRPr="00561CC4">
        <w:rPr>
          <w:rFonts w:ascii="Times New Roman" w:hAnsi="Times New Roman" w:cs="Times New Roman"/>
          <w:b/>
          <w:sz w:val="20"/>
          <w:lang w:val="en-US"/>
        </w:rPr>
        <w:t xml:space="preserve"> 2</w:t>
      </w:r>
      <w:r w:rsidR="00561CC4">
        <w:rPr>
          <w:rFonts w:ascii="Times New Roman" w:hAnsi="Times New Roman" w:cs="Times New Roman"/>
          <w:b/>
          <w:sz w:val="20"/>
          <w:lang w:val="en-US"/>
        </w:rPr>
        <w:t>.</w:t>
      </w:r>
      <w:r w:rsidRPr="0013316D">
        <w:rPr>
          <w:rFonts w:ascii="Times New Roman" w:hAnsi="Times New Roman" w:cs="Times New Roman"/>
          <w:sz w:val="20"/>
          <w:lang w:val="en-US"/>
        </w:rPr>
        <w:t xml:space="preserve"> A figure that shows the workflow of the methodology.</w:t>
      </w:r>
    </w:p>
    <w:p w:rsidR="008D05CE" w:rsidRPr="00324E56" w:rsidRDefault="008D05CE" w:rsidP="008D05CE">
      <w:pPr>
        <w:rPr>
          <w:rFonts w:ascii="Times New Roman" w:hAnsi="Times New Roman" w:cs="Times New Roman"/>
          <w:lang w:val="en-US"/>
        </w:rPr>
      </w:pPr>
    </w:p>
    <w:p w:rsidR="008D05CE" w:rsidRPr="00324E56" w:rsidRDefault="008D05CE" w:rsidP="00D94496">
      <w:pPr>
        <w:jc w:val="both"/>
        <w:rPr>
          <w:rFonts w:cstheme="minorHAnsi"/>
          <w:lang w:val="en-US"/>
        </w:rPr>
      </w:pPr>
      <w:r w:rsidRPr="00324E56">
        <w:rPr>
          <w:rFonts w:cstheme="minorHAnsi"/>
          <w:lang w:val="en-US"/>
        </w:rPr>
        <w:t>In the above workflow, I used some widgets which are components of orange to use in the analysis. File widget is used for uploading data. Data table is used to show the data. Rank is used for Feature Selection. Outlier is for capturing the outliers and deal with them. To visua</w:t>
      </w:r>
      <w:r w:rsidR="00752FCD">
        <w:rPr>
          <w:rFonts w:cstheme="minorHAnsi"/>
          <w:lang w:val="en-US"/>
        </w:rPr>
        <w:t>lize our data, certain visualizat</w:t>
      </w:r>
      <w:r w:rsidRPr="00324E56">
        <w:rPr>
          <w:rFonts w:cstheme="minorHAnsi"/>
          <w:lang w:val="en-US"/>
        </w:rPr>
        <w:t>ion techniques available in Orange software are used. Those are Scatter Plot and Line Plot.</w:t>
      </w:r>
      <w:r w:rsidR="00324E56" w:rsidRPr="00324E56">
        <w:rPr>
          <w:rFonts w:cstheme="minorHAnsi"/>
          <w:lang w:val="en-US"/>
        </w:rPr>
        <w:t xml:space="preserve"> In order to see the classification metrics, we shall use Test and Score widget.</w:t>
      </w:r>
      <w:r w:rsidRPr="00324E56">
        <w:rPr>
          <w:rFonts w:cstheme="minorHAnsi"/>
          <w:lang w:val="en-US"/>
        </w:rPr>
        <w:t xml:space="preserve"> </w:t>
      </w:r>
    </w:p>
    <w:p w:rsidR="007C14BE" w:rsidRPr="00561CC4" w:rsidRDefault="00D92733" w:rsidP="00561CC4">
      <w:pPr>
        <w:jc w:val="both"/>
      </w:pPr>
      <w:r>
        <w:t xml:space="preserve">In this analysis, </w:t>
      </w:r>
      <w:r w:rsidR="004972F1">
        <w:t xml:space="preserve">2 different preprocessing tecnique has been used. Those are Feature Selecetion and Outlier detection. </w:t>
      </w:r>
      <w:r w:rsidR="007D248D">
        <w:t>The reason why I used Feature Selection technique that my data have lots of unnecessary data. Using this technique, I disposed of the unnecessary data. Also the reason why I used Outlier Detection that the data contains outliers.</w:t>
      </w:r>
      <w:r w:rsidR="007639E4">
        <w:t xml:space="preserve"> We will see that when we use those techniques, the accuracy will be better.</w:t>
      </w:r>
      <w:r w:rsidR="00093AD2">
        <w:t xml:space="preserve"> Besides,</w:t>
      </w:r>
      <w:r w:rsidR="007D248D">
        <w:t xml:space="preserve"> </w:t>
      </w:r>
      <w:r>
        <w:t xml:space="preserve">4 different classification method have been used. Those are SVM(Support Vector Machine), Navie Bayes, kNN (k Nearest Neighbor), and Random Forest. </w:t>
      </w:r>
      <w:r w:rsidR="00324E56">
        <w:t>Finally Confusion matrix is used to see how the classification methods seperate the data as a female and male.</w:t>
      </w:r>
    </w:p>
    <w:p w:rsidR="00B6463B" w:rsidRDefault="00B6463B" w:rsidP="007C14BE">
      <w:pPr>
        <w:pStyle w:val="heading2"/>
        <w:spacing w:before="0"/>
      </w:pPr>
      <w:r>
        <w:lastRenderedPageBreak/>
        <w:t>Dataset</w:t>
      </w:r>
    </w:p>
    <w:p w:rsidR="00561CC4" w:rsidRDefault="00AB4127" w:rsidP="00561CC4">
      <w:pPr>
        <w:jc w:val="both"/>
        <w:rPr>
          <w:lang w:val="en-US"/>
        </w:rPr>
      </w:pPr>
      <w:r>
        <w:rPr>
          <w:lang w:val="en-US"/>
        </w:rPr>
        <w:t xml:space="preserve">In this experiment, I have used the voice dataset. The source of the data is </w:t>
      </w:r>
      <w:hyperlink r:id="rId12" w:history="1">
        <w:r w:rsidRPr="00A511C7">
          <w:rPr>
            <w:rStyle w:val="Kpr"/>
          </w:rPr>
          <w:t>http://festvox.org/</w:t>
        </w:r>
      </w:hyperlink>
      <w:r w:rsidR="00A46B6F">
        <w:t xml:space="preserve"> [9</w:t>
      </w:r>
      <w:r>
        <w:t>]</w:t>
      </w:r>
      <w:r>
        <w:rPr>
          <w:lang w:val="en-US"/>
        </w:rPr>
        <w:t xml:space="preserve"> and they use the tool </w:t>
      </w:r>
      <w:hyperlink r:id="rId13" w:history="1">
        <w:r>
          <w:rPr>
            <w:rStyle w:val="Kpr"/>
          </w:rPr>
          <w:t>http://www.voxforge.org/</w:t>
        </w:r>
      </w:hyperlink>
      <w:r w:rsidR="00A46B6F">
        <w:t xml:space="preserve"> [10</w:t>
      </w:r>
      <w:r>
        <w:t xml:space="preserve">] to collect it. </w:t>
      </w:r>
      <w:r w:rsidR="00EB6B5B">
        <w:rPr>
          <w:lang w:val="en-US"/>
        </w:rPr>
        <w:t>The purpose of collecting this data is to distinguish the human voice weather is a woman voice or a man voice.</w:t>
      </w:r>
      <w:r w:rsidR="00E17ED1">
        <w:rPr>
          <w:lang w:val="en-US"/>
        </w:rPr>
        <w:t xml:space="preserve"> In order to pre-process the voice samples, the collectors used acoustic ananlysis using R language. The packages that was used are seewave and tuner with an analyzed frequency range of 0hz-280hz</w:t>
      </w:r>
      <w:r w:rsidR="00A46B6F">
        <w:rPr>
          <w:lang w:val="en-US"/>
        </w:rPr>
        <w:t>[11</w:t>
      </w:r>
      <w:r w:rsidR="00184430">
        <w:rPr>
          <w:lang w:val="en-US"/>
        </w:rPr>
        <w:t>]</w:t>
      </w:r>
      <w:r w:rsidR="00E17ED1">
        <w:rPr>
          <w:lang w:val="en-US"/>
        </w:rPr>
        <w:t xml:space="preserve">. </w:t>
      </w:r>
      <w:r w:rsidR="00EB6B5B">
        <w:rPr>
          <w:lang w:val="en-US"/>
        </w:rPr>
        <w:t xml:space="preserve"> </w:t>
      </w:r>
      <w:r w:rsidR="00E17ED1">
        <w:rPr>
          <w:lang w:val="en-US"/>
        </w:rPr>
        <w:t>Our</w:t>
      </w:r>
      <w:r w:rsidR="00063A78">
        <w:rPr>
          <w:lang w:val="en-US"/>
        </w:rPr>
        <w:t xml:space="preserve"> dataset contains 21 different attributes being one attribute is the label attribute which  categorical. Excluding the label attribute, all of the features are numerical. All of the featu</w:t>
      </w:r>
      <w:r w:rsidR="00E37E8B">
        <w:rPr>
          <w:lang w:val="en-US"/>
        </w:rPr>
        <w:t>res will be explained in below.</w:t>
      </w:r>
    </w:p>
    <w:p w:rsidR="00063A78" w:rsidRPr="00E37E8B" w:rsidRDefault="00063A78" w:rsidP="00561CC4">
      <w:pPr>
        <w:jc w:val="both"/>
        <w:rPr>
          <w:lang w:val="en-US"/>
        </w:rPr>
      </w:pPr>
      <w:r w:rsidRPr="003C60E3">
        <w:rPr>
          <w:b/>
          <w:u w:val="single"/>
          <w:lang w:val="en-US"/>
        </w:rPr>
        <w:t>Name,type,description</w:t>
      </w:r>
    </w:p>
    <w:tbl>
      <w:tblPr>
        <w:tblpPr w:leftFromText="141" w:rightFromText="141" w:vertAnchor="text" w:tblpX="-142" w:tblpY="1"/>
        <w:tblOverlap w:val="never"/>
        <w:tblW w:w="8692" w:type="dxa"/>
        <w:tblCellMar>
          <w:left w:w="70" w:type="dxa"/>
          <w:right w:w="70" w:type="dxa"/>
        </w:tblCellMar>
        <w:tblLook w:val="04A0" w:firstRow="1" w:lastRow="0" w:firstColumn="1" w:lastColumn="0" w:noHBand="0" w:noVBand="1"/>
      </w:tblPr>
      <w:tblGrid>
        <w:gridCol w:w="8692"/>
      </w:tblGrid>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meanfreq</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mean frequency (in kHz)</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sd</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standard deviation of frequency</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median</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median frequency (in kHz)</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Q25</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first quantile (in kHz)</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Q75</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third quantile (in kHz)</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IQR</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interquantile range (in kHz)</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skew</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skewness (see note in specprop description)</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kurt</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kurtosis (see note in specprop description)</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sp.ent</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spectral entropy</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sfm</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spectral flatness</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mode</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mode frequency</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centroid</w:t>
            </w:r>
            <w:r w:rsidRPr="009F5B67">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Pr="009F5B67">
              <w:rPr>
                <w:rFonts w:ascii="Calibri" w:eastAsia="Times New Roman" w:hAnsi="Calibri" w:cs="Calibri"/>
                <w:color w:val="000000"/>
                <w:lang w:eastAsia="tr-TR"/>
              </w:rPr>
              <w:t>float,frequency centroid (see specprop)</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meanfun</w:t>
            </w:r>
            <w:r w:rsidRPr="009F5B67">
              <w:rPr>
                <w:rFonts w:ascii="Calibri" w:eastAsia="Times New Roman" w:hAnsi="Calibri" w:cs="Calibri"/>
                <w:color w:val="000000"/>
                <w:lang w:eastAsia="tr-TR"/>
              </w:rPr>
              <w:t>,float,average of fundamental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minfun</w:t>
            </w:r>
            <w:r w:rsidRPr="009F5B67">
              <w:rPr>
                <w:rFonts w:ascii="Calibri" w:eastAsia="Times New Roman" w:hAnsi="Calibri" w:cs="Calibri"/>
                <w:color w:val="000000"/>
                <w:lang w:eastAsia="tr-TR"/>
              </w:rPr>
              <w:t>,float,minimum fundamental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maxfun</w:t>
            </w:r>
            <w:r w:rsidRPr="009F5B67">
              <w:rPr>
                <w:rFonts w:ascii="Calibri" w:eastAsia="Times New Roman" w:hAnsi="Calibri" w:cs="Calibri"/>
                <w:color w:val="000000"/>
                <w:lang w:eastAsia="tr-TR"/>
              </w:rPr>
              <w:t>,float,maximum fundamental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meandom</w:t>
            </w:r>
            <w:r w:rsidRPr="009F5B67">
              <w:rPr>
                <w:rFonts w:ascii="Calibri" w:eastAsia="Times New Roman" w:hAnsi="Calibri" w:cs="Calibri"/>
                <w:color w:val="000000"/>
                <w:lang w:eastAsia="tr-TR"/>
              </w:rPr>
              <w:t>,float,average of dominant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mindom</w:t>
            </w:r>
            <w:r w:rsidRPr="009F5B67">
              <w:rPr>
                <w:rFonts w:ascii="Calibri" w:eastAsia="Times New Roman" w:hAnsi="Calibri" w:cs="Calibri"/>
                <w:color w:val="000000"/>
                <w:lang w:eastAsia="tr-TR"/>
              </w:rPr>
              <w:t>,float,minimum of dominant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maxdom</w:t>
            </w:r>
            <w:r w:rsidRPr="009F5B67">
              <w:rPr>
                <w:rFonts w:ascii="Calibri" w:eastAsia="Times New Roman" w:hAnsi="Calibri" w:cs="Calibri"/>
                <w:color w:val="000000"/>
                <w:lang w:eastAsia="tr-TR"/>
              </w:rPr>
              <w:t>,float,maximum of dominant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dfrange</w:t>
            </w:r>
            <w:r w:rsidRPr="009F5B67">
              <w:rPr>
                <w:rFonts w:ascii="Calibri" w:eastAsia="Times New Roman" w:hAnsi="Calibri" w:cs="Calibri"/>
                <w:color w:val="000000"/>
                <w:lang w:eastAsia="tr-TR"/>
              </w:rPr>
              <w:t>,float,range of dominant frequency measured across acoustic signal</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063A78" w:rsidRPr="009F5B67" w:rsidRDefault="00063A78" w:rsidP="00E37E8B">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modindx</w:t>
            </w:r>
            <w:r w:rsidRPr="009F5B67">
              <w:rPr>
                <w:rFonts w:ascii="Calibri" w:eastAsia="Times New Roman" w:hAnsi="Calibri" w:cs="Calibri"/>
                <w:color w:val="000000"/>
                <w:lang w:eastAsia="tr-TR"/>
              </w:rPr>
              <w:t>,float,modulation index. Calculated as the accumulated absolute difference between adjacent measurements of fundamental frequencies divided by the frequency range</w:t>
            </w:r>
          </w:p>
        </w:tc>
      </w:tr>
      <w:tr w:rsidR="00063A78" w:rsidRPr="009F5B67" w:rsidTr="00E37E8B">
        <w:trPr>
          <w:trHeight w:val="288"/>
        </w:trPr>
        <w:tc>
          <w:tcPr>
            <w:tcW w:w="8692" w:type="dxa"/>
            <w:tcBorders>
              <w:top w:val="nil"/>
              <w:left w:val="nil"/>
              <w:bottom w:val="nil"/>
              <w:right w:val="nil"/>
            </w:tcBorders>
            <w:shd w:val="clear" w:color="auto" w:fill="auto"/>
            <w:noWrap/>
            <w:vAlign w:val="bottom"/>
            <w:hideMark/>
          </w:tcPr>
          <w:p w:rsidR="007C14BE" w:rsidRDefault="00063A78" w:rsidP="00561CC4">
            <w:pPr>
              <w:spacing w:after="0" w:line="240" w:lineRule="auto"/>
              <w:rPr>
                <w:rFonts w:ascii="Calibri" w:eastAsia="Times New Roman" w:hAnsi="Calibri" w:cs="Calibri"/>
                <w:color w:val="000000"/>
                <w:lang w:eastAsia="tr-TR"/>
              </w:rPr>
            </w:pPr>
            <w:r w:rsidRPr="009F5B67">
              <w:rPr>
                <w:rFonts w:ascii="Calibri" w:eastAsia="Times New Roman" w:hAnsi="Calibri" w:cs="Calibri"/>
                <w:b/>
                <w:color w:val="000000"/>
                <w:lang w:eastAsia="tr-TR"/>
              </w:rPr>
              <w:t>label</w:t>
            </w:r>
            <w:r w:rsidRPr="009F5B67">
              <w:rPr>
                <w:rFonts w:ascii="Calibri" w:eastAsia="Times New Roman" w:hAnsi="Calibri" w:cs="Calibri"/>
                <w:color w:val="000000"/>
                <w:lang w:eastAsia="tr-TR"/>
              </w:rPr>
              <w:t>,string,"Predictor class, male or female"</w:t>
            </w:r>
            <w:r w:rsidR="007C14BE">
              <w:rPr>
                <w:rFonts w:ascii="Calibri" w:eastAsia="Times New Roman" w:hAnsi="Calibri" w:cs="Calibri"/>
                <w:color w:val="000000"/>
                <w:lang w:eastAsia="tr-TR"/>
              </w:rPr>
              <w:t xml:space="preserve"> .</w:t>
            </w:r>
          </w:p>
          <w:p w:rsidR="00561CC4" w:rsidRPr="009F5B67" w:rsidRDefault="00561CC4" w:rsidP="00561CC4">
            <w:pPr>
              <w:spacing w:after="0" w:line="240" w:lineRule="auto"/>
              <w:rPr>
                <w:rFonts w:ascii="Calibri" w:eastAsia="Times New Roman" w:hAnsi="Calibri" w:cs="Calibri"/>
                <w:color w:val="000000"/>
                <w:lang w:eastAsia="tr-TR"/>
              </w:rPr>
            </w:pPr>
          </w:p>
        </w:tc>
      </w:tr>
    </w:tbl>
    <w:p w:rsidR="00E37E8B" w:rsidRDefault="00E37E8B" w:rsidP="00561CC4">
      <w:pPr>
        <w:jc w:val="both"/>
        <w:rPr>
          <w:lang w:val="en-US"/>
        </w:rPr>
      </w:pPr>
      <w:r>
        <w:rPr>
          <w:lang w:val="en-US"/>
        </w:rPr>
        <w:t>Figure</w:t>
      </w:r>
      <w:r w:rsidR="00336501">
        <w:rPr>
          <w:lang w:val="en-US"/>
        </w:rPr>
        <w:t xml:space="preserve"> 3</w:t>
      </w:r>
      <w:r w:rsidR="00E14B94">
        <w:rPr>
          <w:lang w:val="en-US"/>
        </w:rPr>
        <w:t xml:space="preserve"> </w:t>
      </w:r>
      <w:bookmarkStart w:id="0" w:name="_GoBack"/>
      <w:bookmarkEnd w:id="0"/>
      <w:r>
        <w:rPr>
          <w:lang w:val="en-US"/>
        </w:rPr>
        <w:t xml:space="preserve">shows the general information </w:t>
      </w:r>
      <w:r w:rsidR="00561CC4">
        <w:rPr>
          <w:lang w:val="en-US"/>
        </w:rPr>
        <w:t>about the Voice Dataset.</w:t>
      </w:r>
    </w:p>
    <w:p w:rsidR="00E37E8B" w:rsidRDefault="00E37E8B" w:rsidP="00E37E8B">
      <w:pPr>
        <w:jc w:val="center"/>
        <w:rPr>
          <w:rFonts w:ascii="Times New Roman" w:hAnsi="Times New Roman" w:cs="Times New Roman"/>
          <w:sz w:val="20"/>
          <w:lang w:val="en-US"/>
        </w:rPr>
      </w:pPr>
      <w:r>
        <w:rPr>
          <w:noProof/>
          <w:lang w:eastAsia="tr-TR"/>
        </w:rPr>
        <w:drawing>
          <wp:inline distT="0" distB="0" distL="0" distR="0" wp14:anchorId="61908D86" wp14:editId="01923AA1">
            <wp:extent cx="1428734" cy="2013216"/>
            <wp:effectExtent l="0" t="0" r="635" b="6350"/>
            <wp:docPr id="1" name="Resim 1" descr="C:\Users\Nurseli\AppData\Local\Microsoft\Windows\INetCache\Content.Word\data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urseli\AppData\Local\Microsoft\Windows\INetCache\Content.Word\data 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7739" cy="2025905"/>
                    </a:xfrm>
                    <a:prstGeom prst="rect">
                      <a:avLst/>
                    </a:prstGeom>
                    <a:noFill/>
                    <a:ln>
                      <a:noFill/>
                    </a:ln>
                  </pic:spPr>
                </pic:pic>
              </a:graphicData>
            </a:graphic>
          </wp:inline>
        </w:drawing>
      </w:r>
    </w:p>
    <w:p w:rsidR="00EB6B5B" w:rsidRDefault="00E37E8B" w:rsidP="00EB6B5B">
      <w:pPr>
        <w:jc w:val="center"/>
        <w:rPr>
          <w:rFonts w:ascii="Times New Roman" w:hAnsi="Times New Roman" w:cs="Times New Roman"/>
          <w:sz w:val="20"/>
          <w:lang w:val="en-US"/>
        </w:rPr>
      </w:pPr>
      <w:r w:rsidRPr="00561CC4">
        <w:rPr>
          <w:rFonts w:ascii="Times New Roman" w:hAnsi="Times New Roman" w:cs="Times New Roman"/>
          <w:b/>
          <w:sz w:val="20"/>
          <w:lang w:val="en-US"/>
        </w:rPr>
        <w:t>Fig.</w:t>
      </w:r>
      <w:r w:rsidR="00561CC4">
        <w:rPr>
          <w:rFonts w:ascii="Times New Roman" w:hAnsi="Times New Roman" w:cs="Times New Roman"/>
          <w:b/>
          <w:sz w:val="20"/>
          <w:lang w:val="en-US"/>
        </w:rPr>
        <w:t xml:space="preserve"> </w:t>
      </w:r>
      <w:r w:rsidR="00561CC4" w:rsidRPr="00561CC4">
        <w:rPr>
          <w:rFonts w:ascii="Times New Roman" w:hAnsi="Times New Roman" w:cs="Times New Roman"/>
          <w:b/>
          <w:sz w:val="20"/>
          <w:lang w:val="en-US"/>
        </w:rPr>
        <w:t>3</w:t>
      </w:r>
      <w:r w:rsidR="00561CC4">
        <w:rPr>
          <w:rFonts w:ascii="Times New Roman" w:hAnsi="Times New Roman" w:cs="Times New Roman"/>
          <w:b/>
          <w:sz w:val="20"/>
          <w:lang w:val="en-US"/>
        </w:rPr>
        <w:t>.</w:t>
      </w:r>
      <w:r w:rsidRPr="0013316D">
        <w:rPr>
          <w:rFonts w:ascii="Times New Roman" w:hAnsi="Times New Roman" w:cs="Times New Roman"/>
          <w:sz w:val="20"/>
          <w:lang w:val="en-US"/>
        </w:rPr>
        <w:t xml:space="preserve"> A figure shows the info of the dataset.</w:t>
      </w:r>
    </w:p>
    <w:p w:rsidR="00E37E8B" w:rsidRPr="00EB6B5B" w:rsidRDefault="00E37E8B" w:rsidP="00EB6B5B">
      <w:pPr>
        <w:jc w:val="center"/>
        <w:rPr>
          <w:rFonts w:ascii="Times New Roman" w:hAnsi="Times New Roman" w:cs="Times New Roman"/>
          <w:sz w:val="20"/>
          <w:lang w:val="en-US"/>
        </w:rPr>
      </w:pPr>
      <w:r w:rsidRPr="00E37E8B">
        <w:rPr>
          <w:rFonts w:cstheme="minorHAnsi"/>
          <w:sz w:val="20"/>
          <w:lang w:val="en-US"/>
        </w:rPr>
        <w:lastRenderedPageBreak/>
        <w:t xml:space="preserve">The detailed information will be given below. </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&lt;class 'pandas.core.frame.DataFrame'&gt;</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RangeIndex: 3168 entries, 0 to 3167</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Data columns (total 21 columns):</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   Column    Non-Null Count  Dtype  </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    --------------  -----  </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0   meanfreq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   sd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2   median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3   Q25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4   Q75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5   IQR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6   skew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7   kurt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8   sp.ent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9   sfm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10  mode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11  centroid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12  meanfun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13  minfun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14  maxfun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15  meandom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16  mindom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17  maxdom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18  dfrange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19  modindx   3168 non-null   float64</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 xml:space="preserve"> 20  label     3168 non-null   object </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dtypes: float64(20), object(1)</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memory usage: 519.9+ KB</w:t>
      </w:r>
    </w:p>
    <w:p w:rsidR="00E37E8B" w:rsidRPr="00E37E8B" w:rsidRDefault="00E37E8B" w:rsidP="00E3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E37E8B">
        <w:rPr>
          <w:rFonts w:ascii="Courier New" w:eastAsia="Times New Roman" w:hAnsi="Courier New" w:cs="Courier New"/>
          <w:color w:val="000000"/>
          <w:sz w:val="21"/>
          <w:szCs w:val="21"/>
          <w:lang w:eastAsia="tr-TR"/>
        </w:rPr>
        <w:t>None</w:t>
      </w:r>
    </w:p>
    <w:p w:rsidR="00E37E8B" w:rsidRDefault="00E37E8B" w:rsidP="00E37E8B">
      <w:pPr>
        <w:rPr>
          <w:lang w:val="en-US"/>
        </w:rPr>
      </w:pPr>
    </w:p>
    <w:p w:rsidR="00EB6B5B" w:rsidRDefault="00405CB1" w:rsidP="00405CB1">
      <w:pPr>
        <w:rPr>
          <w:rFonts w:cstheme="minorHAnsi"/>
          <w:sz w:val="20"/>
          <w:lang w:val="en-US"/>
        </w:rPr>
      </w:pPr>
      <w:r w:rsidRPr="00E37E8B">
        <w:rPr>
          <w:rFonts w:cstheme="minorHAnsi"/>
          <w:sz w:val="20"/>
          <w:lang w:val="en-US"/>
        </w:rPr>
        <w:t>The information is achieved</w:t>
      </w:r>
      <w:r>
        <w:rPr>
          <w:rFonts w:cstheme="minorHAnsi"/>
          <w:sz w:val="20"/>
          <w:lang w:val="en-US"/>
        </w:rPr>
        <w:t xml:space="preserve"> using this line of code in Python language:</w:t>
      </w:r>
      <w:r w:rsidR="00EB6B5B">
        <w:rPr>
          <w:rFonts w:cstheme="minorHAnsi"/>
          <w:sz w:val="20"/>
          <w:lang w:val="en-US"/>
        </w:rPr>
        <w:t xml:space="preserve"> </w:t>
      </w:r>
    </w:p>
    <w:p w:rsidR="00405CB1" w:rsidRPr="00E37E8B" w:rsidRDefault="00405CB1" w:rsidP="00405CB1">
      <w:pPr>
        <w:rPr>
          <w:rFonts w:cstheme="minorHAnsi"/>
          <w:sz w:val="20"/>
          <w:lang w:val="en-US"/>
        </w:rPr>
      </w:pPr>
      <w:r w:rsidRPr="00E37E8B">
        <w:rPr>
          <w:rFonts w:cstheme="minorHAnsi"/>
          <w:sz w:val="20"/>
          <w:lang w:val="en-US"/>
        </w:rPr>
        <w:t>print(data.info())</w:t>
      </w:r>
      <w:r>
        <w:rPr>
          <w:rFonts w:cstheme="minorHAnsi"/>
          <w:sz w:val="20"/>
          <w:lang w:val="en-US"/>
        </w:rPr>
        <w:t xml:space="preserve"> </w:t>
      </w:r>
    </w:p>
    <w:p w:rsidR="00405CB1" w:rsidRPr="00E37E8B" w:rsidRDefault="00405CB1" w:rsidP="00E37E8B">
      <w:pPr>
        <w:rPr>
          <w:lang w:val="en-US"/>
        </w:rPr>
      </w:pPr>
    </w:p>
    <w:p w:rsidR="00B6463B" w:rsidRDefault="00B6463B" w:rsidP="00731813">
      <w:pPr>
        <w:jc w:val="center"/>
        <w:rPr>
          <w:sz w:val="24"/>
        </w:rPr>
      </w:pPr>
    </w:p>
    <w:p w:rsidR="00B6463B" w:rsidRDefault="00B6463B" w:rsidP="00731813">
      <w:pPr>
        <w:jc w:val="center"/>
        <w:rPr>
          <w:sz w:val="24"/>
        </w:rPr>
      </w:pPr>
    </w:p>
    <w:p w:rsidR="00B6463B" w:rsidRDefault="00B6463B" w:rsidP="00731813">
      <w:pPr>
        <w:jc w:val="center"/>
        <w:rPr>
          <w:sz w:val="24"/>
        </w:rPr>
      </w:pPr>
    </w:p>
    <w:p w:rsidR="00B6463B" w:rsidRDefault="00B6463B" w:rsidP="00731813">
      <w:pPr>
        <w:jc w:val="center"/>
        <w:rPr>
          <w:sz w:val="24"/>
        </w:rPr>
      </w:pPr>
    </w:p>
    <w:p w:rsidR="00EB6B5B" w:rsidRDefault="00EB6B5B" w:rsidP="00731813">
      <w:pPr>
        <w:jc w:val="center"/>
        <w:rPr>
          <w:sz w:val="24"/>
        </w:rPr>
      </w:pPr>
    </w:p>
    <w:p w:rsidR="00EB6B5B" w:rsidRDefault="00EB6B5B" w:rsidP="00731813">
      <w:pPr>
        <w:jc w:val="center"/>
        <w:rPr>
          <w:sz w:val="24"/>
        </w:rPr>
      </w:pPr>
    </w:p>
    <w:p w:rsidR="00B50E18" w:rsidRDefault="00B50E18" w:rsidP="00561CC4">
      <w:pPr>
        <w:rPr>
          <w:sz w:val="24"/>
        </w:rPr>
      </w:pPr>
    </w:p>
    <w:p w:rsidR="00561CC4" w:rsidRDefault="00561CC4" w:rsidP="00561CC4">
      <w:pPr>
        <w:rPr>
          <w:sz w:val="24"/>
        </w:rPr>
      </w:pPr>
    </w:p>
    <w:p w:rsidR="00B6463B" w:rsidRDefault="00B6463B" w:rsidP="00B6463B">
      <w:pPr>
        <w:pStyle w:val="heading2"/>
      </w:pPr>
      <w:r>
        <w:lastRenderedPageBreak/>
        <w:t>Preprocessing</w:t>
      </w:r>
    </w:p>
    <w:p w:rsidR="00EB6805" w:rsidRDefault="00EB6805" w:rsidP="00D94496">
      <w:pPr>
        <w:jc w:val="both"/>
        <w:rPr>
          <w:lang w:val="en-US"/>
        </w:rPr>
      </w:pPr>
      <w:r>
        <w:rPr>
          <w:lang w:val="en-US"/>
        </w:rPr>
        <w:t>Unfortunately sometimes, datasets are not good enough to analyse. They may have missing values, unnecessary features, outliers, etc. When this is the case, they before need to be pre-processed. Preprocessing means preparing our data to analyse. In this experiment, two different preprocessing techniques that were used in the workflow will be discussed.</w:t>
      </w:r>
    </w:p>
    <w:p w:rsidR="00EB6805" w:rsidRDefault="00EB6805" w:rsidP="00D94496">
      <w:pPr>
        <w:jc w:val="both"/>
        <w:rPr>
          <w:lang w:val="en-US"/>
        </w:rPr>
      </w:pPr>
      <w:r>
        <w:rPr>
          <w:lang w:val="en-US"/>
        </w:rPr>
        <w:t xml:space="preserve">First one is Ranking. We sometime may have data that are not necessarily in our dataset. </w:t>
      </w:r>
      <w:r w:rsidR="000B3972">
        <w:rPr>
          <w:lang w:val="en-US"/>
        </w:rPr>
        <w:t>Figure</w:t>
      </w:r>
      <w:r w:rsidR="00336501">
        <w:rPr>
          <w:lang w:val="en-US"/>
        </w:rPr>
        <w:t xml:space="preserve"> </w:t>
      </w:r>
      <w:r w:rsidR="00561CC4">
        <w:rPr>
          <w:lang w:val="en-US"/>
        </w:rPr>
        <w:t>4</w:t>
      </w:r>
      <w:r w:rsidR="000B3972">
        <w:rPr>
          <w:lang w:val="en-US"/>
        </w:rPr>
        <w:t xml:space="preserve">  below shows the order of importance of the features.</w:t>
      </w:r>
      <w:r w:rsidR="00F454CB">
        <w:rPr>
          <w:lang w:val="en-US"/>
        </w:rPr>
        <w:t xml:space="preserve"> I used ReliefF scoring method for ranking.</w:t>
      </w:r>
    </w:p>
    <w:p w:rsidR="000B3972" w:rsidRDefault="00922E15" w:rsidP="00154C3C">
      <w:pPr>
        <w:jc w:val="center"/>
        <w:rPr>
          <w:lang w:val="en-US"/>
        </w:rPr>
      </w:pPr>
      <w:r>
        <w:rPr>
          <w:lang w:val="en-US"/>
        </w:rPr>
        <w:pict>
          <v:shape id="_x0000_i1028" type="#_x0000_t75" style="width:133.65pt;height:277.65pt">
            <v:imagedata r:id="rId15" o:title="rankingtable"/>
          </v:shape>
        </w:pict>
      </w:r>
    </w:p>
    <w:p w:rsidR="00154C3C" w:rsidRPr="00561CC4" w:rsidRDefault="00154C3C" w:rsidP="00154C3C">
      <w:pPr>
        <w:jc w:val="center"/>
        <w:rPr>
          <w:rFonts w:ascii="Times New Roman" w:hAnsi="Times New Roman" w:cs="Times New Roman"/>
          <w:lang w:val="en-US"/>
        </w:rPr>
      </w:pPr>
      <w:r w:rsidRPr="00561CC4">
        <w:rPr>
          <w:rFonts w:ascii="Times New Roman" w:hAnsi="Times New Roman" w:cs="Times New Roman"/>
          <w:b/>
          <w:lang w:val="en-US"/>
        </w:rPr>
        <w:t>Fig.</w:t>
      </w:r>
      <w:r w:rsidR="00561CC4" w:rsidRPr="00561CC4">
        <w:rPr>
          <w:rFonts w:ascii="Times New Roman" w:hAnsi="Times New Roman" w:cs="Times New Roman"/>
          <w:b/>
          <w:lang w:val="en-US"/>
        </w:rPr>
        <w:t xml:space="preserve"> 4</w:t>
      </w:r>
      <w:r w:rsidR="00561CC4">
        <w:rPr>
          <w:rFonts w:ascii="Times New Roman" w:hAnsi="Times New Roman" w:cs="Times New Roman"/>
          <w:b/>
          <w:lang w:val="en-US"/>
        </w:rPr>
        <w:t>.</w:t>
      </w:r>
      <w:r w:rsidRPr="00561CC4">
        <w:rPr>
          <w:rFonts w:ascii="Times New Roman" w:hAnsi="Times New Roman" w:cs="Times New Roman"/>
          <w:lang w:val="en-US"/>
        </w:rPr>
        <w:t xml:space="preserve">  A figure that shows the order of importance of the features.</w:t>
      </w:r>
    </w:p>
    <w:p w:rsidR="00154C3C" w:rsidRDefault="00B45233" w:rsidP="00D94496">
      <w:pPr>
        <w:jc w:val="both"/>
        <w:rPr>
          <w:lang w:val="en-US"/>
        </w:rPr>
      </w:pPr>
      <w:r>
        <w:rPr>
          <w:lang w:val="en-US"/>
        </w:rPr>
        <w:t>By looking at the Figure 4</w:t>
      </w:r>
      <w:r w:rsidR="00154C3C">
        <w:rPr>
          <w:lang w:val="en-US"/>
        </w:rPr>
        <w:t xml:space="preserve">, we can easily say that, some of the attributes are not necessary  to use. </w:t>
      </w:r>
    </w:p>
    <w:p w:rsidR="004A77C3" w:rsidRDefault="004A77C3" w:rsidP="00D94496">
      <w:pPr>
        <w:jc w:val="both"/>
        <w:rPr>
          <w:lang w:val="en-US"/>
        </w:rPr>
      </w:pPr>
      <w:r>
        <w:rPr>
          <w:lang w:val="en-US"/>
        </w:rPr>
        <w:t>The second preprocessing technique that was used is Outlier. Specifying outliers will give us better results which we will see in the Result section.</w:t>
      </w:r>
      <w:r w:rsidR="00AF31E2">
        <w:rPr>
          <w:lang w:val="en-US"/>
        </w:rPr>
        <w:t xml:space="preserve"> The reason why I have used that preprocessing technique is that my data has outliers. </w:t>
      </w:r>
    </w:p>
    <w:p w:rsidR="00B44A31" w:rsidRPr="00311D7E" w:rsidRDefault="00AF31E2" w:rsidP="00311D7E">
      <w:pPr>
        <w:jc w:val="both"/>
        <w:rPr>
          <w:lang w:val="en-US"/>
        </w:rPr>
      </w:pPr>
      <w:r>
        <w:rPr>
          <w:lang w:val="en-US"/>
        </w:rPr>
        <w:t>I did not use any imputation technique because my dataset does not include any missing values.</w:t>
      </w:r>
    </w:p>
    <w:p w:rsidR="006B4D26" w:rsidRDefault="006B4D26" w:rsidP="006B4D26">
      <w:pPr>
        <w:rPr>
          <w:sz w:val="24"/>
        </w:rPr>
      </w:pPr>
    </w:p>
    <w:p w:rsidR="00311D7E" w:rsidRDefault="00311D7E" w:rsidP="006B4D26">
      <w:pPr>
        <w:rPr>
          <w:sz w:val="24"/>
        </w:rPr>
      </w:pPr>
    </w:p>
    <w:p w:rsidR="00311D7E" w:rsidRDefault="00311D7E" w:rsidP="006B4D26">
      <w:pPr>
        <w:rPr>
          <w:sz w:val="24"/>
        </w:rPr>
      </w:pPr>
    </w:p>
    <w:p w:rsidR="00311D7E" w:rsidRDefault="00311D7E" w:rsidP="006B4D26">
      <w:pPr>
        <w:rPr>
          <w:sz w:val="24"/>
        </w:rPr>
      </w:pPr>
    </w:p>
    <w:p w:rsidR="00311D7E" w:rsidRDefault="00311D7E" w:rsidP="006B4D26">
      <w:pPr>
        <w:rPr>
          <w:sz w:val="24"/>
        </w:rPr>
      </w:pPr>
    </w:p>
    <w:p w:rsidR="00B6463B" w:rsidRDefault="00B6463B" w:rsidP="00B6463B">
      <w:pPr>
        <w:pStyle w:val="heading2"/>
      </w:pPr>
      <w:r>
        <w:lastRenderedPageBreak/>
        <w:t>Classification Methods</w:t>
      </w:r>
    </w:p>
    <w:p w:rsidR="00AE711F" w:rsidRDefault="00D5551E" w:rsidP="00D94496">
      <w:pPr>
        <w:jc w:val="both"/>
        <w:rPr>
          <w:lang w:val="en-US"/>
        </w:rPr>
      </w:pPr>
      <w:r>
        <w:rPr>
          <w:lang w:val="en-US"/>
        </w:rPr>
        <w:t xml:space="preserve">After preprocessing our data, we can use classification methods. There are 4 methods that was used in this experiment. Those are </w:t>
      </w:r>
    </w:p>
    <w:p w:rsidR="00AE711F" w:rsidRDefault="00D5551E" w:rsidP="00D94496">
      <w:pPr>
        <w:jc w:val="both"/>
      </w:pPr>
      <w:r>
        <w:t xml:space="preserve">SVM(Support Vector Machine), </w:t>
      </w:r>
      <w:r w:rsidR="00AE711F">
        <w:t xml:space="preserve"> </w:t>
      </w:r>
    </w:p>
    <w:p w:rsidR="00AE711F" w:rsidRDefault="00D5551E" w:rsidP="00D94496">
      <w:pPr>
        <w:jc w:val="both"/>
      </w:pPr>
      <w:r>
        <w:t xml:space="preserve">Navie Bayes, </w:t>
      </w:r>
    </w:p>
    <w:p w:rsidR="00AE711F" w:rsidRDefault="00AE711F" w:rsidP="00D94496">
      <w:pPr>
        <w:jc w:val="both"/>
      </w:pPr>
      <w:r>
        <w:t>kNN (k Nearest Neighbor),</w:t>
      </w:r>
    </w:p>
    <w:p w:rsidR="00AE711F" w:rsidRDefault="00D5551E" w:rsidP="00D94496">
      <w:pPr>
        <w:jc w:val="both"/>
      </w:pPr>
      <w:r>
        <w:t xml:space="preserve">Random Forest. </w:t>
      </w:r>
    </w:p>
    <w:p w:rsidR="00B6463B" w:rsidRDefault="00B44A31" w:rsidP="00D94496">
      <w:pPr>
        <w:jc w:val="both"/>
      </w:pPr>
      <w:r>
        <w:t xml:space="preserve">The reason why I have chosen those methods in my analysis is that they work well in high dimensional data. They fit perfectly on the data. </w:t>
      </w:r>
      <w:r w:rsidR="00701854">
        <w:t>I did not change</w:t>
      </w:r>
      <w:r w:rsidR="001E6FCA">
        <w:t xml:space="preserve"> </w:t>
      </w:r>
      <w:r w:rsidR="00701854">
        <w:t>any of their parameters. I used the default parameters. They fit perfectly as well.</w:t>
      </w:r>
    </w:p>
    <w:p w:rsidR="00C440FB" w:rsidRPr="00F454CB" w:rsidRDefault="00C440FB" w:rsidP="00D94496">
      <w:pPr>
        <w:jc w:val="both"/>
      </w:pPr>
    </w:p>
    <w:p w:rsidR="00B6463B" w:rsidRDefault="00B6463B" w:rsidP="00B6463B">
      <w:pPr>
        <w:pStyle w:val="heading1"/>
      </w:pPr>
      <w:r>
        <w:t>Results</w:t>
      </w:r>
    </w:p>
    <w:p w:rsidR="000E0ACD" w:rsidRDefault="000E0ACD" w:rsidP="00D94496">
      <w:pPr>
        <w:jc w:val="both"/>
        <w:rPr>
          <w:lang w:val="en-US"/>
        </w:rPr>
      </w:pPr>
      <w:r>
        <w:rPr>
          <w:lang w:val="en-US"/>
        </w:rPr>
        <w:t>After preprocessing and making some classification methods, we are ready to see the accuracy result in our work.</w:t>
      </w:r>
      <w:r w:rsidR="002B5A98">
        <w:rPr>
          <w:lang w:val="en-US"/>
        </w:rPr>
        <w:t xml:space="preserve"> I have used the CA (Accuracy Classification Score)</w:t>
      </w:r>
      <w:r w:rsidR="000761B0">
        <w:rPr>
          <w:lang w:val="en-US"/>
        </w:rPr>
        <w:t>, Precision, Recall classification metrics[</w:t>
      </w:r>
      <w:r w:rsidR="00A46B6F">
        <w:rPr>
          <w:lang w:val="en-US"/>
        </w:rPr>
        <w:t>12</w:t>
      </w:r>
      <w:r w:rsidR="000761B0">
        <w:rPr>
          <w:lang w:val="en-US"/>
        </w:rPr>
        <w:t>]</w:t>
      </w:r>
      <w:r w:rsidR="002E5A18">
        <w:rPr>
          <w:lang w:val="en-US"/>
        </w:rPr>
        <w:t xml:space="preserve"> to see the accuracy results</w:t>
      </w:r>
      <w:r w:rsidR="002B5A98">
        <w:rPr>
          <w:lang w:val="en-US"/>
        </w:rPr>
        <w:t xml:space="preserve">. The result comes from the unseen records. </w:t>
      </w:r>
    </w:p>
    <w:p w:rsidR="00244B26" w:rsidRDefault="002E5A18" w:rsidP="00D94496">
      <w:pPr>
        <w:jc w:val="both"/>
        <w:rPr>
          <w:lang w:val="en-US"/>
        </w:rPr>
      </w:pPr>
      <w:r>
        <w:rPr>
          <w:lang w:val="en-US"/>
        </w:rPr>
        <w:t>Before coming to the final result, I would like to show the results before the preprocessing. This will help us to see importance of preprocessing in the analysis.</w:t>
      </w:r>
      <w:r w:rsidR="0098150E">
        <w:rPr>
          <w:lang w:val="en-US"/>
        </w:rPr>
        <w:t xml:space="preserve"> Table 1</w:t>
      </w:r>
      <w:r w:rsidR="00244B26">
        <w:rPr>
          <w:lang w:val="en-US"/>
        </w:rPr>
        <w:t xml:space="preserve"> below shows the results.</w:t>
      </w:r>
    </w:p>
    <w:p w:rsidR="00C17551" w:rsidRDefault="00C17551" w:rsidP="00D94496">
      <w:pPr>
        <w:jc w:val="both"/>
        <w:rPr>
          <w:lang w:val="en-US"/>
        </w:rPr>
      </w:pPr>
    </w:p>
    <w:p w:rsidR="00B05F07" w:rsidRDefault="00B05F07" w:rsidP="00B05F07">
      <w:pPr>
        <w:ind w:left="720"/>
        <w:rPr>
          <w:rFonts w:ascii="Helvetica" w:hAnsi="Helvetica" w:cs="Helvetica"/>
          <w:color w:val="000000"/>
          <w:sz w:val="20"/>
          <w:szCs w:val="20"/>
        </w:rPr>
      </w:pPr>
      <w:r>
        <w:rPr>
          <w:rFonts w:ascii="Helvetica" w:hAnsi="Helvetica" w:cs="Helvetica"/>
          <w:b/>
          <w:bCs/>
          <w:color w:val="000000"/>
          <w:sz w:val="20"/>
          <w:szCs w:val="20"/>
        </w:rPr>
        <w:t>Sampling type:</w:t>
      </w:r>
      <w:r>
        <w:rPr>
          <w:rStyle w:val="apple-converted-space"/>
          <w:rFonts w:ascii="Helvetica" w:hAnsi="Helvetica" w:cs="Helvetica"/>
          <w:color w:val="000000"/>
          <w:sz w:val="20"/>
          <w:szCs w:val="20"/>
        </w:rPr>
        <w:t> </w:t>
      </w:r>
      <w:r>
        <w:rPr>
          <w:rFonts w:ascii="Helvetica" w:hAnsi="Helvetica" w:cs="Helvetica"/>
          <w:color w:val="000000"/>
          <w:sz w:val="20"/>
          <w:szCs w:val="20"/>
        </w:rPr>
        <w:t>Stratified 10-fold Cross validation</w:t>
      </w:r>
      <w:r>
        <w:rPr>
          <w:rFonts w:ascii="Helvetica" w:hAnsi="Helvetica" w:cs="Helvetica"/>
          <w:color w:val="000000"/>
          <w:sz w:val="20"/>
          <w:szCs w:val="20"/>
        </w:rPr>
        <w:br/>
      </w:r>
      <w:r>
        <w:rPr>
          <w:rFonts w:ascii="Helvetica" w:hAnsi="Helvetica" w:cs="Helvetica"/>
          <w:b/>
          <w:bCs/>
          <w:color w:val="000000"/>
          <w:sz w:val="20"/>
          <w:szCs w:val="20"/>
        </w:rPr>
        <w:t>Target class:</w:t>
      </w:r>
      <w:r>
        <w:rPr>
          <w:rStyle w:val="apple-converted-space"/>
          <w:rFonts w:ascii="Helvetica" w:hAnsi="Helvetica" w:cs="Helvetica"/>
          <w:color w:val="000000"/>
          <w:sz w:val="20"/>
          <w:szCs w:val="20"/>
        </w:rPr>
        <w:t> </w:t>
      </w:r>
      <w:r>
        <w:rPr>
          <w:rFonts w:ascii="Helvetica" w:hAnsi="Helvetica" w:cs="Helvetica"/>
          <w:color w:val="000000"/>
          <w:sz w:val="20"/>
          <w:szCs w:val="20"/>
        </w:rPr>
        <w:t>Average over classes</w:t>
      </w:r>
    </w:p>
    <w:p w:rsidR="00B05F07" w:rsidRDefault="00B05F07" w:rsidP="00B05F07">
      <w:pPr>
        <w:pStyle w:val="Balk2"/>
        <w:pBdr>
          <w:bottom w:val="single" w:sz="6" w:space="1" w:color="000000"/>
        </w:pBdr>
        <w:rPr>
          <w:rFonts w:ascii="Helvetica" w:hAnsi="Helvetica" w:cs="Helvetica"/>
          <w:color w:val="000000"/>
          <w:sz w:val="20"/>
          <w:szCs w:val="20"/>
        </w:rPr>
      </w:pPr>
      <w:r>
        <w:rPr>
          <w:rFonts w:ascii="Helvetica" w:hAnsi="Helvetica" w:cs="Helvetica"/>
          <w:color w:val="000000"/>
          <w:sz w:val="20"/>
          <w:szCs w:val="20"/>
        </w:rPr>
        <w:t>Scores</w:t>
      </w:r>
    </w:p>
    <w:tbl>
      <w:tblPr>
        <w:tblW w:w="0" w:type="auto"/>
        <w:tblCellSpacing w:w="15" w:type="dxa"/>
        <w:tblInd w:w="-90" w:type="dxa"/>
        <w:tblCellMar>
          <w:top w:w="150" w:type="dxa"/>
          <w:left w:w="150" w:type="dxa"/>
          <w:bottom w:w="150" w:type="dxa"/>
          <w:right w:w="150" w:type="dxa"/>
        </w:tblCellMar>
        <w:tblLook w:val="04A0" w:firstRow="1" w:lastRow="0" w:firstColumn="1" w:lastColumn="0" w:noHBand="0" w:noVBand="1"/>
      </w:tblPr>
      <w:tblGrid>
        <w:gridCol w:w="1135"/>
        <w:gridCol w:w="1039"/>
        <w:gridCol w:w="989"/>
        <w:gridCol w:w="1496"/>
        <w:gridCol w:w="1496"/>
        <w:gridCol w:w="1496"/>
        <w:gridCol w:w="1511"/>
      </w:tblGrid>
      <w:tr w:rsidR="00B05F07" w:rsidTr="00B05F07">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Model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Train time [s]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Test time [s]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CA</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F1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Precision</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b/>
                <w:bCs/>
                <w:color w:val="000000"/>
                <w:sz w:val="20"/>
                <w:szCs w:val="20"/>
              </w:rPr>
            </w:pPr>
            <w:r>
              <w:rPr>
                <w:rFonts w:ascii="Helvetica" w:hAnsi="Helvetica" w:cs="Helvetica"/>
                <w:b/>
                <w:bCs/>
                <w:color w:val="000000"/>
                <w:sz w:val="20"/>
                <w:szCs w:val="20"/>
              </w:rPr>
              <w:t>Recall</w:t>
            </w:r>
          </w:p>
        </w:tc>
      </w:tr>
      <w:tr w:rsidR="00B05F07" w:rsidTr="00B05F07">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color w:val="000000"/>
                <w:sz w:val="20"/>
                <w:szCs w:val="20"/>
              </w:rPr>
            </w:pPr>
            <w:r>
              <w:rPr>
                <w:rFonts w:ascii="Helvetica" w:hAnsi="Helvetica" w:cs="Helvetica"/>
                <w:color w:val="000000"/>
                <w:sz w:val="20"/>
                <w:szCs w:val="20"/>
              </w:rPr>
              <w:t>kNN</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0.272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0.173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0.7196969696969697</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0.7194705609942597</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0.7204085157835645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0.7196969696969697</w:t>
            </w:r>
          </w:p>
        </w:tc>
      </w:tr>
      <w:tr w:rsidR="00B05F07" w:rsidTr="00B05F07">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color w:val="000000"/>
                <w:sz w:val="20"/>
                <w:szCs w:val="20"/>
              </w:rPr>
            </w:pPr>
            <w:r>
              <w:rPr>
                <w:rFonts w:ascii="Helvetica" w:hAnsi="Helvetica" w:cs="Helvetica"/>
                <w:color w:val="000000"/>
                <w:sz w:val="20"/>
                <w:szCs w:val="20"/>
              </w:rPr>
              <w:t>SVM</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2.401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0.079</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0.9738005050505051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0.9737993537723962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0.9738837964374766</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0.9738005050505051</w:t>
            </w:r>
          </w:p>
        </w:tc>
      </w:tr>
      <w:tr w:rsidR="00B05F07" w:rsidTr="00B05F07">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color w:val="000000"/>
                <w:sz w:val="20"/>
                <w:szCs w:val="20"/>
              </w:rPr>
            </w:pPr>
            <w:r>
              <w:rPr>
                <w:rFonts w:ascii="Helvetica" w:hAnsi="Helvetica" w:cs="Helvetica"/>
                <w:color w:val="000000"/>
                <w:sz w:val="20"/>
                <w:szCs w:val="20"/>
              </w:rPr>
              <w:t>Random Forest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0.755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0.050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0.9753787878787878</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0.9753786995620249</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0.9753856087237248</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0.9753787878787878</w:t>
            </w:r>
          </w:p>
        </w:tc>
      </w:tr>
      <w:tr w:rsidR="00B05F07" w:rsidTr="00B05F07">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rPr>
                <w:rFonts w:ascii="Helvetica" w:hAnsi="Helvetica" w:cs="Helvetica"/>
                <w:color w:val="000000"/>
                <w:sz w:val="20"/>
                <w:szCs w:val="20"/>
              </w:rPr>
            </w:pPr>
            <w:r>
              <w:rPr>
                <w:rFonts w:ascii="Helvetica" w:hAnsi="Helvetica" w:cs="Helvetica"/>
                <w:color w:val="000000"/>
                <w:sz w:val="20"/>
                <w:szCs w:val="20"/>
              </w:rPr>
              <w:t>Naive Bayes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0.246</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0.035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0.8873106060606061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0.8868820274531442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0.8932706631361563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B05F07" w:rsidRDefault="00B05F07">
            <w:pPr>
              <w:jc w:val="right"/>
              <w:rPr>
                <w:rFonts w:ascii="Helvetica" w:hAnsi="Helvetica" w:cs="Helvetica"/>
                <w:color w:val="000000"/>
                <w:sz w:val="20"/>
                <w:szCs w:val="20"/>
              </w:rPr>
            </w:pPr>
            <w:r>
              <w:rPr>
                <w:rFonts w:ascii="Helvetica" w:hAnsi="Helvetica" w:cs="Helvetica"/>
                <w:color w:val="000000"/>
                <w:sz w:val="20"/>
                <w:szCs w:val="20"/>
              </w:rPr>
              <w:t>0.8873106060606061</w:t>
            </w:r>
          </w:p>
        </w:tc>
      </w:tr>
    </w:tbl>
    <w:p w:rsidR="00012710" w:rsidRDefault="0098150E" w:rsidP="007649F0">
      <w:pPr>
        <w:jc w:val="center"/>
        <w:rPr>
          <w:rFonts w:ascii="Times New Roman" w:hAnsi="Times New Roman" w:cs="Times New Roman"/>
          <w:lang w:val="en-US"/>
        </w:rPr>
      </w:pPr>
      <w:r>
        <w:rPr>
          <w:rFonts w:ascii="Times New Roman" w:hAnsi="Times New Roman" w:cs="Times New Roman"/>
          <w:b/>
          <w:lang w:val="en-US"/>
        </w:rPr>
        <w:t xml:space="preserve">Table 1. </w:t>
      </w:r>
      <w:r w:rsidR="00336501">
        <w:rPr>
          <w:rFonts w:ascii="Times New Roman" w:hAnsi="Times New Roman" w:cs="Times New Roman"/>
          <w:lang w:val="en-US"/>
        </w:rPr>
        <w:t>A table</w:t>
      </w:r>
      <w:r w:rsidR="00244B26" w:rsidRPr="00561CC4">
        <w:rPr>
          <w:rFonts w:ascii="Times New Roman" w:hAnsi="Times New Roman" w:cs="Times New Roman"/>
          <w:lang w:val="en-US"/>
        </w:rPr>
        <w:t xml:space="preserve"> that shows the </w:t>
      </w:r>
      <w:r w:rsidR="0054700B" w:rsidRPr="00561CC4">
        <w:rPr>
          <w:rFonts w:ascii="Times New Roman" w:hAnsi="Times New Roman" w:cs="Times New Roman"/>
          <w:lang w:val="en-US"/>
        </w:rPr>
        <w:t>classification</w:t>
      </w:r>
      <w:r w:rsidR="00631B9D">
        <w:rPr>
          <w:rFonts w:ascii="Times New Roman" w:hAnsi="Times New Roman" w:cs="Times New Roman"/>
          <w:lang w:val="en-US"/>
        </w:rPr>
        <w:t xml:space="preserve"> metrics results.</w:t>
      </w:r>
    </w:p>
    <w:p w:rsidR="006D35FA" w:rsidRDefault="006D35FA" w:rsidP="006B4D26">
      <w:pPr>
        <w:rPr>
          <w:rFonts w:ascii="Times New Roman" w:hAnsi="Times New Roman" w:cs="Times New Roman"/>
          <w:lang w:val="en-US"/>
        </w:rPr>
      </w:pPr>
    </w:p>
    <w:p w:rsidR="00C440FB" w:rsidRDefault="00C440FB" w:rsidP="006B4D26">
      <w:pPr>
        <w:rPr>
          <w:rFonts w:ascii="Times New Roman" w:hAnsi="Times New Roman" w:cs="Times New Roman"/>
          <w:lang w:val="en-US"/>
        </w:rPr>
      </w:pPr>
    </w:p>
    <w:p w:rsidR="00061E58" w:rsidRDefault="00061E58" w:rsidP="006B4D26">
      <w:pPr>
        <w:rPr>
          <w:rFonts w:ascii="Times New Roman" w:hAnsi="Times New Roman" w:cs="Times New Roman"/>
          <w:lang w:val="en-US"/>
        </w:rPr>
      </w:pPr>
    </w:p>
    <w:p w:rsidR="006B4D26" w:rsidRDefault="006B4D26" w:rsidP="006B4D26">
      <w:pPr>
        <w:rPr>
          <w:rFonts w:ascii="Times New Roman" w:hAnsi="Times New Roman" w:cs="Times New Roman"/>
          <w:lang w:val="en-US"/>
        </w:rPr>
      </w:pPr>
      <w:r>
        <w:rPr>
          <w:rFonts w:ascii="Times New Roman" w:hAnsi="Times New Roman" w:cs="Times New Roman"/>
          <w:lang w:val="en-US"/>
        </w:rPr>
        <w:lastRenderedPageBreak/>
        <w:t xml:space="preserve">Using confusion matrix, we can see how the program separate the data </w:t>
      </w:r>
      <w:r w:rsidR="00E013A5">
        <w:rPr>
          <w:rFonts w:ascii="Times New Roman" w:hAnsi="Times New Roman" w:cs="Times New Roman"/>
          <w:lang w:val="en-US"/>
        </w:rPr>
        <w:t>before the preprocessing in the Table 2-3-4-5.</w:t>
      </w:r>
    </w:p>
    <w:p w:rsidR="006B4D26" w:rsidRDefault="006B4D26" w:rsidP="006B4D26">
      <w:pPr>
        <w:rPr>
          <w:rFonts w:ascii="Times New Roman" w:hAnsi="Times New Roman" w:cs="Times New Roman"/>
          <w:lang w:val="en-US"/>
        </w:rPr>
      </w:pPr>
    </w:p>
    <w:p w:rsidR="006B4D26" w:rsidRDefault="006B4D26" w:rsidP="006B4D26">
      <w:pPr>
        <w:rPr>
          <w:rFonts w:ascii="Times New Roman" w:hAnsi="Times New Roman" w:cs="Times New Roman"/>
          <w:lang w:val="en-US"/>
        </w:rPr>
      </w:pPr>
    </w:p>
    <w:tbl>
      <w:tblPr>
        <w:tblpPr w:leftFromText="141" w:rightFromText="141" w:vertAnchor="text" w:tblpXSpec="center" w:tblpY="1"/>
        <w:tblOverlap w:val="never"/>
        <w:tblW w:w="0" w:type="auto"/>
        <w:tblCellSpacing w:w="15" w:type="dxa"/>
        <w:tblCellMar>
          <w:top w:w="150" w:type="dxa"/>
          <w:left w:w="150" w:type="dxa"/>
          <w:bottom w:w="150" w:type="dxa"/>
          <w:right w:w="150" w:type="dxa"/>
        </w:tblCellMar>
        <w:tblLook w:val="04A0" w:firstRow="1" w:lastRow="0" w:firstColumn="1" w:lastColumn="0" w:noHBand="0" w:noVBand="1"/>
      </w:tblPr>
      <w:tblGrid>
        <w:gridCol w:w="781"/>
        <w:gridCol w:w="844"/>
        <w:gridCol w:w="1055"/>
        <w:gridCol w:w="666"/>
        <w:gridCol w:w="670"/>
      </w:tblGrid>
      <w:tr w:rsidR="009B0B6B" w:rsidRPr="009B0B6B" w:rsidTr="00884ABC">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center"/>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rPr>
                <w:rFonts w:ascii="Times New Roman" w:eastAsia="Times New Roman" w:hAnsi="Times New Roman" w:cs="Times New Roman"/>
                <w:sz w:val="20"/>
                <w:szCs w:val="20"/>
                <w:lang w:eastAsia="tr-TR"/>
              </w:rPr>
            </w:pPr>
          </w:p>
        </w:tc>
      </w:tr>
      <w:tr w:rsidR="009B0B6B" w:rsidRPr="009B0B6B" w:rsidTr="00884ABC">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w:t>
            </w:r>
          </w:p>
        </w:tc>
      </w:tr>
      <w:tr w:rsidR="009B0B6B" w:rsidRPr="009B0B6B" w:rsidTr="00884ABC">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9B0B6B" w:rsidRPr="009B0B6B" w:rsidRDefault="009B0B6B" w:rsidP="009B0B6B">
            <w:pPr>
              <w:spacing w:after="0" w:line="240" w:lineRule="auto"/>
              <w:jc w:val="center"/>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D2D2F5"/>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1102</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482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1584</w:t>
            </w:r>
          </w:p>
        </w:tc>
      </w:tr>
      <w:tr w:rsidR="009B0B6B" w:rsidRPr="009B0B6B" w:rsidTr="00884ABC">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6D7D7"/>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393</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1191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1584</w:t>
            </w:r>
          </w:p>
        </w:tc>
      </w:tr>
      <w:tr w:rsidR="009B0B6B" w:rsidRPr="009B0B6B" w:rsidTr="00884ABC">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1495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1673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9B0B6B" w:rsidRPr="009B0B6B" w:rsidRDefault="009B0B6B" w:rsidP="009B0B6B">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3168</w:t>
            </w:r>
          </w:p>
        </w:tc>
      </w:tr>
    </w:tbl>
    <w:p w:rsidR="00884ABC" w:rsidRDefault="009B0B6B" w:rsidP="006D35FA">
      <w:pPr>
        <w:jc w:val="center"/>
        <w:rPr>
          <w:rFonts w:ascii="Times New Roman" w:hAnsi="Times New Roman" w:cs="Times New Roman"/>
          <w:lang w:val="en-US"/>
        </w:rPr>
      </w:pPr>
      <w:r>
        <w:rPr>
          <w:rFonts w:ascii="Times New Roman" w:hAnsi="Times New Roman" w:cs="Times New Roman"/>
          <w:lang w:val="en-US"/>
        </w:rPr>
        <w:br w:type="textWrapping" w:clear="all"/>
      </w:r>
      <w:r w:rsidRPr="00E013A5">
        <w:rPr>
          <w:rFonts w:ascii="Times New Roman" w:hAnsi="Times New Roman" w:cs="Times New Roman"/>
          <w:b/>
          <w:lang w:val="en-US"/>
        </w:rPr>
        <w:t xml:space="preserve">Table </w:t>
      </w:r>
      <w:r w:rsidR="00E013A5" w:rsidRPr="00E013A5">
        <w:rPr>
          <w:rFonts w:ascii="Times New Roman" w:hAnsi="Times New Roman" w:cs="Times New Roman"/>
          <w:b/>
          <w:lang w:val="en-US"/>
        </w:rPr>
        <w:t>2</w:t>
      </w:r>
      <w:r w:rsidRPr="00E013A5">
        <w:rPr>
          <w:rFonts w:ascii="Times New Roman" w:hAnsi="Times New Roman" w:cs="Times New Roman"/>
          <w:b/>
          <w:lang w:val="en-US"/>
        </w:rPr>
        <w:t>.</w:t>
      </w:r>
      <w:r>
        <w:rPr>
          <w:rFonts w:ascii="Times New Roman" w:hAnsi="Times New Roman" w:cs="Times New Roman"/>
          <w:lang w:val="en-US"/>
        </w:rPr>
        <w:t xml:space="preserve"> </w:t>
      </w:r>
      <w:r w:rsidRPr="009B0B6B">
        <w:rPr>
          <w:rFonts w:ascii="Times New Roman" w:hAnsi="Times New Roman" w:cs="Times New Roman"/>
          <w:lang w:val="en-US"/>
        </w:rPr>
        <w:t>Confusion matrix for kNN (showing number of instances</w:t>
      </w:r>
      <w:r>
        <w:rPr>
          <w:rFonts w:ascii="Times New Roman" w:hAnsi="Times New Roman" w:cs="Times New Roman"/>
          <w:lang w:val="en-US"/>
        </w:rPr>
        <w:t>)</w:t>
      </w:r>
    </w:p>
    <w:p w:rsidR="006D35FA" w:rsidRDefault="006D35FA" w:rsidP="006D35FA">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884ABC" w:rsidRPr="00884ABC" w:rsidTr="00884ABC">
        <w:trPr>
          <w:gridAfter w:val="1"/>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center"/>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rPr>
                <w:rFonts w:ascii="Times New Roman" w:eastAsia="Times New Roman" w:hAnsi="Times New Roman" w:cs="Times New Roman"/>
                <w:sz w:val="20"/>
                <w:szCs w:val="20"/>
                <w:lang w:eastAsia="tr-TR"/>
              </w:rPr>
            </w:pPr>
          </w:p>
        </w:tc>
      </w:tr>
      <w:tr w:rsidR="00884ABC" w:rsidRPr="00884ABC" w:rsidTr="00884AB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w:t>
            </w:r>
          </w:p>
        </w:tc>
      </w:tr>
      <w:tr w:rsidR="00884ABC" w:rsidRPr="00884ABC" w:rsidTr="00884AB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884ABC" w:rsidRPr="00884ABC" w:rsidRDefault="00884ABC" w:rsidP="00884ABC">
            <w:pPr>
              <w:spacing w:after="0" w:line="240" w:lineRule="auto"/>
              <w:jc w:val="center"/>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D3D3F5"/>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1308</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276</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1584</w:t>
            </w:r>
          </w:p>
        </w:tc>
      </w:tr>
      <w:tr w:rsidR="00884ABC" w:rsidRPr="00884ABC" w:rsidTr="00884AB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CEFEF"/>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86</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1498</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1584</w:t>
            </w:r>
          </w:p>
        </w:tc>
      </w:tr>
      <w:tr w:rsidR="00884ABC" w:rsidRPr="00884ABC" w:rsidTr="00884AB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1394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1774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884ABC" w:rsidRPr="00884ABC" w:rsidRDefault="00884ABC" w:rsidP="00884ABC">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3168</w:t>
            </w:r>
          </w:p>
        </w:tc>
      </w:tr>
    </w:tbl>
    <w:p w:rsidR="00735A24" w:rsidRDefault="00735A24" w:rsidP="006D35FA">
      <w:pPr>
        <w:jc w:val="center"/>
        <w:rPr>
          <w:rFonts w:ascii="Times New Roman" w:hAnsi="Times New Roman" w:cs="Times New Roman"/>
          <w:lang w:val="en-US"/>
        </w:rPr>
      </w:pPr>
      <w:r w:rsidRPr="00E013A5">
        <w:rPr>
          <w:rFonts w:ascii="Times New Roman" w:hAnsi="Times New Roman" w:cs="Times New Roman"/>
          <w:b/>
          <w:lang w:val="en-US"/>
        </w:rPr>
        <w:t xml:space="preserve">Table </w:t>
      </w:r>
      <w:r w:rsidR="00E013A5" w:rsidRPr="00E013A5">
        <w:rPr>
          <w:rFonts w:ascii="Times New Roman" w:hAnsi="Times New Roman" w:cs="Times New Roman"/>
          <w:b/>
          <w:lang w:val="en-US"/>
        </w:rPr>
        <w:t>3</w:t>
      </w:r>
      <w:r w:rsidRPr="00E013A5">
        <w:rPr>
          <w:rFonts w:ascii="Times New Roman" w:hAnsi="Times New Roman" w:cs="Times New Roman"/>
          <w:b/>
          <w:lang w:val="en-US"/>
        </w:rPr>
        <w:t>.</w:t>
      </w:r>
      <w:r>
        <w:rPr>
          <w:rFonts w:ascii="Times New Roman" w:hAnsi="Times New Roman" w:cs="Times New Roman"/>
          <w:lang w:val="en-US"/>
        </w:rPr>
        <w:t xml:space="preserve"> Confusion matrix for Naïve Bayes</w:t>
      </w:r>
      <w:r w:rsidRPr="009B0B6B">
        <w:rPr>
          <w:rFonts w:ascii="Times New Roman" w:hAnsi="Times New Roman" w:cs="Times New Roman"/>
          <w:lang w:val="en-US"/>
        </w:rPr>
        <w:t xml:space="preserve"> (showing number of instances</w:t>
      </w:r>
      <w:r>
        <w:rPr>
          <w:rFonts w:ascii="Times New Roman" w:hAnsi="Times New Roman" w:cs="Times New Roman"/>
          <w:lang w:val="en-US"/>
        </w:rPr>
        <w:t>)</w:t>
      </w:r>
    </w:p>
    <w:p w:rsidR="00884ABC" w:rsidRDefault="00884ABC" w:rsidP="00735A24">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4A31DC" w:rsidRPr="004A31DC" w:rsidTr="004A31DC">
        <w:trPr>
          <w:gridAfter w:val="1"/>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rPr>
                <w:rFonts w:ascii="Times New Roman" w:eastAsia="Times New Roman" w:hAnsi="Times New Roman" w:cs="Times New Roman"/>
                <w:sz w:val="20"/>
                <w:szCs w:val="20"/>
                <w:lang w:eastAsia="tr-TR"/>
              </w:rPr>
            </w:pPr>
          </w:p>
        </w:tc>
      </w:tr>
      <w:tr w:rsidR="004A31DC" w:rsidRPr="004A31DC" w:rsidTr="004A31D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r>
      <w:tr w:rsidR="004A31DC" w:rsidRPr="004A31DC" w:rsidTr="004A31D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4A31DC" w:rsidRPr="004A31DC" w:rsidRDefault="004A31DC" w:rsidP="004A31DC">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1531</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53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r>
      <w:tr w:rsidR="004A31DC" w:rsidRPr="004A31DC" w:rsidTr="004A31D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53</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1531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r>
      <w:tr w:rsidR="004A31DC" w:rsidRPr="004A31DC" w:rsidTr="004A31DC">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4A31DC" w:rsidRPr="004A31DC" w:rsidRDefault="004A31DC" w:rsidP="004A31DC">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3168</w:t>
            </w:r>
          </w:p>
        </w:tc>
      </w:tr>
    </w:tbl>
    <w:p w:rsidR="006D35FA" w:rsidRDefault="004A31DC" w:rsidP="006D35FA">
      <w:pPr>
        <w:jc w:val="center"/>
        <w:rPr>
          <w:rFonts w:ascii="Times New Roman" w:hAnsi="Times New Roman" w:cs="Times New Roman"/>
          <w:lang w:val="en-US"/>
        </w:rPr>
      </w:pPr>
      <w:r w:rsidRPr="00E013A5">
        <w:rPr>
          <w:rFonts w:ascii="Times New Roman" w:hAnsi="Times New Roman" w:cs="Times New Roman"/>
          <w:b/>
          <w:lang w:val="en-US"/>
        </w:rPr>
        <w:t xml:space="preserve">Table </w:t>
      </w:r>
      <w:r w:rsidR="00E013A5" w:rsidRPr="00E013A5">
        <w:rPr>
          <w:rFonts w:ascii="Times New Roman" w:hAnsi="Times New Roman" w:cs="Times New Roman"/>
          <w:b/>
          <w:lang w:val="en-US"/>
        </w:rPr>
        <w:t>4</w:t>
      </w:r>
      <w:r w:rsidRPr="00E013A5">
        <w:rPr>
          <w:rFonts w:ascii="Times New Roman" w:hAnsi="Times New Roman" w:cs="Times New Roman"/>
          <w:b/>
          <w:lang w:val="en-US"/>
        </w:rPr>
        <w:t>.</w:t>
      </w:r>
      <w:r>
        <w:rPr>
          <w:rFonts w:ascii="Times New Roman" w:hAnsi="Times New Roman" w:cs="Times New Roman"/>
          <w:lang w:val="en-US"/>
        </w:rPr>
        <w:t xml:space="preserve"> Confusion matrix for SVM</w:t>
      </w:r>
      <w:r w:rsidRPr="009B0B6B">
        <w:rPr>
          <w:rFonts w:ascii="Times New Roman" w:hAnsi="Times New Roman" w:cs="Times New Roman"/>
          <w:lang w:val="en-US"/>
        </w:rPr>
        <w:t xml:space="preserve"> (showing number of instances</w:t>
      </w:r>
      <w:r w:rsidR="006D35FA">
        <w:rPr>
          <w:rFonts w:ascii="Times New Roman" w:hAnsi="Times New Roman" w:cs="Times New Roman"/>
          <w:lang w:val="en-US"/>
        </w:rPr>
        <w:t>)</w:t>
      </w:r>
    </w:p>
    <w:p w:rsidR="004A31DC" w:rsidRDefault="004A31DC" w:rsidP="004A31DC">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6D35FA" w:rsidRPr="004A31DC" w:rsidTr="006B2ADA">
        <w:trPr>
          <w:gridAfter w:val="1"/>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rPr>
                <w:rFonts w:ascii="Times New Roman" w:eastAsia="Times New Roman" w:hAnsi="Times New Roman" w:cs="Times New Roman"/>
                <w:sz w:val="20"/>
                <w:szCs w:val="20"/>
                <w:lang w:eastAsia="tr-TR"/>
              </w:rPr>
            </w:pPr>
          </w:p>
        </w:tc>
      </w:tr>
      <w:tr w:rsidR="006D35FA"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r>
      <w:tr w:rsidR="006D35FA"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6D35FA" w:rsidRPr="004A31DC" w:rsidRDefault="006D35FA"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1549</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3</w:t>
            </w:r>
            <w:r>
              <w:rPr>
                <w:rFonts w:ascii="Helvetica" w:eastAsia="Times New Roman" w:hAnsi="Helvetica" w:cs="Helvetica"/>
                <w:color w:val="000000"/>
                <w:sz w:val="20"/>
                <w:szCs w:val="20"/>
                <w:lang w:eastAsia="tr-TR"/>
              </w:rPr>
              <w:t>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r>
      <w:tr w:rsidR="006D35FA"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35</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1549</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r>
      <w:tr w:rsidR="006D35FA"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1584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6D35FA" w:rsidRPr="004A31DC" w:rsidRDefault="006D35FA"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3168</w:t>
            </w:r>
          </w:p>
        </w:tc>
      </w:tr>
    </w:tbl>
    <w:p w:rsidR="004A31DC" w:rsidRDefault="004A31DC" w:rsidP="006D35FA">
      <w:pPr>
        <w:tabs>
          <w:tab w:val="left" w:pos="7451"/>
        </w:tabs>
        <w:jc w:val="center"/>
        <w:rPr>
          <w:rFonts w:ascii="Times New Roman" w:hAnsi="Times New Roman" w:cs="Times New Roman"/>
          <w:lang w:val="en-US"/>
        </w:rPr>
      </w:pPr>
      <w:r w:rsidRPr="00E013A5">
        <w:rPr>
          <w:rFonts w:ascii="Times New Roman" w:hAnsi="Times New Roman" w:cs="Times New Roman"/>
          <w:b/>
          <w:lang w:val="en-US"/>
        </w:rPr>
        <w:t xml:space="preserve">Table </w:t>
      </w:r>
      <w:r w:rsidR="00E013A5" w:rsidRPr="00E013A5">
        <w:rPr>
          <w:rFonts w:ascii="Times New Roman" w:hAnsi="Times New Roman" w:cs="Times New Roman"/>
          <w:b/>
          <w:lang w:val="en-US"/>
        </w:rPr>
        <w:t>5</w:t>
      </w:r>
      <w:r w:rsidRPr="00E013A5">
        <w:rPr>
          <w:rFonts w:ascii="Times New Roman" w:hAnsi="Times New Roman" w:cs="Times New Roman"/>
          <w:b/>
          <w:lang w:val="en-US"/>
        </w:rPr>
        <w:t>.</w:t>
      </w:r>
      <w:r>
        <w:rPr>
          <w:rFonts w:ascii="Times New Roman" w:hAnsi="Times New Roman" w:cs="Times New Roman"/>
          <w:lang w:val="en-US"/>
        </w:rPr>
        <w:t xml:space="preserve"> Confusion matrix for Random Forest</w:t>
      </w:r>
      <w:r w:rsidRPr="009B0B6B">
        <w:rPr>
          <w:rFonts w:ascii="Times New Roman" w:hAnsi="Times New Roman" w:cs="Times New Roman"/>
          <w:lang w:val="en-US"/>
        </w:rPr>
        <w:t xml:space="preserve"> (showing number of instances</w:t>
      </w:r>
      <w:r>
        <w:rPr>
          <w:rFonts w:ascii="Times New Roman" w:hAnsi="Times New Roman" w:cs="Times New Roman"/>
          <w:lang w:val="en-US"/>
        </w:rPr>
        <w:t>)</w:t>
      </w:r>
    </w:p>
    <w:p w:rsidR="004A31DC" w:rsidRDefault="004A31DC" w:rsidP="004A31DC">
      <w:pPr>
        <w:tabs>
          <w:tab w:val="left" w:pos="7451"/>
        </w:tabs>
        <w:rPr>
          <w:rFonts w:ascii="Times New Roman" w:hAnsi="Times New Roman" w:cs="Times New Roman"/>
          <w:lang w:val="en-US"/>
        </w:rPr>
      </w:pPr>
    </w:p>
    <w:p w:rsidR="004A31DC" w:rsidRDefault="004A31DC" w:rsidP="00735A24">
      <w:pPr>
        <w:jc w:val="center"/>
        <w:rPr>
          <w:rFonts w:ascii="Times New Roman" w:hAnsi="Times New Roman" w:cs="Times New Roman"/>
          <w:lang w:val="en-US"/>
        </w:rPr>
      </w:pPr>
    </w:p>
    <w:p w:rsidR="00735A24" w:rsidRDefault="00735A24" w:rsidP="00735A24">
      <w:pPr>
        <w:jc w:val="center"/>
        <w:rPr>
          <w:rFonts w:ascii="Times New Roman" w:hAnsi="Times New Roman" w:cs="Times New Roman"/>
          <w:lang w:val="en-US"/>
        </w:rPr>
      </w:pPr>
    </w:p>
    <w:p w:rsidR="009B0B6B" w:rsidRDefault="009B0B6B" w:rsidP="006B4D26">
      <w:pPr>
        <w:jc w:val="both"/>
        <w:rPr>
          <w:rFonts w:ascii="Times New Roman" w:hAnsi="Times New Roman" w:cs="Times New Roman"/>
          <w:lang w:val="en-US"/>
        </w:rPr>
      </w:pPr>
    </w:p>
    <w:p w:rsidR="007834D2" w:rsidRDefault="007834D2" w:rsidP="006B4D26">
      <w:pPr>
        <w:jc w:val="both"/>
        <w:rPr>
          <w:lang w:val="en-US"/>
        </w:rPr>
      </w:pPr>
    </w:p>
    <w:p w:rsidR="009B0B6B" w:rsidRDefault="009B0B6B" w:rsidP="006B4D26">
      <w:pPr>
        <w:jc w:val="both"/>
        <w:rPr>
          <w:lang w:val="en-US"/>
        </w:rPr>
      </w:pPr>
    </w:p>
    <w:p w:rsidR="00012710" w:rsidRDefault="006B4D26" w:rsidP="006B4D26">
      <w:pPr>
        <w:jc w:val="both"/>
        <w:rPr>
          <w:lang w:val="en-US"/>
        </w:rPr>
      </w:pPr>
      <w:r>
        <w:rPr>
          <w:lang w:val="en-US"/>
        </w:rPr>
        <w:lastRenderedPageBreak/>
        <w:t>Now, we will see the visualized data before the preprocessing in Figure 5.</w:t>
      </w:r>
    </w:p>
    <w:p w:rsidR="00012710" w:rsidRDefault="00012710" w:rsidP="00012710">
      <w:pPr>
        <w:jc w:val="both"/>
        <w:rPr>
          <w:lang w:val="en-US"/>
        </w:rPr>
      </w:pPr>
      <w:r>
        <w:rPr>
          <w:noProof/>
          <w:lang w:eastAsia="tr-TR"/>
        </w:rPr>
        <w:drawing>
          <wp:inline distT="0" distB="0" distL="0" distR="0">
            <wp:extent cx="6239734" cy="3698818"/>
            <wp:effectExtent l="0" t="0" r="0" b="0"/>
            <wp:docPr id="2" name="Resim 2" descr="scatplot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atplotbef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49069" cy="3704352"/>
                    </a:xfrm>
                    <a:prstGeom prst="rect">
                      <a:avLst/>
                    </a:prstGeom>
                    <a:noFill/>
                    <a:ln>
                      <a:noFill/>
                    </a:ln>
                  </pic:spPr>
                </pic:pic>
              </a:graphicData>
            </a:graphic>
          </wp:inline>
        </w:drawing>
      </w:r>
    </w:p>
    <w:p w:rsidR="00012710" w:rsidRDefault="00012710" w:rsidP="00631B9D">
      <w:pPr>
        <w:jc w:val="center"/>
        <w:rPr>
          <w:rFonts w:ascii="Times New Roman" w:hAnsi="Times New Roman" w:cs="Times New Roman"/>
          <w:lang w:val="en-US"/>
        </w:rPr>
      </w:pPr>
      <w:r w:rsidRPr="001863F6">
        <w:rPr>
          <w:rFonts w:ascii="Times New Roman" w:hAnsi="Times New Roman" w:cs="Times New Roman"/>
          <w:b/>
          <w:lang w:val="en-US"/>
        </w:rPr>
        <w:t>Fig.</w:t>
      </w:r>
      <w:r w:rsidR="00F31C1A">
        <w:rPr>
          <w:rFonts w:ascii="Times New Roman" w:hAnsi="Times New Roman" w:cs="Times New Roman"/>
          <w:b/>
          <w:lang w:val="en-US"/>
        </w:rPr>
        <w:t xml:space="preserve"> 5</w:t>
      </w:r>
      <w:r w:rsidRPr="001863F6">
        <w:rPr>
          <w:rFonts w:ascii="Times New Roman" w:hAnsi="Times New Roman" w:cs="Times New Roman"/>
          <w:b/>
          <w:lang w:val="en-US"/>
        </w:rPr>
        <w:t>.</w:t>
      </w:r>
      <w:r w:rsidRPr="001863F6">
        <w:rPr>
          <w:rFonts w:ascii="Times New Roman" w:hAnsi="Times New Roman" w:cs="Times New Roman"/>
          <w:lang w:val="en-US"/>
        </w:rPr>
        <w:t xml:space="preserve">  A figure that shows the distribution of the data before the preprocessing as IQR in x axes, sfm in y axes</w:t>
      </w: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1803CB" w:rsidRDefault="001803CB" w:rsidP="00631B9D">
      <w:pPr>
        <w:jc w:val="center"/>
        <w:rPr>
          <w:rFonts w:ascii="Times New Roman" w:hAnsi="Times New Roman" w:cs="Times New Roman"/>
          <w:lang w:val="en-US"/>
        </w:rPr>
      </w:pPr>
    </w:p>
    <w:p w:rsidR="00631B9D" w:rsidRDefault="00631B9D" w:rsidP="00631B9D">
      <w:pPr>
        <w:jc w:val="center"/>
        <w:rPr>
          <w:rFonts w:ascii="Times New Roman" w:hAnsi="Times New Roman" w:cs="Times New Roman"/>
          <w:lang w:val="en-US"/>
        </w:rPr>
      </w:pPr>
    </w:p>
    <w:p w:rsidR="001803CB" w:rsidRDefault="00631B9D" w:rsidP="00631B9D">
      <w:pPr>
        <w:jc w:val="both"/>
        <w:rPr>
          <w:lang w:val="en-US"/>
        </w:rPr>
      </w:pPr>
      <w:r>
        <w:rPr>
          <w:lang w:val="en-US"/>
        </w:rPr>
        <w:lastRenderedPageBreak/>
        <w:t xml:space="preserve">As we can see in </w:t>
      </w:r>
      <w:r w:rsidR="00061E58">
        <w:rPr>
          <w:lang w:val="en-US"/>
        </w:rPr>
        <w:t>the Table 1, results are 72%, 97%, 97%, 88</w:t>
      </w:r>
      <w:r>
        <w:rPr>
          <w:lang w:val="en-US"/>
        </w:rPr>
        <w:t>%.  The results are good enough</w:t>
      </w:r>
      <w:r w:rsidRPr="00244B26">
        <w:rPr>
          <w:lang w:val="en-US"/>
        </w:rPr>
        <w:t xml:space="preserve"> even in this state</w:t>
      </w:r>
      <w:r>
        <w:rPr>
          <w:lang w:val="en-US"/>
        </w:rPr>
        <w:t>. However, using preprocessing, they were made better. We can see the results af</w:t>
      </w:r>
      <w:r w:rsidR="00B7168D">
        <w:rPr>
          <w:lang w:val="en-US"/>
        </w:rPr>
        <w:t>ter preprocessing in the Table 6</w:t>
      </w:r>
      <w:r>
        <w:rPr>
          <w:lang w:val="en-US"/>
        </w:rPr>
        <w:t>. I also used Cross Validation with k=10 as sampling.</w:t>
      </w:r>
    </w:p>
    <w:p w:rsidR="00061E58" w:rsidRDefault="00061E58" w:rsidP="00061E58">
      <w:pPr>
        <w:ind w:left="720"/>
      </w:pPr>
      <w:r>
        <w:rPr>
          <w:b/>
          <w:bCs/>
        </w:rPr>
        <w:t>Sampling type:</w:t>
      </w:r>
      <w:r>
        <w:rPr>
          <w:rStyle w:val="apple-converted-space"/>
        </w:rPr>
        <w:t> </w:t>
      </w:r>
      <w:r>
        <w:t>Stratified 10-fold Cross validation</w:t>
      </w:r>
      <w:r>
        <w:br/>
      </w:r>
      <w:r>
        <w:rPr>
          <w:b/>
          <w:bCs/>
        </w:rPr>
        <w:t>Target class:</w:t>
      </w:r>
      <w:r>
        <w:rPr>
          <w:rStyle w:val="apple-converted-space"/>
        </w:rPr>
        <w:t> </w:t>
      </w:r>
      <w:r>
        <w:t>Average over classes</w:t>
      </w:r>
    </w:p>
    <w:p w:rsidR="00061E58" w:rsidRDefault="00061E58" w:rsidP="00061E58">
      <w:pPr>
        <w:pStyle w:val="Balk2"/>
        <w:pBdr>
          <w:bottom w:val="single" w:sz="6" w:space="1" w:color="000000"/>
        </w:pBdr>
        <w:rPr>
          <w:sz w:val="20"/>
          <w:szCs w:val="20"/>
        </w:rPr>
      </w:pPr>
      <w:r>
        <w:rPr>
          <w:sz w:val="20"/>
          <w:szCs w:val="20"/>
        </w:rPr>
        <w:t>Scores</w:t>
      </w:r>
    </w:p>
    <w:tbl>
      <w:tblPr>
        <w:tblW w:w="0" w:type="auto"/>
        <w:tblCellSpacing w:w="15" w:type="dxa"/>
        <w:tblInd w:w="-90" w:type="dxa"/>
        <w:tblCellMar>
          <w:top w:w="150" w:type="dxa"/>
          <w:left w:w="150" w:type="dxa"/>
          <w:bottom w:w="150" w:type="dxa"/>
          <w:right w:w="150" w:type="dxa"/>
        </w:tblCellMar>
        <w:tblLook w:val="04A0" w:firstRow="1" w:lastRow="0" w:firstColumn="1" w:lastColumn="0" w:noHBand="0" w:noVBand="1"/>
      </w:tblPr>
      <w:tblGrid>
        <w:gridCol w:w="1135"/>
        <w:gridCol w:w="1039"/>
        <w:gridCol w:w="989"/>
        <w:gridCol w:w="1496"/>
        <w:gridCol w:w="1496"/>
        <w:gridCol w:w="1496"/>
        <w:gridCol w:w="1511"/>
      </w:tblGrid>
      <w:tr w:rsidR="00061E58" w:rsidTr="00061E58">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Model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Train time [s]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Test time [s]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CA</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F1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Precision</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b/>
                <w:bCs/>
                <w:color w:val="000000"/>
                <w:sz w:val="20"/>
                <w:szCs w:val="20"/>
              </w:rPr>
            </w:pPr>
            <w:r>
              <w:rPr>
                <w:rFonts w:ascii="Helvetica" w:hAnsi="Helvetica" w:cs="Helvetica"/>
                <w:b/>
                <w:bCs/>
                <w:color w:val="000000"/>
                <w:sz w:val="20"/>
                <w:szCs w:val="20"/>
              </w:rPr>
              <w:t>Recall</w:t>
            </w:r>
          </w:p>
        </w:tc>
      </w:tr>
      <w:tr w:rsidR="00061E58" w:rsidTr="00061E58">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color w:val="000000"/>
                <w:sz w:val="20"/>
                <w:szCs w:val="20"/>
              </w:rPr>
            </w:pPr>
            <w:r>
              <w:rPr>
                <w:rFonts w:ascii="Helvetica" w:hAnsi="Helvetica" w:cs="Helvetica"/>
                <w:color w:val="000000"/>
                <w:sz w:val="20"/>
                <w:szCs w:val="20"/>
              </w:rPr>
              <w:t>kNN</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0.090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0.088</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0.9864690721649485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0.9864677066958452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0.986532722347536</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0.9864690721649485</w:t>
            </w:r>
          </w:p>
        </w:tc>
      </w:tr>
      <w:tr w:rsidR="00061E58" w:rsidTr="00061E58">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color w:val="000000"/>
                <w:sz w:val="20"/>
                <w:szCs w:val="20"/>
              </w:rPr>
            </w:pPr>
            <w:r>
              <w:rPr>
                <w:rFonts w:ascii="Helvetica" w:hAnsi="Helvetica" w:cs="Helvetica"/>
                <w:color w:val="000000"/>
                <w:sz w:val="20"/>
                <w:szCs w:val="20"/>
              </w:rPr>
              <w:t>SVM</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0.454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0.026</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0.9890463917525774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0.9890461052069137</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0.9890532114400742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0.9890463917525774</w:t>
            </w:r>
          </w:p>
        </w:tc>
      </w:tr>
      <w:tr w:rsidR="00061E58" w:rsidTr="00061E58">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color w:val="000000"/>
                <w:sz w:val="20"/>
                <w:szCs w:val="20"/>
              </w:rPr>
            </w:pPr>
            <w:r>
              <w:rPr>
                <w:rFonts w:ascii="Helvetica" w:hAnsi="Helvetica" w:cs="Helvetica"/>
                <w:color w:val="000000"/>
                <w:sz w:val="20"/>
                <w:szCs w:val="20"/>
              </w:rPr>
              <w:t>Random Forest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0.271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0.034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0.9851804123711341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0.9851797046764784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0.9851994539154811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0.9851804123711341</w:t>
            </w:r>
          </w:p>
        </w:tc>
      </w:tr>
      <w:tr w:rsidR="00061E58" w:rsidTr="00061E58">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rPr>
                <w:rFonts w:ascii="Helvetica" w:hAnsi="Helvetica" w:cs="Helvetica"/>
                <w:color w:val="000000"/>
                <w:sz w:val="20"/>
                <w:szCs w:val="20"/>
              </w:rPr>
            </w:pPr>
            <w:r>
              <w:rPr>
                <w:rFonts w:ascii="Helvetica" w:hAnsi="Helvetica" w:cs="Helvetica"/>
                <w:color w:val="000000"/>
                <w:sz w:val="20"/>
                <w:szCs w:val="20"/>
              </w:rPr>
              <w:t>Naive Bayes</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0.082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0.013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0.9774484536082474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0.9774428800725684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0.9776721148160527</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061E58" w:rsidRDefault="00061E58">
            <w:pPr>
              <w:jc w:val="right"/>
              <w:rPr>
                <w:rFonts w:ascii="Helvetica" w:hAnsi="Helvetica" w:cs="Helvetica"/>
                <w:color w:val="000000"/>
                <w:sz w:val="20"/>
                <w:szCs w:val="20"/>
              </w:rPr>
            </w:pPr>
            <w:r>
              <w:rPr>
                <w:rFonts w:ascii="Helvetica" w:hAnsi="Helvetica" w:cs="Helvetica"/>
                <w:color w:val="000000"/>
                <w:sz w:val="20"/>
                <w:szCs w:val="20"/>
              </w:rPr>
              <w:t>0.9774484536082474</w:t>
            </w:r>
          </w:p>
        </w:tc>
      </w:tr>
    </w:tbl>
    <w:p w:rsidR="000761B0" w:rsidRPr="00561CC4" w:rsidRDefault="00B7168D" w:rsidP="00061E58">
      <w:pPr>
        <w:jc w:val="center"/>
        <w:rPr>
          <w:rFonts w:ascii="Times New Roman" w:hAnsi="Times New Roman" w:cs="Times New Roman"/>
          <w:lang w:val="en-US"/>
        </w:rPr>
      </w:pPr>
      <w:r>
        <w:rPr>
          <w:rFonts w:ascii="Times New Roman" w:hAnsi="Times New Roman" w:cs="Times New Roman"/>
          <w:b/>
          <w:lang w:val="en-US"/>
        </w:rPr>
        <w:t>Table 6</w:t>
      </w:r>
      <w:r w:rsidR="00561CC4">
        <w:rPr>
          <w:rFonts w:ascii="Times New Roman" w:hAnsi="Times New Roman" w:cs="Times New Roman"/>
          <w:b/>
          <w:lang w:val="en-US"/>
        </w:rPr>
        <w:t>.</w:t>
      </w:r>
      <w:r w:rsidR="000761B0" w:rsidRPr="00561CC4">
        <w:rPr>
          <w:rFonts w:ascii="Times New Roman" w:hAnsi="Times New Roman" w:cs="Times New Roman"/>
          <w:lang w:val="en-US"/>
        </w:rPr>
        <w:t xml:space="preserve"> The results of the classification metrics</w:t>
      </w:r>
    </w:p>
    <w:p w:rsidR="00653C6A" w:rsidRDefault="00631B9D" w:rsidP="00D94496">
      <w:pPr>
        <w:jc w:val="both"/>
        <w:rPr>
          <w:lang w:val="en-US"/>
        </w:rPr>
      </w:pPr>
      <w:r>
        <w:rPr>
          <w:lang w:val="en-US"/>
        </w:rPr>
        <w:tab/>
        <w:t>By looking at the Table</w:t>
      </w:r>
      <w:r w:rsidR="00F31C1A">
        <w:rPr>
          <w:lang w:val="en-US"/>
        </w:rPr>
        <w:t xml:space="preserve"> </w:t>
      </w:r>
      <w:r w:rsidR="00B7168D">
        <w:rPr>
          <w:lang w:val="en-US"/>
        </w:rPr>
        <w:t>6</w:t>
      </w:r>
      <w:r w:rsidR="00DB3D8B">
        <w:rPr>
          <w:lang w:val="en-US"/>
        </w:rPr>
        <w:t>, we can easily say that results are better. The CA</w:t>
      </w:r>
      <w:r w:rsidR="006B02B6">
        <w:rPr>
          <w:lang w:val="en-US"/>
        </w:rPr>
        <w:t xml:space="preserve"> that shows the subset accuracy</w:t>
      </w:r>
      <w:r w:rsidR="00DB3D8B">
        <w:rPr>
          <w:lang w:val="en-US"/>
        </w:rPr>
        <w:t>, Precision</w:t>
      </w:r>
      <w:r w:rsidR="006B02B6">
        <w:rPr>
          <w:lang w:val="en-US"/>
        </w:rPr>
        <w:t xml:space="preserve"> that shows the exactness</w:t>
      </w:r>
      <w:r w:rsidR="00DB3D8B">
        <w:rPr>
          <w:lang w:val="en-US"/>
        </w:rPr>
        <w:t>, and Recall</w:t>
      </w:r>
      <w:r w:rsidR="006B02B6">
        <w:rPr>
          <w:lang w:val="en-US"/>
        </w:rPr>
        <w:t xml:space="preserve"> that shows the </w:t>
      </w:r>
      <w:r w:rsidR="006B02B6">
        <w:t>completeness</w:t>
      </w:r>
      <w:r w:rsidR="00DB3D8B">
        <w:rPr>
          <w:lang w:val="en-US"/>
        </w:rPr>
        <w:t xml:space="preserve"> values has increased; and the Train time and the Test time has decreased as needed.</w:t>
      </w:r>
      <w:r w:rsidR="006B02B6">
        <w:rPr>
          <w:lang w:val="en-US"/>
        </w:rPr>
        <w:t xml:space="preserve"> </w:t>
      </w:r>
    </w:p>
    <w:p w:rsidR="001803CB" w:rsidRDefault="001803CB" w:rsidP="00FF4287">
      <w:pPr>
        <w:rPr>
          <w:rFonts w:ascii="Times New Roman" w:hAnsi="Times New Roman" w:cs="Times New Roman"/>
          <w:lang w:val="en-US"/>
        </w:rPr>
      </w:pPr>
    </w:p>
    <w:p w:rsidR="00FF4287" w:rsidRDefault="00FF4287" w:rsidP="00FF4287">
      <w:pPr>
        <w:rPr>
          <w:rFonts w:ascii="Times New Roman" w:hAnsi="Times New Roman" w:cs="Times New Roman"/>
          <w:lang w:val="en-US"/>
        </w:rPr>
      </w:pPr>
      <w:r>
        <w:rPr>
          <w:rFonts w:ascii="Times New Roman" w:hAnsi="Times New Roman" w:cs="Times New Roman"/>
          <w:lang w:val="en-US"/>
        </w:rPr>
        <w:t xml:space="preserve">Using confusion matrix, we can see how the </w:t>
      </w:r>
      <w:r w:rsidR="000F4894">
        <w:rPr>
          <w:rFonts w:ascii="Times New Roman" w:hAnsi="Times New Roman" w:cs="Times New Roman"/>
          <w:lang w:val="en-US"/>
        </w:rPr>
        <w:t>program separate the data after</w:t>
      </w:r>
      <w:r>
        <w:rPr>
          <w:rFonts w:ascii="Times New Roman" w:hAnsi="Times New Roman" w:cs="Times New Roman"/>
          <w:lang w:val="en-US"/>
        </w:rPr>
        <w:t xml:space="preserve"> </w:t>
      </w:r>
      <w:r w:rsidR="00A0158F">
        <w:rPr>
          <w:rFonts w:ascii="Times New Roman" w:hAnsi="Times New Roman" w:cs="Times New Roman"/>
          <w:lang w:val="en-US"/>
        </w:rPr>
        <w:t>the preprocessing in the Table 7-8-9-10</w:t>
      </w:r>
      <w:r>
        <w:rPr>
          <w:rFonts w:ascii="Times New Roman" w:hAnsi="Times New Roman" w:cs="Times New Roman"/>
          <w:lang w:val="en-US"/>
        </w:rPr>
        <w:t>.</w:t>
      </w:r>
    </w:p>
    <w:p w:rsidR="00FF4287" w:rsidRDefault="00FF4287" w:rsidP="00FF4287">
      <w:pPr>
        <w:rPr>
          <w:rFonts w:ascii="Times New Roman" w:hAnsi="Times New Roman" w:cs="Times New Roman"/>
          <w:lang w:val="en-US"/>
        </w:rPr>
      </w:pPr>
    </w:p>
    <w:tbl>
      <w:tblPr>
        <w:tblpPr w:leftFromText="141" w:rightFromText="141" w:vertAnchor="text" w:tblpXSpec="center" w:tblpY="1"/>
        <w:tblOverlap w:val="never"/>
        <w:tblW w:w="0" w:type="auto"/>
        <w:tblCellSpacing w:w="15" w:type="dxa"/>
        <w:tblCellMar>
          <w:top w:w="150" w:type="dxa"/>
          <w:left w:w="150" w:type="dxa"/>
          <w:bottom w:w="150" w:type="dxa"/>
          <w:right w:w="150" w:type="dxa"/>
        </w:tblCellMar>
        <w:tblLook w:val="04A0" w:firstRow="1" w:lastRow="0" w:firstColumn="1" w:lastColumn="0" w:noHBand="0" w:noVBand="1"/>
      </w:tblPr>
      <w:tblGrid>
        <w:gridCol w:w="781"/>
        <w:gridCol w:w="844"/>
        <w:gridCol w:w="1055"/>
        <w:gridCol w:w="666"/>
        <w:gridCol w:w="670"/>
      </w:tblGrid>
      <w:tr w:rsidR="00FF4287" w:rsidRPr="009B0B6B" w:rsidTr="006B2ADA">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center"/>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rPr>
                <w:rFonts w:ascii="Times New Roman" w:eastAsia="Times New Roman" w:hAnsi="Times New Roman" w:cs="Times New Roman"/>
                <w:sz w:val="20"/>
                <w:szCs w:val="20"/>
                <w:lang w:eastAsia="tr-TR"/>
              </w:rPr>
            </w:pPr>
          </w:p>
        </w:tc>
      </w:tr>
      <w:tr w:rsidR="00FF4287" w:rsidRPr="009B0B6B" w:rsidTr="006B2ADA">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w:t>
            </w:r>
          </w:p>
        </w:tc>
      </w:tr>
      <w:tr w:rsidR="00FF4287" w:rsidRPr="009B0B6B" w:rsidTr="006B2ADA">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FF4287" w:rsidRPr="009B0B6B" w:rsidRDefault="00FF4287" w:rsidP="006B2ADA">
            <w:pPr>
              <w:spacing w:after="0" w:line="240" w:lineRule="auto"/>
              <w:jc w:val="center"/>
              <w:rPr>
                <w:rFonts w:ascii="Helvetica" w:eastAsia="Times New Roman" w:hAnsi="Helvetica" w:cs="Helvetica"/>
                <w:color w:val="000000"/>
                <w:sz w:val="20"/>
                <w:szCs w:val="20"/>
                <w:lang w:eastAsia="tr-TR"/>
              </w:rPr>
            </w:pPr>
            <w:r w:rsidRPr="009B0B6B">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D2D2F5"/>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755</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11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766</w:t>
            </w:r>
          </w:p>
        </w:tc>
      </w:tr>
      <w:tr w:rsidR="00FF4287" w:rsidRPr="009B0B6B" w:rsidTr="006B2ADA">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6D7D7"/>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5</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781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786</w:t>
            </w:r>
          </w:p>
        </w:tc>
      </w:tr>
      <w:tr w:rsidR="00FF4287" w:rsidRPr="009B0B6B" w:rsidTr="006B2ADA">
        <w:trPr>
          <w:tblCellSpacing w:w="15" w:type="dxa"/>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FF4287" w:rsidP="006B2ADA">
            <w:pPr>
              <w:spacing w:after="0" w:line="240" w:lineRule="auto"/>
              <w:jc w:val="right"/>
              <w:rPr>
                <w:rFonts w:ascii="Helvetica" w:eastAsia="Times New Roman" w:hAnsi="Helvetica" w:cs="Helvetica"/>
                <w:b/>
                <w:bCs/>
                <w:color w:val="000000"/>
                <w:sz w:val="20"/>
                <w:szCs w:val="20"/>
                <w:lang w:eastAsia="tr-TR"/>
              </w:rPr>
            </w:pPr>
            <w:r w:rsidRPr="009B0B6B">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792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9B0B6B" w:rsidRDefault="00B12E74"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1552</w:t>
            </w:r>
          </w:p>
        </w:tc>
      </w:tr>
    </w:tbl>
    <w:p w:rsidR="00FF4287" w:rsidRDefault="00FF4287" w:rsidP="00FF4287">
      <w:pPr>
        <w:jc w:val="center"/>
        <w:rPr>
          <w:rFonts w:ascii="Times New Roman" w:hAnsi="Times New Roman" w:cs="Times New Roman"/>
          <w:lang w:val="en-US"/>
        </w:rPr>
      </w:pPr>
      <w:r>
        <w:rPr>
          <w:rFonts w:ascii="Times New Roman" w:hAnsi="Times New Roman" w:cs="Times New Roman"/>
          <w:lang w:val="en-US"/>
        </w:rPr>
        <w:br w:type="textWrapping" w:clear="all"/>
      </w:r>
      <w:r w:rsidRPr="00E013A5">
        <w:rPr>
          <w:rFonts w:ascii="Times New Roman" w:hAnsi="Times New Roman" w:cs="Times New Roman"/>
          <w:b/>
          <w:lang w:val="en-US"/>
        </w:rPr>
        <w:t xml:space="preserve">Table </w:t>
      </w:r>
      <w:r w:rsidR="00A0158F">
        <w:rPr>
          <w:rFonts w:ascii="Times New Roman" w:hAnsi="Times New Roman" w:cs="Times New Roman"/>
          <w:b/>
          <w:lang w:val="en-US"/>
        </w:rPr>
        <w:t>7</w:t>
      </w:r>
      <w:r w:rsidRPr="00E013A5">
        <w:rPr>
          <w:rFonts w:ascii="Times New Roman" w:hAnsi="Times New Roman" w:cs="Times New Roman"/>
          <w:b/>
          <w:lang w:val="en-US"/>
        </w:rPr>
        <w:t>.</w:t>
      </w:r>
      <w:r>
        <w:rPr>
          <w:rFonts w:ascii="Times New Roman" w:hAnsi="Times New Roman" w:cs="Times New Roman"/>
          <w:lang w:val="en-US"/>
        </w:rPr>
        <w:t xml:space="preserve"> </w:t>
      </w:r>
      <w:r w:rsidRPr="009B0B6B">
        <w:rPr>
          <w:rFonts w:ascii="Times New Roman" w:hAnsi="Times New Roman" w:cs="Times New Roman"/>
          <w:lang w:val="en-US"/>
        </w:rPr>
        <w:t>Confusion matrix for kNN (showing number of instances</w:t>
      </w:r>
      <w:r>
        <w:rPr>
          <w:rFonts w:ascii="Times New Roman" w:hAnsi="Times New Roman" w:cs="Times New Roman"/>
          <w:lang w:val="en-US"/>
        </w:rPr>
        <w:t>)</w:t>
      </w:r>
    </w:p>
    <w:p w:rsidR="00FF4287" w:rsidRDefault="00FF4287" w:rsidP="00FF4287">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FF4287" w:rsidRPr="00884ABC" w:rsidTr="00D95369">
        <w:trPr>
          <w:gridAfter w:val="1"/>
          <w:tblCellSpacing w:w="15" w:type="dxa"/>
          <w:jc w:val="center"/>
        </w:trPr>
        <w:tc>
          <w:tcPr>
            <w:tcW w:w="736" w:type="dxa"/>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center"/>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rPr>
                <w:rFonts w:ascii="Times New Roman" w:eastAsia="Times New Roman" w:hAnsi="Times New Roman" w:cs="Times New Roman"/>
                <w:sz w:val="20"/>
                <w:szCs w:val="20"/>
                <w:lang w:eastAsia="tr-TR"/>
              </w:rPr>
            </w:pPr>
          </w:p>
        </w:tc>
      </w:tr>
      <w:tr w:rsidR="00FF4287" w:rsidRPr="00884ABC" w:rsidTr="00D95369">
        <w:trPr>
          <w:tblCellSpacing w:w="15" w:type="dxa"/>
          <w:jc w:val="center"/>
        </w:trPr>
        <w:tc>
          <w:tcPr>
            <w:tcW w:w="736" w:type="dxa"/>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w:t>
            </w:r>
          </w:p>
        </w:tc>
      </w:tr>
      <w:tr w:rsidR="00FF4287" w:rsidRPr="00884ABC" w:rsidTr="00D95369">
        <w:trPr>
          <w:tblCellSpacing w:w="15" w:type="dxa"/>
          <w:jc w:val="center"/>
        </w:trPr>
        <w:tc>
          <w:tcPr>
            <w:tcW w:w="736" w:type="dxa"/>
            <w:tcBorders>
              <w:top w:val="nil"/>
              <w:left w:val="nil"/>
              <w:bottom w:val="nil"/>
              <w:right w:val="nil"/>
            </w:tcBorders>
            <w:shd w:val="clear" w:color="auto" w:fill="auto"/>
            <w:noWrap/>
            <w:tcMar>
              <w:top w:w="30" w:type="dxa"/>
              <w:left w:w="90" w:type="dxa"/>
              <w:bottom w:w="30" w:type="dxa"/>
              <w:right w:w="90" w:type="dxa"/>
            </w:tcMar>
            <w:vAlign w:val="bottom"/>
            <w:hideMark/>
          </w:tcPr>
          <w:p w:rsidR="00FF4287" w:rsidRPr="00884ABC" w:rsidRDefault="00FF4287" w:rsidP="006B2ADA">
            <w:pPr>
              <w:spacing w:after="0" w:line="240" w:lineRule="auto"/>
              <w:jc w:val="center"/>
              <w:rPr>
                <w:rFonts w:ascii="Helvetica" w:eastAsia="Times New Roman" w:hAnsi="Helvetica" w:cs="Helvetica"/>
                <w:color w:val="000000"/>
                <w:sz w:val="20"/>
                <w:szCs w:val="20"/>
                <w:lang w:eastAsia="tr-TR"/>
              </w:rPr>
            </w:pPr>
            <w:r w:rsidRPr="00884AB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D3D3F5"/>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746</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20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766</w:t>
            </w:r>
          </w:p>
        </w:tc>
      </w:tr>
      <w:tr w:rsidR="00FF4287" w:rsidRPr="00884ABC" w:rsidTr="00D95369">
        <w:trPr>
          <w:tblCellSpacing w:w="15" w:type="dxa"/>
          <w:jc w:val="center"/>
        </w:trPr>
        <w:tc>
          <w:tcPr>
            <w:tcW w:w="736" w:type="dxa"/>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CEFEF"/>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6</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780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786</w:t>
            </w:r>
          </w:p>
        </w:tc>
      </w:tr>
      <w:tr w:rsidR="00FF4287" w:rsidRPr="00884ABC" w:rsidTr="00D95369">
        <w:trPr>
          <w:tblCellSpacing w:w="15" w:type="dxa"/>
          <w:jc w:val="center"/>
        </w:trPr>
        <w:tc>
          <w:tcPr>
            <w:tcW w:w="736" w:type="dxa"/>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FF4287" w:rsidP="006B2ADA">
            <w:pPr>
              <w:spacing w:after="0" w:line="240" w:lineRule="auto"/>
              <w:jc w:val="right"/>
              <w:rPr>
                <w:rFonts w:ascii="Helvetica" w:eastAsia="Times New Roman" w:hAnsi="Helvetica" w:cs="Helvetica"/>
                <w:b/>
                <w:bCs/>
                <w:color w:val="000000"/>
                <w:sz w:val="20"/>
                <w:szCs w:val="20"/>
                <w:lang w:eastAsia="tr-TR"/>
              </w:rPr>
            </w:pPr>
            <w:r w:rsidRPr="00884AB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752</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800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884ABC" w:rsidRDefault="00D9536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1552</w:t>
            </w:r>
          </w:p>
        </w:tc>
      </w:tr>
    </w:tbl>
    <w:p w:rsidR="00FF4287" w:rsidRDefault="00A0158F" w:rsidP="00D95369">
      <w:pPr>
        <w:jc w:val="center"/>
        <w:rPr>
          <w:rFonts w:ascii="Times New Roman" w:hAnsi="Times New Roman" w:cs="Times New Roman"/>
          <w:lang w:val="en-US"/>
        </w:rPr>
      </w:pPr>
      <w:r>
        <w:rPr>
          <w:rFonts w:ascii="Times New Roman" w:hAnsi="Times New Roman" w:cs="Times New Roman"/>
          <w:b/>
          <w:lang w:val="en-US"/>
        </w:rPr>
        <w:t>Table 8</w:t>
      </w:r>
      <w:r w:rsidR="00FF4287" w:rsidRPr="00E013A5">
        <w:rPr>
          <w:rFonts w:ascii="Times New Roman" w:hAnsi="Times New Roman" w:cs="Times New Roman"/>
          <w:b/>
          <w:lang w:val="en-US"/>
        </w:rPr>
        <w:t>.</w:t>
      </w:r>
      <w:r w:rsidR="00FF4287">
        <w:rPr>
          <w:rFonts w:ascii="Times New Roman" w:hAnsi="Times New Roman" w:cs="Times New Roman"/>
          <w:lang w:val="en-US"/>
        </w:rPr>
        <w:t xml:space="preserve"> Confusion matrix for Naïve Bayes</w:t>
      </w:r>
      <w:r w:rsidR="00FF4287" w:rsidRPr="009B0B6B">
        <w:rPr>
          <w:rFonts w:ascii="Times New Roman" w:hAnsi="Times New Roman" w:cs="Times New Roman"/>
          <w:lang w:val="en-US"/>
        </w:rPr>
        <w:t xml:space="preserve"> (showing number of instances</w:t>
      </w:r>
      <w:r w:rsidR="00FF4287">
        <w:rPr>
          <w:rFonts w:ascii="Times New Roman" w:hAnsi="Times New Roman" w:cs="Times New Roman"/>
          <w:lang w:val="en-US"/>
        </w:rPr>
        <w:t>)</w:t>
      </w:r>
    </w:p>
    <w:p w:rsidR="00FF4287" w:rsidRDefault="00FF4287" w:rsidP="00FF4287">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FF4287" w:rsidRPr="004A31DC" w:rsidTr="006B2ADA">
        <w:trPr>
          <w:gridAfter w:val="1"/>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753</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13</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766</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5</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781</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786</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758</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794</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AB09E6"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1552</w:t>
            </w:r>
          </w:p>
        </w:tc>
      </w:tr>
    </w:tbl>
    <w:p w:rsidR="00FF4287" w:rsidRDefault="00A0158F" w:rsidP="00FF4287">
      <w:pPr>
        <w:jc w:val="center"/>
        <w:rPr>
          <w:rFonts w:ascii="Times New Roman" w:hAnsi="Times New Roman" w:cs="Times New Roman"/>
          <w:lang w:val="en-US"/>
        </w:rPr>
      </w:pPr>
      <w:r>
        <w:rPr>
          <w:rFonts w:ascii="Times New Roman" w:hAnsi="Times New Roman" w:cs="Times New Roman"/>
          <w:b/>
          <w:lang w:val="en-US"/>
        </w:rPr>
        <w:t>Table 9</w:t>
      </w:r>
      <w:r w:rsidR="00FF4287" w:rsidRPr="00E013A5">
        <w:rPr>
          <w:rFonts w:ascii="Times New Roman" w:hAnsi="Times New Roman" w:cs="Times New Roman"/>
          <w:b/>
          <w:lang w:val="en-US"/>
        </w:rPr>
        <w:t>.</w:t>
      </w:r>
      <w:r w:rsidR="00FF4287">
        <w:rPr>
          <w:rFonts w:ascii="Times New Roman" w:hAnsi="Times New Roman" w:cs="Times New Roman"/>
          <w:lang w:val="en-US"/>
        </w:rPr>
        <w:t xml:space="preserve"> Confusion matrix for SVM</w:t>
      </w:r>
      <w:r w:rsidR="00FF4287" w:rsidRPr="009B0B6B">
        <w:rPr>
          <w:rFonts w:ascii="Times New Roman" w:hAnsi="Times New Roman" w:cs="Times New Roman"/>
          <w:lang w:val="en-US"/>
        </w:rPr>
        <w:t xml:space="preserve"> (showing number of instances</w:t>
      </w:r>
      <w:r w:rsidR="00FF4287">
        <w:rPr>
          <w:rFonts w:ascii="Times New Roman" w:hAnsi="Times New Roman" w:cs="Times New Roman"/>
          <w:lang w:val="en-US"/>
        </w:rPr>
        <w:t>)</w:t>
      </w:r>
    </w:p>
    <w:p w:rsidR="00FF4287" w:rsidRDefault="00FF4287" w:rsidP="00FF4287">
      <w:pPr>
        <w:jc w:val="center"/>
        <w:rPr>
          <w:rFonts w:ascii="Times New Roman" w:hAnsi="Times New Roman" w:cs="Times New Roman"/>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1"/>
        <w:gridCol w:w="1055"/>
        <w:gridCol w:w="844"/>
        <w:gridCol w:w="666"/>
        <w:gridCol w:w="670"/>
      </w:tblGrid>
      <w:tr w:rsidR="00FF4287" w:rsidRPr="004A31DC" w:rsidTr="006B2ADA">
        <w:trPr>
          <w:gridAfter w:val="1"/>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Predicted</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bottom"/>
            <w:hideMark/>
          </w:tcPr>
          <w:p w:rsidR="00FF4287" w:rsidRPr="004A31DC" w:rsidRDefault="00FF4287" w:rsidP="006B2ADA">
            <w:pPr>
              <w:spacing w:after="0" w:line="240" w:lineRule="auto"/>
              <w:jc w:val="center"/>
              <w:rPr>
                <w:rFonts w:ascii="Helvetica" w:eastAsia="Times New Roman" w:hAnsi="Helvetica" w:cs="Helvetica"/>
                <w:color w:val="000000"/>
                <w:sz w:val="20"/>
                <w:szCs w:val="20"/>
                <w:lang w:eastAsia="tr-TR"/>
              </w:rPr>
            </w:pPr>
            <w:r w:rsidRPr="004A31DC">
              <w:rPr>
                <w:rFonts w:ascii="Helvetica" w:eastAsia="Times New Roman" w:hAnsi="Helvetica" w:cs="Helvetica"/>
                <w:color w:val="000000"/>
                <w:sz w:val="20"/>
                <w:szCs w:val="20"/>
                <w:lang w:eastAsia="tr-TR"/>
              </w:rPr>
              <w:t>Actual</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female</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761</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766</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male</w:t>
            </w:r>
          </w:p>
        </w:tc>
        <w:tc>
          <w:tcPr>
            <w:tcW w:w="0" w:type="auto"/>
            <w:tcBorders>
              <w:top w:val="nil"/>
              <w:left w:val="nil"/>
              <w:bottom w:val="nil"/>
              <w:right w:val="nil"/>
            </w:tcBorders>
            <w:shd w:val="clear" w:color="auto" w:fill="F4CECE"/>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6</w:t>
            </w:r>
          </w:p>
        </w:tc>
        <w:tc>
          <w:tcPr>
            <w:tcW w:w="0" w:type="auto"/>
            <w:tcBorders>
              <w:top w:val="nil"/>
              <w:left w:val="nil"/>
              <w:bottom w:val="nil"/>
              <w:right w:val="nil"/>
            </w:tcBorders>
            <w:shd w:val="clear" w:color="auto" w:fill="CECEF4"/>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color w:val="000000"/>
                <w:sz w:val="20"/>
                <w:szCs w:val="20"/>
                <w:lang w:eastAsia="tr-TR"/>
              </w:rPr>
            </w:pPr>
            <w:r>
              <w:rPr>
                <w:rFonts w:ascii="Helvetica" w:eastAsia="Times New Roman" w:hAnsi="Helvetica" w:cs="Helvetica"/>
                <w:color w:val="000000"/>
                <w:sz w:val="20"/>
                <w:szCs w:val="20"/>
                <w:lang w:eastAsia="tr-TR"/>
              </w:rPr>
              <w:t>780</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786</w:t>
            </w:r>
          </w:p>
        </w:tc>
      </w:tr>
      <w:tr w:rsidR="00FF4287" w:rsidRPr="004A31DC" w:rsidTr="006B2ADA">
        <w:trPr>
          <w:tblCellSpacing w:w="15" w:type="dxa"/>
          <w:jc w:val="center"/>
        </w:trPr>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FF4287" w:rsidP="006B2ADA">
            <w:pPr>
              <w:spacing w:after="0" w:line="240" w:lineRule="auto"/>
              <w:jc w:val="right"/>
              <w:rPr>
                <w:rFonts w:ascii="Helvetica" w:eastAsia="Times New Roman" w:hAnsi="Helvetica" w:cs="Helvetica"/>
                <w:b/>
                <w:bCs/>
                <w:color w:val="000000"/>
                <w:sz w:val="20"/>
                <w:szCs w:val="20"/>
                <w:lang w:eastAsia="tr-TR"/>
              </w:rPr>
            </w:pPr>
            <w:r w:rsidRPr="004A31DC">
              <w:rPr>
                <w:rFonts w:ascii="Helvetica" w:eastAsia="Times New Roman" w:hAnsi="Helvetica" w:cs="Helvetica"/>
                <w:b/>
                <w:bCs/>
                <w:color w:val="000000"/>
                <w:sz w:val="20"/>
                <w:szCs w:val="20"/>
                <w:lang w:eastAsia="tr-TR"/>
              </w:rPr>
              <w:t>∑</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767</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785</w:t>
            </w:r>
          </w:p>
        </w:tc>
        <w:tc>
          <w:tcPr>
            <w:tcW w:w="0" w:type="auto"/>
            <w:tcBorders>
              <w:top w:val="nil"/>
              <w:left w:val="nil"/>
              <w:bottom w:val="nil"/>
              <w:right w:val="nil"/>
            </w:tcBorders>
            <w:shd w:val="clear" w:color="auto" w:fill="auto"/>
            <w:noWrap/>
            <w:tcMar>
              <w:top w:w="30" w:type="dxa"/>
              <w:left w:w="90" w:type="dxa"/>
              <w:bottom w:w="30" w:type="dxa"/>
              <w:right w:w="90" w:type="dxa"/>
            </w:tcMar>
            <w:vAlign w:val="center"/>
            <w:hideMark/>
          </w:tcPr>
          <w:p w:rsidR="00FF4287" w:rsidRPr="004A31DC" w:rsidRDefault="005B0809" w:rsidP="006B2ADA">
            <w:pPr>
              <w:spacing w:after="0" w:line="240" w:lineRule="auto"/>
              <w:jc w:val="right"/>
              <w:rPr>
                <w:rFonts w:ascii="Helvetica" w:eastAsia="Times New Roman" w:hAnsi="Helvetica" w:cs="Helvetica"/>
                <w:b/>
                <w:bCs/>
                <w:color w:val="000000"/>
                <w:sz w:val="20"/>
                <w:szCs w:val="20"/>
                <w:lang w:eastAsia="tr-TR"/>
              </w:rPr>
            </w:pPr>
            <w:r>
              <w:rPr>
                <w:rFonts w:ascii="Helvetica" w:eastAsia="Times New Roman" w:hAnsi="Helvetica" w:cs="Helvetica"/>
                <w:b/>
                <w:bCs/>
                <w:color w:val="000000"/>
                <w:sz w:val="20"/>
                <w:szCs w:val="20"/>
                <w:lang w:eastAsia="tr-TR"/>
              </w:rPr>
              <w:t>1552</w:t>
            </w:r>
          </w:p>
        </w:tc>
      </w:tr>
    </w:tbl>
    <w:p w:rsidR="00FF4287" w:rsidRDefault="00A0158F" w:rsidP="00FF4287">
      <w:pPr>
        <w:tabs>
          <w:tab w:val="left" w:pos="7451"/>
        </w:tabs>
        <w:jc w:val="center"/>
        <w:rPr>
          <w:rFonts w:ascii="Times New Roman" w:hAnsi="Times New Roman" w:cs="Times New Roman"/>
          <w:lang w:val="en-US"/>
        </w:rPr>
      </w:pPr>
      <w:r>
        <w:rPr>
          <w:rFonts w:ascii="Times New Roman" w:hAnsi="Times New Roman" w:cs="Times New Roman"/>
          <w:b/>
          <w:lang w:val="en-US"/>
        </w:rPr>
        <w:t>Table 10</w:t>
      </w:r>
      <w:r w:rsidR="00FF4287" w:rsidRPr="00E013A5">
        <w:rPr>
          <w:rFonts w:ascii="Times New Roman" w:hAnsi="Times New Roman" w:cs="Times New Roman"/>
          <w:b/>
          <w:lang w:val="en-US"/>
        </w:rPr>
        <w:t>.</w:t>
      </w:r>
      <w:r w:rsidR="00FF4287">
        <w:rPr>
          <w:rFonts w:ascii="Times New Roman" w:hAnsi="Times New Roman" w:cs="Times New Roman"/>
          <w:lang w:val="en-US"/>
        </w:rPr>
        <w:t xml:space="preserve"> Confusion matrix for Random Forest</w:t>
      </w:r>
      <w:r w:rsidR="00FF4287" w:rsidRPr="009B0B6B">
        <w:rPr>
          <w:rFonts w:ascii="Times New Roman" w:hAnsi="Times New Roman" w:cs="Times New Roman"/>
          <w:lang w:val="en-US"/>
        </w:rPr>
        <w:t xml:space="preserve"> (showing number of instances</w:t>
      </w:r>
      <w:r w:rsidR="00FF4287">
        <w:rPr>
          <w:rFonts w:ascii="Times New Roman" w:hAnsi="Times New Roman" w:cs="Times New Roman"/>
          <w:lang w:val="en-US"/>
        </w:rPr>
        <w:t>)</w:t>
      </w:r>
    </w:p>
    <w:p w:rsidR="001803CB" w:rsidRDefault="001803CB" w:rsidP="00501831">
      <w:pPr>
        <w:jc w:val="both"/>
        <w:rPr>
          <w:lang w:val="en-US"/>
        </w:rPr>
      </w:pPr>
    </w:p>
    <w:p w:rsidR="00501831" w:rsidRDefault="00501831" w:rsidP="00501831">
      <w:pPr>
        <w:jc w:val="both"/>
        <w:rPr>
          <w:lang w:val="en-US"/>
        </w:rPr>
      </w:pPr>
      <w:r>
        <w:rPr>
          <w:lang w:val="en-US"/>
        </w:rPr>
        <w:t>Now, we will see the visualized data after the preprocessing in Figure</w:t>
      </w:r>
      <w:r w:rsidR="007A7C0A">
        <w:rPr>
          <w:lang w:val="en-US"/>
        </w:rPr>
        <w:t xml:space="preserve"> 6</w:t>
      </w:r>
      <w:r>
        <w:rPr>
          <w:lang w:val="en-US"/>
        </w:rPr>
        <w:t>.</w:t>
      </w:r>
    </w:p>
    <w:p w:rsidR="00501831" w:rsidRDefault="00501831" w:rsidP="00D94496">
      <w:pPr>
        <w:jc w:val="both"/>
        <w:rPr>
          <w:lang w:val="en-US"/>
        </w:rPr>
      </w:pPr>
    </w:p>
    <w:p w:rsidR="00501831" w:rsidRDefault="00501831" w:rsidP="00501831">
      <w:pPr>
        <w:jc w:val="both"/>
        <w:rPr>
          <w:lang w:val="en-US"/>
        </w:rPr>
      </w:pPr>
      <w:r>
        <w:rPr>
          <w:noProof/>
          <w:lang w:eastAsia="tr-TR"/>
        </w:rPr>
        <w:drawing>
          <wp:inline distT="0" distB="0" distL="0" distR="0">
            <wp:extent cx="5747385" cy="3373120"/>
            <wp:effectExtent l="0" t="0" r="5715" b="0"/>
            <wp:docPr id="4" name="Resim 4" descr="scatplot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atplotaf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7385" cy="3373120"/>
                    </a:xfrm>
                    <a:prstGeom prst="rect">
                      <a:avLst/>
                    </a:prstGeom>
                    <a:noFill/>
                    <a:ln>
                      <a:noFill/>
                    </a:ln>
                  </pic:spPr>
                </pic:pic>
              </a:graphicData>
            </a:graphic>
          </wp:inline>
        </w:drawing>
      </w:r>
    </w:p>
    <w:p w:rsidR="00501831" w:rsidRDefault="00501831" w:rsidP="00501831">
      <w:pPr>
        <w:jc w:val="center"/>
        <w:rPr>
          <w:rFonts w:ascii="Times New Roman" w:hAnsi="Times New Roman" w:cs="Times New Roman"/>
          <w:lang w:val="en-US"/>
        </w:rPr>
      </w:pPr>
      <w:r>
        <w:rPr>
          <w:rFonts w:ascii="Times New Roman" w:hAnsi="Times New Roman" w:cs="Times New Roman"/>
          <w:b/>
          <w:lang w:val="en-US"/>
        </w:rPr>
        <w:t xml:space="preserve">Fig. </w:t>
      </w:r>
      <w:r w:rsidR="007A7C0A">
        <w:rPr>
          <w:rFonts w:ascii="Times New Roman" w:hAnsi="Times New Roman" w:cs="Times New Roman"/>
          <w:b/>
          <w:lang w:val="en-US"/>
        </w:rPr>
        <w:t>6</w:t>
      </w:r>
      <w:r w:rsidRPr="001863F6">
        <w:rPr>
          <w:rFonts w:ascii="Times New Roman" w:hAnsi="Times New Roman" w:cs="Times New Roman"/>
          <w:b/>
          <w:lang w:val="en-US"/>
        </w:rPr>
        <w:t>.</w:t>
      </w:r>
      <w:r w:rsidRPr="001863F6">
        <w:rPr>
          <w:rFonts w:ascii="Times New Roman" w:hAnsi="Times New Roman" w:cs="Times New Roman"/>
          <w:lang w:val="en-US"/>
        </w:rPr>
        <w:t xml:space="preserve"> A figure that shows the distribution of the data after the preprocessing as IQR in x axes, sfm in y axes</w:t>
      </w:r>
    </w:p>
    <w:p w:rsidR="00922E15" w:rsidRDefault="00922E15" w:rsidP="00341A0E">
      <w:pPr>
        <w:rPr>
          <w:lang w:val="en-US"/>
        </w:rPr>
      </w:pPr>
    </w:p>
    <w:p w:rsidR="00922E15" w:rsidRDefault="00922E15" w:rsidP="00341A0E">
      <w:pPr>
        <w:rPr>
          <w:lang w:val="en-US"/>
        </w:rPr>
      </w:pPr>
    </w:p>
    <w:p w:rsidR="00B7168D" w:rsidRDefault="00B7168D" w:rsidP="00341A0E">
      <w:pPr>
        <w:rPr>
          <w:lang w:val="en-US"/>
        </w:rPr>
      </w:pPr>
    </w:p>
    <w:p w:rsidR="001803CB" w:rsidRDefault="001803CB" w:rsidP="00341A0E">
      <w:pPr>
        <w:rPr>
          <w:lang w:val="en-US"/>
        </w:rPr>
      </w:pPr>
    </w:p>
    <w:p w:rsidR="00341A0E" w:rsidRDefault="00341A0E" w:rsidP="00341A0E">
      <w:pPr>
        <w:rPr>
          <w:lang w:val="en-US"/>
        </w:rPr>
      </w:pPr>
      <w:r>
        <w:rPr>
          <w:lang w:val="en-US"/>
        </w:rPr>
        <w:lastRenderedPageBreak/>
        <w:t>Let’s now see the line plot of the distribution of the all features that we used after ranking in Figure</w:t>
      </w:r>
      <w:r w:rsidR="00DB62FD">
        <w:rPr>
          <w:lang w:val="en-US"/>
        </w:rPr>
        <w:t>7</w:t>
      </w:r>
      <w:r>
        <w:rPr>
          <w:lang w:val="en-US"/>
        </w:rPr>
        <w:t>.</w:t>
      </w:r>
    </w:p>
    <w:p w:rsidR="00341A0E" w:rsidRDefault="00341A0E" w:rsidP="00341A0E">
      <w:pPr>
        <w:rPr>
          <w:lang w:val="en-US"/>
        </w:rPr>
      </w:pPr>
    </w:p>
    <w:p w:rsidR="00341A0E" w:rsidRDefault="00341A0E" w:rsidP="00341A0E">
      <w:pPr>
        <w:rPr>
          <w:lang w:val="en-US"/>
        </w:rPr>
      </w:pPr>
      <w:r>
        <w:rPr>
          <w:noProof/>
          <w:lang w:eastAsia="tr-TR"/>
        </w:rPr>
        <w:drawing>
          <wp:inline distT="0" distB="0" distL="0" distR="0">
            <wp:extent cx="5791200" cy="3200400"/>
            <wp:effectExtent l="0" t="0" r="0" b="0"/>
            <wp:docPr id="5" name="Resim 5" descr="lin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epl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200" cy="3200400"/>
                    </a:xfrm>
                    <a:prstGeom prst="rect">
                      <a:avLst/>
                    </a:prstGeom>
                    <a:noFill/>
                    <a:ln>
                      <a:noFill/>
                    </a:ln>
                  </pic:spPr>
                </pic:pic>
              </a:graphicData>
            </a:graphic>
          </wp:inline>
        </w:drawing>
      </w:r>
    </w:p>
    <w:p w:rsidR="00DB5C69" w:rsidRDefault="00DB62FD" w:rsidP="00755160">
      <w:pPr>
        <w:jc w:val="center"/>
        <w:rPr>
          <w:rFonts w:ascii="Times New Roman" w:hAnsi="Times New Roman" w:cs="Times New Roman"/>
          <w:lang w:val="en-US"/>
        </w:rPr>
      </w:pPr>
      <w:r>
        <w:rPr>
          <w:rFonts w:ascii="Times New Roman" w:hAnsi="Times New Roman" w:cs="Times New Roman"/>
          <w:b/>
          <w:lang w:val="en-US"/>
        </w:rPr>
        <w:t>Fig. 7</w:t>
      </w:r>
      <w:r w:rsidR="00341A0E" w:rsidRPr="001863F6">
        <w:rPr>
          <w:rFonts w:ascii="Times New Roman" w:hAnsi="Times New Roman" w:cs="Times New Roman"/>
          <w:b/>
          <w:lang w:val="en-US"/>
        </w:rPr>
        <w:t>.</w:t>
      </w:r>
      <w:r w:rsidR="00341A0E">
        <w:rPr>
          <w:rFonts w:ascii="Times New Roman" w:hAnsi="Times New Roman" w:cs="Times New Roman"/>
          <w:lang w:val="en-US"/>
        </w:rPr>
        <w:t xml:space="preserve"> A Line-Plot graphic that shows all of the data distributions.</w:t>
      </w:r>
    </w:p>
    <w:p w:rsidR="007D1174" w:rsidRDefault="007D1174" w:rsidP="00D94496">
      <w:pPr>
        <w:jc w:val="both"/>
        <w:rPr>
          <w:lang w:val="en-US"/>
        </w:rPr>
      </w:pPr>
    </w:p>
    <w:p w:rsidR="00922E15" w:rsidRPr="00397BD2" w:rsidRDefault="00922E15" w:rsidP="00DD23A6">
      <w:pPr>
        <w:rPr>
          <w:lang w:val="en-US"/>
        </w:rPr>
      </w:pPr>
    </w:p>
    <w:p w:rsidR="00653C6A" w:rsidRDefault="00922E15" w:rsidP="00173837">
      <w:pPr>
        <w:pStyle w:val="heading1"/>
      </w:pPr>
      <w:r>
        <w:t>Concl</w:t>
      </w:r>
      <w:r w:rsidR="00173837">
        <w:t>usion</w:t>
      </w:r>
    </w:p>
    <w:p w:rsidR="00DD23A6" w:rsidRDefault="00C676AE" w:rsidP="00173837">
      <w:pPr>
        <w:rPr>
          <w:lang w:val="en-US"/>
        </w:rPr>
      </w:pPr>
      <w:r>
        <w:rPr>
          <w:lang w:val="en-US"/>
        </w:rPr>
        <w:t>In this work, we have seen how to recognize a which voice belong to which gender. We have used some features to make the calculations but we also saw that not all of the features are necessary to analyse the voice gender. We firstly preprocess our data to make it better. Then, we have used 4 different classification methods to classify our data. After that, we have seen the results on classification metrics. We have had really good results on this experiments. After all, we have used some visualization techniques as Scatter Plot and Line Plot to get a better understanding of the data distribution. Finally, in order to see the distribution on a table we have used confusion matrix and this answered us how good distribution we have made.</w:t>
      </w:r>
    </w:p>
    <w:p w:rsidR="00922E15" w:rsidRDefault="00922E15" w:rsidP="00173837">
      <w:pPr>
        <w:rPr>
          <w:lang w:val="en-US"/>
        </w:rPr>
      </w:pPr>
    </w:p>
    <w:p w:rsidR="00922E15" w:rsidRDefault="00922E15" w:rsidP="00173837">
      <w:pPr>
        <w:rPr>
          <w:lang w:val="en-US"/>
        </w:rPr>
      </w:pPr>
    </w:p>
    <w:p w:rsidR="00922E15" w:rsidRDefault="00922E15" w:rsidP="00173837">
      <w:pPr>
        <w:rPr>
          <w:lang w:val="en-US"/>
        </w:rPr>
      </w:pPr>
    </w:p>
    <w:p w:rsidR="00922E15" w:rsidRDefault="00922E15" w:rsidP="00173837">
      <w:pPr>
        <w:rPr>
          <w:lang w:val="en-US"/>
        </w:rPr>
      </w:pPr>
    </w:p>
    <w:p w:rsidR="001803CB" w:rsidRPr="00173837" w:rsidRDefault="001803CB" w:rsidP="00173837">
      <w:pPr>
        <w:rPr>
          <w:lang w:val="en-US"/>
        </w:rPr>
      </w:pPr>
    </w:p>
    <w:p w:rsidR="00653C6A" w:rsidRDefault="00653C6A" w:rsidP="00653C6A">
      <w:pPr>
        <w:pStyle w:val="heading1"/>
        <w:numPr>
          <w:ilvl w:val="0"/>
          <w:numId w:val="0"/>
        </w:numPr>
        <w:ind w:left="567" w:hanging="567"/>
      </w:pPr>
      <w:r>
        <w:lastRenderedPageBreak/>
        <w:t>References</w:t>
      </w:r>
    </w:p>
    <w:p w:rsidR="00D14C85" w:rsidRDefault="00D14C85" w:rsidP="00D14C85">
      <w:pPr>
        <w:rPr>
          <w:rFonts w:ascii="Times New Roman" w:hAnsi="Times New Roman" w:cs="Times New Roman"/>
          <w:color w:val="000000"/>
          <w:sz w:val="20"/>
          <w:szCs w:val="20"/>
          <w:shd w:val="clear" w:color="auto" w:fill="FFFFFF"/>
        </w:rPr>
      </w:pPr>
      <w:r>
        <w:t xml:space="preserve">[1] </w:t>
      </w:r>
      <w:r w:rsidRPr="00C92D69">
        <w:rPr>
          <w:rFonts w:ascii="Times New Roman" w:hAnsi="Times New Roman" w:cs="Times New Roman"/>
          <w:color w:val="000000"/>
          <w:sz w:val="20"/>
          <w:szCs w:val="20"/>
          <w:shd w:val="clear" w:color="auto" w:fill="FFFFFF"/>
        </w:rPr>
        <w:t>Kaggle.com. 2020. </w:t>
      </w:r>
      <w:r w:rsidRPr="00C92D69">
        <w:rPr>
          <w:rFonts w:ascii="Times New Roman" w:hAnsi="Times New Roman" w:cs="Times New Roman"/>
          <w:i/>
          <w:iCs/>
          <w:color w:val="000000"/>
          <w:sz w:val="20"/>
          <w:szCs w:val="20"/>
          <w:shd w:val="clear" w:color="auto" w:fill="FFFFFF"/>
        </w:rPr>
        <w:t>Gender Recognition By Voice</w:t>
      </w:r>
      <w:r w:rsidRPr="00C92D69">
        <w:rPr>
          <w:rFonts w:ascii="Times New Roman" w:hAnsi="Times New Roman" w:cs="Times New Roman"/>
          <w:color w:val="000000"/>
          <w:sz w:val="20"/>
          <w:szCs w:val="20"/>
          <w:shd w:val="clear" w:color="auto" w:fill="FFFFFF"/>
        </w:rPr>
        <w:t>. [online] Available at: &lt;https://www.kaggle.com/primaryobjects/voicegender&gt; [Accessed 22 May 2020].</w:t>
      </w:r>
    </w:p>
    <w:p w:rsidR="008B772B" w:rsidRDefault="008B772B" w:rsidP="00D14C85">
      <w:pPr>
        <w:rPr>
          <w:rFonts w:ascii="Times New Roman" w:hAnsi="Times New Roman" w:cs="Times New Roman"/>
          <w:color w:val="000000"/>
          <w:sz w:val="20"/>
          <w:szCs w:val="20"/>
          <w:shd w:val="clear" w:color="auto" w:fill="FFFFFF"/>
        </w:rPr>
      </w:pPr>
      <w:r>
        <w:rPr>
          <w:lang w:val="en-US"/>
        </w:rPr>
        <w:t xml:space="preserve">[2] </w:t>
      </w:r>
      <w:r w:rsidRPr="00B62267">
        <w:rPr>
          <w:rFonts w:ascii="Times New Roman" w:hAnsi="Times New Roman" w:cs="Times New Roman"/>
          <w:color w:val="000000"/>
          <w:sz w:val="20"/>
          <w:szCs w:val="20"/>
          <w:shd w:val="clear" w:color="auto" w:fill="FFFFFF"/>
        </w:rPr>
        <w:t>Kaggle.com. 2020. </w:t>
      </w:r>
      <w:r w:rsidRPr="00B62267">
        <w:rPr>
          <w:rFonts w:ascii="Times New Roman" w:hAnsi="Times New Roman" w:cs="Times New Roman"/>
          <w:i/>
          <w:iCs/>
          <w:color w:val="000000"/>
          <w:sz w:val="20"/>
          <w:szCs w:val="20"/>
          <w:shd w:val="clear" w:color="auto" w:fill="FFFFFF"/>
        </w:rPr>
        <w:t>Gender Recognition By Voice</w:t>
      </w:r>
      <w:r w:rsidRPr="00B62267">
        <w:rPr>
          <w:rFonts w:ascii="Times New Roman" w:hAnsi="Times New Roman" w:cs="Times New Roman"/>
          <w:color w:val="000000"/>
          <w:sz w:val="20"/>
          <w:szCs w:val="20"/>
          <w:shd w:val="clear" w:color="auto" w:fill="FFFFFF"/>
        </w:rPr>
        <w:t>. [online] Available at: &lt;https://www.kaggle.com/primaryobjects/voicegender&gt; [Accessed 21 May 2020].</w:t>
      </w:r>
    </w:p>
    <w:p w:rsidR="008B772B" w:rsidRDefault="008B772B" w:rsidP="00D14C85">
      <w:pPr>
        <w:rPr>
          <w:rFonts w:ascii="Times New Roman" w:hAnsi="Times New Roman" w:cs="Times New Roman"/>
          <w:color w:val="000000"/>
          <w:sz w:val="20"/>
          <w:szCs w:val="20"/>
          <w:shd w:val="clear" w:color="auto" w:fill="FFFFFF"/>
        </w:rPr>
      </w:pPr>
      <w:r>
        <w:rPr>
          <w:lang w:val="en-US"/>
        </w:rPr>
        <w:t xml:space="preserve">[3] </w:t>
      </w:r>
      <w:r w:rsidRPr="0091145B">
        <w:rPr>
          <w:rFonts w:ascii="Times New Roman" w:hAnsi="Times New Roman" w:cs="Times New Roman"/>
          <w:color w:val="000000"/>
          <w:sz w:val="20"/>
          <w:szCs w:val="20"/>
          <w:shd w:val="clear" w:color="auto" w:fill="FFFFFF"/>
        </w:rPr>
        <w:t>Mdpi.com. 2020. [online] Available at: &lt;https://www.mdpi.com/2504-4990/1/1/30/pdf&gt; [Accessed 21 May 2020].</w:t>
      </w:r>
    </w:p>
    <w:p w:rsidR="008B772B" w:rsidRDefault="008B772B" w:rsidP="00D14C85">
      <w:pPr>
        <w:rPr>
          <w:rFonts w:ascii="Times New Roman" w:hAnsi="Times New Roman" w:cs="Times New Roman"/>
          <w:color w:val="000000"/>
          <w:sz w:val="20"/>
          <w:szCs w:val="20"/>
          <w:shd w:val="clear" w:color="auto" w:fill="FFFFFF"/>
        </w:rPr>
      </w:pPr>
      <w:r>
        <w:rPr>
          <w:rFonts w:ascii="Arial" w:hAnsi="Arial" w:cs="Arial"/>
          <w:color w:val="000000"/>
          <w:sz w:val="20"/>
          <w:szCs w:val="20"/>
          <w:shd w:val="clear" w:color="auto" w:fill="FFFFFF"/>
        </w:rPr>
        <w:t xml:space="preserve">[4] </w:t>
      </w:r>
      <w:r w:rsidRPr="00153F2B">
        <w:rPr>
          <w:rFonts w:ascii="Times New Roman" w:hAnsi="Times New Roman" w:cs="Times New Roman"/>
          <w:color w:val="000000"/>
          <w:sz w:val="20"/>
          <w:szCs w:val="20"/>
          <w:shd w:val="clear" w:color="auto" w:fill="FFFFFF"/>
        </w:rPr>
        <w:t>Kaggle.com. 2020. </w:t>
      </w:r>
      <w:r w:rsidRPr="00153F2B">
        <w:rPr>
          <w:rFonts w:ascii="Times New Roman" w:hAnsi="Times New Roman" w:cs="Times New Roman"/>
          <w:i/>
          <w:iCs/>
          <w:color w:val="000000"/>
          <w:sz w:val="20"/>
          <w:szCs w:val="20"/>
          <w:shd w:val="clear" w:color="auto" w:fill="FFFFFF"/>
        </w:rPr>
        <w:t>Niraj Verma | Kaggle</w:t>
      </w:r>
      <w:r w:rsidRPr="00153F2B">
        <w:rPr>
          <w:rFonts w:ascii="Times New Roman" w:hAnsi="Times New Roman" w:cs="Times New Roman"/>
          <w:color w:val="000000"/>
          <w:sz w:val="20"/>
          <w:szCs w:val="20"/>
          <w:shd w:val="clear" w:color="auto" w:fill="FFFFFF"/>
        </w:rPr>
        <w:t>. [online] Available at: &lt;https://www.kaggle.com/nirajvermafcb&gt; [Accessed 22 May 2020].</w:t>
      </w:r>
    </w:p>
    <w:p w:rsidR="00F0003F" w:rsidRDefault="00F0003F" w:rsidP="00D14C85">
      <w:pPr>
        <w:rPr>
          <w:rFonts w:ascii="Times New Roman" w:hAnsi="Times New Roman" w:cs="Times New Roman"/>
          <w:color w:val="000000"/>
          <w:sz w:val="20"/>
          <w:szCs w:val="20"/>
          <w:shd w:val="clear" w:color="auto" w:fill="FFFFFF"/>
        </w:rPr>
      </w:pPr>
      <w:r>
        <w:rPr>
          <w:lang w:val="en-US"/>
        </w:rPr>
        <w:t xml:space="preserve">[5] </w:t>
      </w:r>
      <w:r w:rsidRPr="00A80464">
        <w:rPr>
          <w:rFonts w:ascii="Times New Roman" w:hAnsi="Times New Roman" w:cs="Times New Roman"/>
          <w:color w:val="000000"/>
          <w:sz w:val="20"/>
          <w:szCs w:val="20"/>
          <w:shd w:val="clear" w:color="auto" w:fill="FFFFFF"/>
        </w:rPr>
        <w:t>Kaggle.com. 2020. </w:t>
      </w:r>
      <w:r w:rsidRPr="00A80464">
        <w:rPr>
          <w:rFonts w:ascii="Times New Roman" w:hAnsi="Times New Roman" w:cs="Times New Roman"/>
          <w:i/>
          <w:iCs/>
          <w:color w:val="000000"/>
          <w:sz w:val="20"/>
          <w:szCs w:val="20"/>
          <w:shd w:val="clear" w:color="auto" w:fill="FFFFFF"/>
        </w:rPr>
        <w:t>Enes Polat | Kaggle</w:t>
      </w:r>
      <w:r w:rsidRPr="00A80464">
        <w:rPr>
          <w:rFonts w:ascii="Times New Roman" w:hAnsi="Times New Roman" w:cs="Times New Roman"/>
          <w:color w:val="000000"/>
          <w:sz w:val="20"/>
          <w:szCs w:val="20"/>
          <w:shd w:val="clear" w:color="auto" w:fill="FFFFFF"/>
        </w:rPr>
        <w:t>. [online] Available at: &lt;https://www.kaggle.com/enespolat&gt; [Accessed 22 May 2020].</w:t>
      </w:r>
    </w:p>
    <w:p w:rsidR="001F043D" w:rsidRDefault="001F043D" w:rsidP="00D14C85">
      <w:pPr>
        <w:rPr>
          <w:rFonts w:ascii="Times New Roman" w:hAnsi="Times New Roman" w:cs="Times New Roman"/>
          <w:color w:val="000000"/>
          <w:sz w:val="20"/>
          <w:szCs w:val="20"/>
          <w:shd w:val="clear" w:color="auto" w:fill="FFFFFF"/>
        </w:rPr>
      </w:pPr>
      <w:r>
        <w:rPr>
          <w:lang w:val="en-US"/>
        </w:rPr>
        <w:t xml:space="preserve">[6] </w:t>
      </w:r>
      <w:r w:rsidRPr="00D84835">
        <w:rPr>
          <w:rFonts w:ascii="Times New Roman" w:hAnsi="Times New Roman" w:cs="Times New Roman"/>
          <w:color w:val="000000"/>
          <w:sz w:val="20"/>
          <w:szCs w:val="20"/>
          <w:shd w:val="clear" w:color="auto" w:fill="FFFFFF"/>
        </w:rPr>
        <w:t>Kaggle.com. 2020. </w:t>
      </w:r>
      <w:r w:rsidRPr="00D84835">
        <w:rPr>
          <w:rFonts w:ascii="Times New Roman" w:hAnsi="Times New Roman" w:cs="Times New Roman"/>
          <w:i/>
          <w:iCs/>
          <w:color w:val="000000"/>
          <w:sz w:val="20"/>
          <w:szCs w:val="20"/>
          <w:shd w:val="clear" w:color="auto" w:fill="FFFFFF"/>
        </w:rPr>
        <w:t>Hakan Ozen | Kaggle</w:t>
      </w:r>
      <w:r>
        <w:rPr>
          <w:rFonts w:ascii="Times New Roman" w:hAnsi="Times New Roman" w:cs="Times New Roman"/>
          <w:color w:val="000000"/>
          <w:sz w:val="20"/>
          <w:szCs w:val="20"/>
          <w:shd w:val="clear" w:color="auto" w:fill="FFFFFF"/>
        </w:rPr>
        <w:t xml:space="preserve">. [online] Available at: </w:t>
      </w:r>
      <w:r w:rsidRPr="00D84835">
        <w:rPr>
          <w:rFonts w:ascii="Times New Roman" w:hAnsi="Times New Roman" w:cs="Times New Roman"/>
          <w:color w:val="000000"/>
          <w:sz w:val="20"/>
          <w:szCs w:val="20"/>
          <w:shd w:val="clear" w:color="auto" w:fill="FFFFFF"/>
        </w:rPr>
        <w:t>&lt;https://www.kaggle.com/hakanozen&gt; [Accessed 22 May 2020].</w:t>
      </w:r>
    </w:p>
    <w:p w:rsidR="001F043D" w:rsidRDefault="001F043D" w:rsidP="00D14C85">
      <w:pPr>
        <w:rPr>
          <w:rFonts w:ascii="Times New Roman" w:hAnsi="Times New Roman" w:cs="Times New Roman"/>
          <w:color w:val="000000"/>
          <w:sz w:val="20"/>
          <w:szCs w:val="20"/>
          <w:shd w:val="clear" w:color="auto" w:fill="FFFFFF"/>
        </w:rPr>
      </w:pPr>
      <w:r>
        <w:rPr>
          <w:lang w:val="en-US"/>
        </w:rPr>
        <w:t xml:space="preserve">[7] </w:t>
      </w:r>
      <w:r w:rsidRPr="004B79E9">
        <w:rPr>
          <w:rFonts w:ascii="Times New Roman" w:hAnsi="Times New Roman" w:cs="Times New Roman"/>
          <w:color w:val="000000"/>
          <w:sz w:val="20"/>
          <w:szCs w:val="20"/>
          <w:shd w:val="clear" w:color="auto" w:fill="FFFFFF"/>
        </w:rPr>
        <w:t>Kaggle.com. 2020. </w:t>
      </w:r>
      <w:r w:rsidRPr="004B79E9">
        <w:rPr>
          <w:rFonts w:ascii="Times New Roman" w:hAnsi="Times New Roman" w:cs="Times New Roman"/>
          <w:i/>
          <w:iCs/>
          <w:color w:val="000000"/>
          <w:sz w:val="20"/>
          <w:szCs w:val="20"/>
          <w:shd w:val="clear" w:color="auto" w:fill="FFFFFF"/>
        </w:rPr>
        <w:t>Sheik Mohamed Imran | Kaggle</w:t>
      </w:r>
      <w:r w:rsidRPr="004B79E9">
        <w:rPr>
          <w:rFonts w:ascii="Times New Roman" w:hAnsi="Times New Roman" w:cs="Times New Roman"/>
          <w:color w:val="000000"/>
          <w:sz w:val="20"/>
          <w:szCs w:val="20"/>
          <w:shd w:val="clear" w:color="auto" w:fill="FFFFFF"/>
        </w:rPr>
        <w:t>. [online] Available at: &lt;https://www.kaggle.com/imrandude&gt; [Accessed 22 May 2020].</w:t>
      </w:r>
    </w:p>
    <w:p w:rsidR="00A46B6F" w:rsidRDefault="00A46B6F" w:rsidP="00D14C85">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[8] </w:t>
      </w:r>
      <w:r w:rsidRPr="00A46B6F">
        <w:rPr>
          <w:rFonts w:ascii="Times New Roman" w:hAnsi="Times New Roman" w:cs="Times New Roman"/>
          <w:color w:val="000000"/>
          <w:sz w:val="20"/>
          <w:szCs w:val="20"/>
          <w:shd w:val="clear" w:color="auto" w:fill="FFFFFF"/>
        </w:rPr>
        <w:t>Kaggle.com. 2020. </w:t>
      </w:r>
      <w:r w:rsidRPr="00A46B6F">
        <w:rPr>
          <w:rFonts w:ascii="Times New Roman" w:hAnsi="Times New Roman" w:cs="Times New Roman"/>
          <w:i/>
          <w:iCs/>
          <w:color w:val="000000"/>
          <w:sz w:val="20"/>
          <w:szCs w:val="20"/>
          <w:shd w:val="clear" w:color="auto" w:fill="FFFFFF"/>
        </w:rPr>
        <w:t>Giorgiogarziano | Kaggle</w:t>
      </w:r>
      <w:r w:rsidRPr="00A46B6F">
        <w:rPr>
          <w:rFonts w:ascii="Times New Roman" w:hAnsi="Times New Roman" w:cs="Times New Roman"/>
          <w:color w:val="000000"/>
          <w:sz w:val="20"/>
          <w:szCs w:val="20"/>
          <w:shd w:val="clear" w:color="auto" w:fill="FFFFFF"/>
        </w:rPr>
        <w:t>. [online] Available at: &lt;https://www.kaggle.com/giorgiogarziano&gt; [Accessed 22 May 2020].</w:t>
      </w:r>
    </w:p>
    <w:p w:rsidR="00A46B6F" w:rsidRDefault="00A46B6F" w:rsidP="00D14C85">
      <w:pPr>
        <w:rPr>
          <w:rFonts w:ascii="Times New Roman" w:hAnsi="Times New Roman" w:cs="Times New Roman"/>
          <w:color w:val="000000"/>
          <w:sz w:val="20"/>
          <w:szCs w:val="20"/>
          <w:shd w:val="clear" w:color="auto" w:fill="FFFFFF"/>
        </w:rPr>
      </w:pPr>
      <w:r>
        <w:t>[9]</w:t>
      </w:r>
      <w:r>
        <w:rPr>
          <w:rFonts w:ascii="Times New Roman" w:hAnsi="Times New Roman" w:cs="Times New Roman"/>
          <w:color w:val="000000"/>
          <w:sz w:val="20"/>
          <w:szCs w:val="20"/>
          <w:shd w:val="clear" w:color="auto" w:fill="FFFFFF"/>
        </w:rPr>
        <w:t xml:space="preserve"> </w:t>
      </w:r>
      <w:r w:rsidRPr="00AB4127">
        <w:rPr>
          <w:rFonts w:ascii="Times New Roman" w:hAnsi="Times New Roman" w:cs="Times New Roman"/>
          <w:color w:val="000000"/>
          <w:sz w:val="20"/>
          <w:szCs w:val="20"/>
          <w:shd w:val="clear" w:color="auto" w:fill="FFFFFF"/>
        </w:rPr>
        <w:t>Festvox.org. 2020. </w:t>
      </w:r>
      <w:r w:rsidRPr="00AB4127">
        <w:rPr>
          <w:rFonts w:ascii="Times New Roman" w:hAnsi="Times New Roman" w:cs="Times New Roman"/>
          <w:i/>
          <w:iCs/>
          <w:color w:val="000000"/>
          <w:sz w:val="20"/>
          <w:szCs w:val="20"/>
          <w:shd w:val="clear" w:color="auto" w:fill="FFFFFF"/>
        </w:rPr>
        <w:t>Festvox: Home</w:t>
      </w:r>
      <w:r w:rsidRPr="00AB4127">
        <w:rPr>
          <w:rFonts w:ascii="Times New Roman" w:hAnsi="Times New Roman" w:cs="Times New Roman"/>
          <w:color w:val="000000"/>
          <w:sz w:val="20"/>
          <w:szCs w:val="20"/>
          <w:shd w:val="clear" w:color="auto" w:fill="FFFFFF"/>
        </w:rPr>
        <w:t>. [online] Available at: &lt;http://festvox.org/&gt; [Accessed 21 May 2020].</w:t>
      </w:r>
    </w:p>
    <w:p w:rsidR="00A46B6F" w:rsidRPr="00D14C85" w:rsidRDefault="00A46B6F" w:rsidP="00D14C85">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[10]</w:t>
      </w:r>
      <w:r w:rsidRPr="005C72CE">
        <w:rPr>
          <w:rFonts w:ascii="Times New Roman" w:hAnsi="Times New Roman" w:cs="Times New Roman"/>
          <w:color w:val="000000"/>
          <w:sz w:val="20"/>
          <w:szCs w:val="20"/>
          <w:shd w:val="clear" w:color="auto" w:fill="FFFFFF"/>
        </w:rPr>
        <w:t>Voxforge.org. 2020. </w:t>
      </w:r>
      <w:r w:rsidRPr="005C72CE">
        <w:rPr>
          <w:rFonts w:ascii="Times New Roman" w:hAnsi="Times New Roman" w:cs="Times New Roman"/>
          <w:i/>
          <w:iCs/>
          <w:color w:val="000000"/>
          <w:sz w:val="20"/>
          <w:szCs w:val="20"/>
          <w:shd w:val="clear" w:color="auto" w:fill="FFFFFF"/>
        </w:rPr>
        <w:t>Free Speech... Recognition (Linux, Windows And Mac) - Voxforge.Org</w:t>
      </w:r>
      <w:r w:rsidRPr="005C72CE">
        <w:rPr>
          <w:rFonts w:ascii="Times New Roman" w:hAnsi="Times New Roman" w:cs="Times New Roman"/>
          <w:color w:val="000000"/>
          <w:sz w:val="20"/>
          <w:szCs w:val="20"/>
          <w:shd w:val="clear" w:color="auto" w:fill="FFFFFF"/>
        </w:rPr>
        <w:t>. [online] Available at: &lt;http://www.voxforge.org/&gt; [Accessed 21 May 2020].</w:t>
      </w:r>
    </w:p>
    <w:p w:rsidR="0091145B" w:rsidRDefault="00A46B6F" w:rsidP="00AB4127">
      <w:pPr>
        <w:rPr>
          <w:rFonts w:ascii="Times New Roman" w:hAnsi="Times New Roman" w:cs="Times New Roman"/>
          <w:color w:val="000000"/>
          <w:sz w:val="20"/>
          <w:szCs w:val="20"/>
          <w:shd w:val="clear" w:color="auto" w:fill="FFFFFF"/>
        </w:rPr>
      </w:pPr>
      <w:r>
        <w:rPr>
          <w:lang w:val="en-US"/>
        </w:rPr>
        <w:t>[11</w:t>
      </w:r>
      <w:r w:rsidR="00EB6B5B">
        <w:rPr>
          <w:lang w:val="en-US"/>
        </w:rPr>
        <w:t xml:space="preserve">] </w:t>
      </w:r>
      <w:r w:rsidR="00EB6B5B" w:rsidRPr="00EB6B5B">
        <w:rPr>
          <w:rFonts w:ascii="Times New Roman" w:hAnsi="Times New Roman" w:cs="Times New Roman"/>
          <w:color w:val="000000"/>
          <w:sz w:val="20"/>
          <w:szCs w:val="20"/>
          <w:shd w:val="clear" w:color="auto" w:fill="FFFFFF"/>
        </w:rPr>
        <w:t>Kaggle.com. 2020. </w:t>
      </w:r>
      <w:r w:rsidR="00EB6B5B" w:rsidRPr="00EB6B5B">
        <w:rPr>
          <w:rFonts w:ascii="Times New Roman" w:hAnsi="Times New Roman" w:cs="Times New Roman"/>
          <w:i/>
          <w:iCs/>
          <w:color w:val="000000"/>
          <w:sz w:val="20"/>
          <w:szCs w:val="20"/>
          <w:shd w:val="clear" w:color="auto" w:fill="FFFFFF"/>
        </w:rPr>
        <w:t>Gender Recognition By Voice</w:t>
      </w:r>
      <w:r w:rsidR="00EB6B5B" w:rsidRPr="00EB6B5B">
        <w:rPr>
          <w:rFonts w:ascii="Times New Roman" w:hAnsi="Times New Roman" w:cs="Times New Roman"/>
          <w:color w:val="000000"/>
          <w:sz w:val="20"/>
          <w:szCs w:val="20"/>
          <w:shd w:val="clear" w:color="auto" w:fill="FFFFFF"/>
        </w:rPr>
        <w:t>. [online] Available at: &lt;https://www.kaggle.com/primaryobjects/voicegender&gt; [Accessed 21 May 2020].</w:t>
      </w:r>
    </w:p>
    <w:p w:rsidR="002B5A98" w:rsidRDefault="002B5A98" w:rsidP="00AB4127">
      <w:pPr>
        <w:rPr>
          <w:rFonts w:ascii="Times New Roman" w:hAnsi="Times New Roman" w:cs="Times New Roman"/>
          <w:color w:val="000000"/>
          <w:sz w:val="20"/>
          <w:szCs w:val="20"/>
          <w:shd w:val="clear" w:color="auto" w:fill="FFFFFF"/>
        </w:rPr>
      </w:pPr>
      <w:r>
        <w:rPr>
          <w:lang w:val="en-US"/>
        </w:rPr>
        <w:t>[</w:t>
      </w:r>
      <w:r w:rsidR="00A46B6F">
        <w:rPr>
          <w:lang w:val="en-US"/>
        </w:rPr>
        <w:t>12</w:t>
      </w:r>
      <w:r>
        <w:rPr>
          <w:lang w:val="en-US"/>
        </w:rPr>
        <w:t xml:space="preserve">] </w:t>
      </w:r>
      <w:r w:rsidRPr="002B5A98">
        <w:rPr>
          <w:rFonts w:ascii="Times New Roman" w:hAnsi="Times New Roman" w:cs="Times New Roman"/>
          <w:color w:val="000000"/>
          <w:sz w:val="20"/>
          <w:szCs w:val="20"/>
          <w:shd w:val="clear" w:color="auto" w:fill="FFFFFF"/>
        </w:rPr>
        <w:t>Docs.biolab.si. 2020. </w:t>
      </w:r>
      <w:r w:rsidRPr="002B5A98">
        <w:rPr>
          <w:rFonts w:ascii="Times New Roman" w:hAnsi="Times New Roman" w:cs="Times New Roman"/>
          <w:i/>
          <w:iCs/>
          <w:color w:val="000000"/>
          <w:sz w:val="20"/>
          <w:szCs w:val="20"/>
          <w:shd w:val="clear" w:color="auto" w:fill="FFFFFF"/>
        </w:rPr>
        <w:t>Scoring Methods (Scoring) — Orange Data Mining Library 3 Documentation</w:t>
      </w:r>
      <w:r w:rsidRPr="002B5A98">
        <w:rPr>
          <w:rFonts w:ascii="Times New Roman" w:hAnsi="Times New Roman" w:cs="Times New Roman"/>
          <w:color w:val="000000"/>
          <w:sz w:val="20"/>
          <w:szCs w:val="20"/>
          <w:shd w:val="clear" w:color="auto" w:fill="FFFFFF"/>
        </w:rPr>
        <w:t>. [online] Available at: &lt;https://docs.biolab.si//3/data-mining-library/reference/evaluation.cd.html&gt; [Accessed 22 May 2020].</w:t>
      </w:r>
    </w:p>
    <w:p w:rsidR="00A80464" w:rsidRDefault="008B772B" w:rsidP="00AB4127">
      <w:pPr>
        <w:rPr>
          <w:rFonts w:ascii="Times New Roman" w:hAnsi="Times New Roman" w:cs="Times New Roman"/>
          <w:color w:val="000000"/>
          <w:sz w:val="20"/>
          <w:szCs w:val="20"/>
          <w:shd w:val="clear" w:color="auto" w:fill="FFFFFF"/>
        </w:rPr>
      </w:pPr>
      <w:r>
        <w:rPr>
          <w:lang w:val="en-US"/>
        </w:rPr>
        <w:t xml:space="preserve"> </w:t>
      </w:r>
    </w:p>
    <w:p w:rsidR="004B79E9" w:rsidRDefault="001F043D" w:rsidP="00AB4127">
      <w:pPr>
        <w:rPr>
          <w:rFonts w:ascii="Times New Roman" w:hAnsi="Times New Roman" w:cs="Times New Roman"/>
          <w:color w:val="000000"/>
          <w:sz w:val="20"/>
          <w:szCs w:val="20"/>
          <w:shd w:val="clear" w:color="auto" w:fill="FFFFFF"/>
        </w:rPr>
      </w:pPr>
      <w:r>
        <w:rPr>
          <w:lang w:val="en-US"/>
        </w:rPr>
        <w:t xml:space="preserve"> </w:t>
      </w:r>
    </w:p>
    <w:p w:rsidR="0091145B" w:rsidRPr="00B62267" w:rsidRDefault="0091145B" w:rsidP="00AB4127">
      <w:pPr>
        <w:rPr>
          <w:rFonts w:ascii="Times New Roman" w:hAnsi="Times New Roman" w:cs="Times New Roman"/>
          <w:color w:val="000000"/>
          <w:sz w:val="20"/>
          <w:szCs w:val="20"/>
          <w:shd w:val="clear" w:color="auto" w:fill="FFFFFF"/>
        </w:rPr>
      </w:pPr>
    </w:p>
    <w:sectPr w:rsidR="0091145B" w:rsidRPr="00B6226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396" w:rsidRDefault="009D0396" w:rsidP="00D33E11">
      <w:pPr>
        <w:spacing w:after="0" w:line="240" w:lineRule="auto"/>
      </w:pPr>
      <w:r>
        <w:separator/>
      </w:r>
    </w:p>
  </w:endnote>
  <w:endnote w:type="continuationSeparator" w:id="0">
    <w:p w:rsidR="009D0396" w:rsidRDefault="009D0396" w:rsidP="00D3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56518"/>
      <w:docPartObj>
        <w:docPartGallery w:val="Page Numbers (Bottom of Page)"/>
        <w:docPartUnique/>
      </w:docPartObj>
    </w:sdtPr>
    <w:sdtContent>
      <w:p w:rsidR="006B2ADA" w:rsidRDefault="006B2ADA">
        <w:pPr>
          <w:pStyle w:val="Altbilgi"/>
          <w:jc w:val="center"/>
        </w:pPr>
        <w:r>
          <w:fldChar w:fldCharType="begin"/>
        </w:r>
        <w:r>
          <w:instrText>PAGE   \* MERGEFORMAT</w:instrText>
        </w:r>
        <w:r>
          <w:fldChar w:fldCharType="separate"/>
        </w:r>
        <w:r w:rsidR="00E14B94">
          <w:rPr>
            <w:noProof/>
          </w:rPr>
          <w:t>16</w:t>
        </w:r>
        <w:r>
          <w:fldChar w:fldCharType="end"/>
        </w:r>
      </w:p>
    </w:sdtContent>
  </w:sdt>
  <w:p w:rsidR="006B2ADA" w:rsidRDefault="006B2AD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396" w:rsidRDefault="009D0396" w:rsidP="00D33E11">
      <w:pPr>
        <w:spacing w:after="0" w:line="240" w:lineRule="auto"/>
      </w:pPr>
      <w:r>
        <w:separator/>
      </w:r>
    </w:p>
  </w:footnote>
  <w:footnote w:type="continuationSeparator" w:id="0">
    <w:p w:rsidR="009D0396" w:rsidRDefault="009D0396" w:rsidP="00D33E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D7D8F"/>
    <w:multiLevelType w:val="hybridMultilevel"/>
    <w:tmpl w:val="548E3A56"/>
    <w:lvl w:ilvl="0" w:tplc="61E6492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13"/>
    <w:rsid w:val="00005D03"/>
    <w:rsid w:val="000106CC"/>
    <w:rsid w:val="00012710"/>
    <w:rsid w:val="00024D76"/>
    <w:rsid w:val="00061E58"/>
    <w:rsid w:val="00063A78"/>
    <w:rsid w:val="000761B0"/>
    <w:rsid w:val="00080A9B"/>
    <w:rsid w:val="00082A52"/>
    <w:rsid w:val="00093AD2"/>
    <w:rsid w:val="000B3972"/>
    <w:rsid w:val="000D4849"/>
    <w:rsid w:val="000E0ACD"/>
    <w:rsid w:val="000F4894"/>
    <w:rsid w:val="00126E87"/>
    <w:rsid w:val="0013316D"/>
    <w:rsid w:val="00147EAD"/>
    <w:rsid w:val="00153F2B"/>
    <w:rsid w:val="00154C3C"/>
    <w:rsid w:val="001702EE"/>
    <w:rsid w:val="00173837"/>
    <w:rsid w:val="0018006C"/>
    <w:rsid w:val="001803CB"/>
    <w:rsid w:val="00184430"/>
    <w:rsid w:val="001863F6"/>
    <w:rsid w:val="001E6FCA"/>
    <w:rsid w:val="001E7AF9"/>
    <w:rsid w:val="001F043D"/>
    <w:rsid w:val="002168E3"/>
    <w:rsid w:val="002356F7"/>
    <w:rsid w:val="00244B26"/>
    <w:rsid w:val="0025066A"/>
    <w:rsid w:val="00250AA4"/>
    <w:rsid w:val="00272EA4"/>
    <w:rsid w:val="00290507"/>
    <w:rsid w:val="002A735B"/>
    <w:rsid w:val="002B5A98"/>
    <w:rsid w:val="002D34BA"/>
    <w:rsid w:val="002E5A18"/>
    <w:rsid w:val="00307055"/>
    <w:rsid w:val="00311D7E"/>
    <w:rsid w:val="00324E56"/>
    <w:rsid w:val="00336501"/>
    <w:rsid w:val="00341A0E"/>
    <w:rsid w:val="00354F11"/>
    <w:rsid w:val="00372BA9"/>
    <w:rsid w:val="00397BD2"/>
    <w:rsid w:val="003C1B4D"/>
    <w:rsid w:val="003C60E3"/>
    <w:rsid w:val="00405CB1"/>
    <w:rsid w:val="00406AA2"/>
    <w:rsid w:val="00427FF2"/>
    <w:rsid w:val="0044605F"/>
    <w:rsid w:val="004749D6"/>
    <w:rsid w:val="004972F1"/>
    <w:rsid w:val="004A31DC"/>
    <w:rsid w:val="004A7472"/>
    <w:rsid w:val="004A77C3"/>
    <w:rsid w:val="004B79E9"/>
    <w:rsid w:val="004C24AF"/>
    <w:rsid w:val="004E3B5E"/>
    <w:rsid w:val="00501831"/>
    <w:rsid w:val="005229D1"/>
    <w:rsid w:val="0054700B"/>
    <w:rsid w:val="00554BD0"/>
    <w:rsid w:val="00560029"/>
    <w:rsid w:val="00561CC4"/>
    <w:rsid w:val="005B0809"/>
    <w:rsid w:val="005C72CE"/>
    <w:rsid w:val="006076BB"/>
    <w:rsid w:val="00631B9D"/>
    <w:rsid w:val="006469AB"/>
    <w:rsid w:val="00653C6A"/>
    <w:rsid w:val="006662FA"/>
    <w:rsid w:val="006B02B6"/>
    <w:rsid w:val="006B2ADA"/>
    <w:rsid w:val="006B4D26"/>
    <w:rsid w:val="006D35FA"/>
    <w:rsid w:val="00701854"/>
    <w:rsid w:val="00731813"/>
    <w:rsid w:val="00735A24"/>
    <w:rsid w:val="00752FCD"/>
    <w:rsid w:val="00755160"/>
    <w:rsid w:val="007639E4"/>
    <w:rsid w:val="007644F1"/>
    <w:rsid w:val="007649F0"/>
    <w:rsid w:val="0077712E"/>
    <w:rsid w:val="007834D2"/>
    <w:rsid w:val="00797B08"/>
    <w:rsid w:val="007A7C0A"/>
    <w:rsid w:val="007C14BE"/>
    <w:rsid w:val="007D1174"/>
    <w:rsid w:val="007D248D"/>
    <w:rsid w:val="0082181D"/>
    <w:rsid w:val="00823675"/>
    <w:rsid w:val="00864838"/>
    <w:rsid w:val="00884ABC"/>
    <w:rsid w:val="00887AC8"/>
    <w:rsid w:val="008A609A"/>
    <w:rsid w:val="008B063B"/>
    <w:rsid w:val="008B0C96"/>
    <w:rsid w:val="008B772B"/>
    <w:rsid w:val="008C77F9"/>
    <w:rsid w:val="008D05CE"/>
    <w:rsid w:val="0091145B"/>
    <w:rsid w:val="009210EA"/>
    <w:rsid w:val="00922E15"/>
    <w:rsid w:val="009652EF"/>
    <w:rsid w:val="009742E6"/>
    <w:rsid w:val="0098150E"/>
    <w:rsid w:val="009A3ECB"/>
    <w:rsid w:val="009A3FF2"/>
    <w:rsid w:val="009B0B6B"/>
    <w:rsid w:val="009D0396"/>
    <w:rsid w:val="009F5B67"/>
    <w:rsid w:val="00A0158F"/>
    <w:rsid w:val="00A160F8"/>
    <w:rsid w:val="00A46B6F"/>
    <w:rsid w:val="00A63606"/>
    <w:rsid w:val="00A71116"/>
    <w:rsid w:val="00A73CA2"/>
    <w:rsid w:val="00A80464"/>
    <w:rsid w:val="00AB09E6"/>
    <w:rsid w:val="00AB4127"/>
    <w:rsid w:val="00AE4B58"/>
    <w:rsid w:val="00AE7083"/>
    <w:rsid w:val="00AE711F"/>
    <w:rsid w:val="00AF31E2"/>
    <w:rsid w:val="00B05F07"/>
    <w:rsid w:val="00B12E74"/>
    <w:rsid w:val="00B44A31"/>
    <w:rsid w:val="00B45233"/>
    <w:rsid w:val="00B50E18"/>
    <w:rsid w:val="00B5459A"/>
    <w:rsid w:val="00B62267"/>
    <w:rsid w:val="00B6463B"/>
    <w:rsid w:val="00B66363"/>
    <w:rsid w:val="00B7168D"/>
    <w:rsid w:val="00BB5BD7"/>
    <w:rsid w:val="00BC16D1"/>
    <w:rsid w:val="00BD2278"/>
    <w:rsid w:val="00C17551"/>
    <w:rsid w:val="00C41DF6"/>
    <w:rsid w:val="00C440FB"/>
    <w:rsid w:val="00C560A5"/>
    <w:rsid w:val="00C645D3"/>
    <w:rsid w:val="00C676AE"/>
    <w:rsid w:val="00C92D69"/>
    <w:rsid w:val="00CD4239"/>
    <w:rsid w:val="00D14C85"/>
    <w:rsid w:val="00D33E11"/>
    <w:rsid w:val="00D5551E"/>
    <w:rsid w:val="00D84835"/>
    <w:rsid w:val="00D92733"/>
    <w:rsid w:val="00D94496"/>
    <w:rsid w:val="00D95369"/>
    <w:rsid w:val="00DB3D8B"/>
    <w:rsid w:val="00DB5C69"/>
    <w:rsid w:val="00DB62FD"/>
    <w:rsid w:val="00DD23A6"/>
    <w:rsid w:val="00E013A5"/>
    <w:rsid w:val="00E1114D"/>
    <w:rsid w:val="00E14B94"/>
    <w:rsid w:val="00E17AA9"/>
    <w:rsid w:val="00E17ED1"/>
    <w:rsid w:val="00E30200"/>
    <w:rsid w:val="00E37E8B"/>
    <w:rsid w:val="00E466C8"/>
    <w:rsid w:val="00E52AB4"/>
    <w:rsid w:val="00E6210E"/>
    <w:rsid w:val="00E96859"/>
    <w:rsid w:val="00EA12D3"/>
    <w:rsid w:val="00EB6805"/>
    <w:rsid w:val="00EB6B5B"/>
    <w:rsid w:val="00EE0E15"/>
    <w:rsid w:val="00EE7ECC"/>
    <w:rsid w:val="00F0003F"/>
    <w:rsid w:val="00F15A8B"/>
    <w:rsid w:val="00F31C1A"/>
    <w:rsid w:val="00F454CB"/>
    <w:rsid w:val="00F52935"/>
    <w:rsid w:val="00F64E8F"/>
    <w:rsid w:val="00F6591F"/>
    <w:rsid w:val="00F71A93"/>
    <w:rsid w:val="00F94DDE"/>
    <w:rsid w:val="00FA513D"/>
    <w:rsid w:val="00FB0172"/>
    <w:rsid w:val="00FF4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C250D-88D1-4F28-BEE4-BB9C15B5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4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B0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52935"/>
    <w:rPr>
      <w:color w:val="0563C1" w:themeColor="hyperlink"/>
      <w:u w:val="single"/>
    </w:rPr>
  </w:style>
  <w:style w:type="paragraph" w:customStyle="1" w:styleId="heading1">
    <w:name w:val="heading1"/>
    <w:basedOn w:val="Normal"/>
    <w:next w:val="Normal"/>
    <w:qFormat/>
    <w:rsid w:val="002A735B"/>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2A735B"/>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ListeYok"/>
    <w:rsid w:val="002A735B"/>
    <w:pPr>
      <w:numPr>
        <w:numId w:val="1"/>
      </w:numPr>
    </w:pPr>
  </w:style>
  <w:style w:type="paragraph" w:styleId="HTMLncedenBiimlendirilmi">
    <w:name w:val="HTML Preformatted"/>
    <w:basedOn w:val="Normal"/>
    <w:link w:val="HTMLncedenBiimlendirilmiChar"/>
    <w:uiPriority w:val="99"/>
    <w:semiHidden/>
    <w:unhideWhenUsed/>
    <w:rsid w:val="00E3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37E8B"/>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D33E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33E11"/>
  </w:style>
  <w:style w:type="paragraph" w:styleId="Altbilgi">
    <w:name w:val="footer"/>
    <w:basedOn w:val="Normal"/>
    <w:link w:val="AltbilgiChar"/>
    <w:uiPriority w:val="99"/>
    <w:unhideWhenUsed/>
    <w:rsid w:val="00D33E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33E11"/>
  </w:style>
  <w:style w:type="character" w:customStyle="1" w:styleId="Balk1Char">
    <w:name w:val="Başlık 1 Char"/>
    <w:basedOn w:val="VarsaylanParagrafYazTipi"/>
    <w:link w:val="Balk1"/>
    <w:uiPriority w:val="9"/>
    <w:rsid w:val="00C645D3"/>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C645D3"/>
    <w:pPr>
      <w:outlineLvl w:val="9"/>
    </w:pPr>
    <w:rPr>
      <w:lang w:eastAsia="tr-TR"/>
    </w:rPr>
  </w:style>
  <w:style w:type="paragraph" w:styleId="T2">
    <w:name w:val="toc 2"/>
    <w:basedOn w:val="Normal"/>
    <w:next w:val="Normal"/>
    <w:autoRedefine/>
    <w:uiPriority w:val="39"/>
    <w:unhideWhenUsed/>
    <w:rsid w:val="00C645D3"/>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C645D3"/>
    <w:pPr>
      <w:spacing w:after="100"/>
    </w:pPr>
    <w:rPr>
      <w:rFonts w:eastAsiaTheme="minorEastAsia" w:cs="Times New Roman"/>
      <w:lang w:eastAsia="tr-TR"/>
    </w:rPr>
  </w:style>
  <w:style w:type="paragraph" w:styleId="T3">
    <w:name w:val="toc 3"/>
    <w:basedOn w:val="Normal"/>
    <w:next w:val="Normal"/>
    <w:autoRedefine/>
    <w:uiPriority w:val="39"/>
    <w:unhideWhenUsed/>
    <w:rsid w:val="00C645D3"/>
    <w:pPr>
      <w:spacing w:after="100"/>
      <w:ind w:left="440"/>
    </w:pPr>
    <w:rPr>
      <w:rFonts w:eastAsiaTheme="minorEastAsia" w:cs="Times New Roman"/>
      <w:lang w:eastAsia="tr-TR"/>
    </w:rPr>
  </w:style>
  <w:style w:type="table" w:styleId="OrtaList2-Vurgu1">
    <w:name w:val="Medium List 2 Accent 1"/>
    <w:basedOn w:val="NormalTablo"/>
    <w:uiPriority w:val="66"/>
    <w:rsid w:val="0098150E"/>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oKlavuzu">
    <w:name w:val="Table Grid"/>
    <w:basedOn w:val="NormalTablo"/>
    <w:uiPriority w:val="39"/>
    <w:rsid w:val="004C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4C24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4C24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1">
    <w:name w:val="Grid Table 1 Light Accent 1"/>
    <w:basedOn w:val="NormalTablo"/>
    <w:uiPriority w:val="46"/>
    <w:rsid w:val="004C24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4C24A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4C24A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4C24A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4C24A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4C24A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4C24A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4C24A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4C24A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4C24A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4C24A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4C24A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zTablo4">
    <w:name w:val="Plain Table 4"/>
    <w:basedOn w:val="NormalTablo"/>
    <w:uiPriority w:val="44"/>
    <w:rsid w:val="00024D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024D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024D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5">
    <w:name w:val="Plain Table 5"/>
    <w:basedOn w:val="NormalTablo"/>
    <w:uiPriority w:val="45"/>
    <w:rsid w:val="00024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alk2Char">
    <w:name w:val="Başlık 2 Char"/>
    <w:basedOn w:val="VarsaylanParagrafYazTipi"/>
    <w:link w:val="Balk2"/>
    <w:uiPriority w:val="9"/>
    <w:semiHidden/>
    <w:rsid w:val="009B0B6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VarsaylanParagrafYazTipi"/>
    <w:rsid w:val="00B0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38819">
      <w:bodyDiv w:val="1"/>
      <w:marLeft w:val="0"/>
      <w:marRight w:val="0"/>
      <w:marTop w:val="0"/>
      <w:marBottom w:val="0"/>
      <w:divBdr>
        <w:top w:val="none" w:sz="0" w:space="0" w:color="auto"/>
        <w:left w:val="none" w:sz="0" w:space="0" w:color="auto"/>
        <w:bottom w:val="none" w:sz="0" w:space="0" w:color="auto"/>
        <w:right w:val="none" w:sz="0" w:space="0" w:color="auto"/>
      </w:divBdr>
    </w:div>
    <w:div w:id="505167119">
      <w:bodyDiv w:val="1"/>
      <w:marLeft w:val="0"/>
      <w:marRight w:val="0"/>
      <w:marTop w:val="0"/>
      <w:marBottom w:val="0"/>
      <w:divBdr>
        <w:top w:val="none" w:sz="0" w:space="0" w:color="auto"/>
        <w:left w:val="none" w:sz="0" w:space="0" w:color="auto"/>
        <w:bottom w:val="none" w:sz="0" w:space="0" w:color="auto"/>
        <w:right w:val="none" w:sz="0" w:space="0" w:color="auto"/>
      </w:divBdr>
    </w:div>
    <w:div w:id="505218106">
      <w:bodyDiv w:val="1"/>
      <w:marLeft w:val="0"/>
      <w:marRight w:val="0"/>
      <w:marTop w:val="0"/>
      <w:marBottom w:val="0"/>
      <w:divBdr>
        <w:top w:val="none" w:sz="0" w:space="0" w:color="auto"/>
        <w:left w:val="none" w:sz="0" w:space="0" w:color="auto"/>
        <w:bottom w:val="none" w:sz="0" w:space="0" w:color="auto"/>
        <w:right w:val="none" w:sz="0" w:space="0" w:color="auto"/>
      </w:divBdr>
    </w:div>
    <w:div w:id="604583524">
      <w:bodyDiv w:val="1"/>
      <w:marLeft w:val="0"/>
      <w:marRight w:val="0"/>
      <w:marTop w:val="0"/>
      <w:marBottom w:val="0"/>
      <w:divBdr>
        <w:top w:val="none" w:sz="0" w:space="0" w:color="auto"/>
        <w:left w:val="none" w:sz="0" w:space="0" w:color="auto"/>
        <w:bottom w:val="none" w:sz="0" w:space="0" w:color="auto"/>
        <w:right w:val="none" w:sz="0" w:space="0" w:color="auto"/>
      </w:divBdr>
    </w:div>
    <w:div w:id="613055899">
      <w:bodyDiv w:val="1"/>
      <w:marLeft w:val="0"/>
      <w:marRight w:val="0"/>
      <w:marTop w:val="0"/>
      <w:marBottom w:val="0"/>
      <w:divBdr>
        <w:top w:val="none" w:sz="0" w:space="0" w:color="auto"/>
        <w:left w:val="none" w:sz="0" w:space="0" w:color="auto"/>
        <w:bottom w:val="none" w:sz="0" w:space="0" w:color="auto"/>
        <w:right w:val="none" w:sz="0" w:space="0" w:color="auto"/>
      </w:divBdr>
    </w:div>
    <w:div w:id="1169179358">
      <w:bodyDiv w:val="1"/>
      <w:marLeft w:val="0"/>
      <w:marRight w:val="0"/>
      <w:marTop w:val="0"/>
      <w:marBottom w:val="0"/>
      <w:divBdr>
        <w:top w:val="none" w:sz="0" w:space="0" w:color="auto"/>
        <w:left w:val="none" w:sz="0" w:space="0" w:color="auto"/>
        <w:bottom w:val="none" w:sz="0" w:space="0" w:color="auto"/>
        <w:right w:val="none" w:sz="0" w:space="0" w:color="auto"/>
      </w:divBdr>
    </w:div>
    <w:div w:id="1252659893">
      <w:bodyDiv w:val="1"/>
      <w:marLeft w:val="0"/>
      <w:marRight w:val="0"/>
      <w:marTop w:val="0"/>
      <w:marBottom w:val="0"/>
      <w:divBdr>
        <w:top w:val="none" w:sz="0" w:space="0" w:color="auto"/>
        <w:left w:val="none" w:sz="0" w:space="0" w:color="auto"/>
        <w:bottom w:val="none" w:sz="0" w:space="0" w:color="auto"/>
        <w:right w:val="none" w:sz="0" w:space="0" w:color="auto"/>
      </w:divBdr>
    </w:div>
    <w:div w:id="1461345018">
      <w:bodyDiv w:val="1"/>
      <w:marLeft w:val="0"/>
      <w:marRight w:val="0"/>
      <w:marTop w:val="0"/>
      <w:marBottom w:val="0"/>
      <w:divBdr>
        <w:top w:val="none" w:sz="0" w:space="0" w:color="auto"/>
        <w:left w:val="none" w:sz="0" w:space="0" w:color="auto"/>
        <w:bottom w:val="none" w:sz="0" w:space="0" w:color="auto"/>
        <w:right w:val="none" w:sz="0" w:space="0" w:color="auto"/>
      </w:divBdr>
    </w:div>
    <w:div w:id="1475492356">
      <w:bodyDiv w:val="1"/>
      <w:marLeft w:val="0"/>
      <w:marRight w:val="0"/>
      <w:marTop w:val="0"/>
      <w:marBottom w:val="0"/>
      <w:divBdr>
        <w:top w:val="none" w:sz="0" w:space="0" w:color="auto"/>
        <w:left w:val="none" w:sz="0" w:space="0" w:color="auto"/>
        <w:bottom w:val="none" w:sz="0" w:space="0" w:color="auto"/>
        <w:right w:val="none" w:sz="0" w:space="0" w:color="auto"/>
      </w:divBdr>
      <w:divsChild>
        <w:div w:id="97288173">
          <w:marLeft w:val="225"/>
          <w:marRight w:val="0"/>
          <w:marTop w:val="0"/>
          <w:marBottom w:val="0"/>
          <w:divBdr>
            <w:top w:val="none" w:sz="0" w:space="0" w:color="auto"/>
            <w:left w:val="none" w:sz="0" w:space="0" w:color="auto"/>
            <w:bottom w:val="none" w:sz="0" w:space="0" w:color="auto"/>
            <w:right w:val="none" w:sz="0" w:space="0" w:color="auto"/>
          </w:divBdr>
        </w:div>
      </w:divsChild>
    </w:div>
    <w:div w:id="1528517568">
      <w:bodyDiv w:val="1"/>
      <w:marLeft w:val="0"/>
      <w:marRight w:val="0"/>
      <w:marTop w:val="0"/>
      <w:marBottom w:val="0"/>
      <w:divBdr>
        <w:top w:val="none" w:sz="0" w:space="0" w:color="auto"/>
        <w:left w:val="none" w:sz="0" w:space="0" w:color="auto"/>
        <w:bottom w:val="none" w:sz="0" w:space="0" w:color="auto"/>
        <w:right w:val="none" w:sz="0" w:space="0" w:color="auto"/>
      </w:divBdr>
    </w:div>
    <w:div w:id="1722711641">
      <w:bodyDiv w:val="1"/>
      <w:marLeft w:val="0"/>
      <w:marRight w:val="0"/>
      <w:marTop w:val="0"/>
      <w:marBottom w:val="0"/>
      <w:divBdr>
        <w:top w:val="none" w:sz="0" w:space="0" w:color="auto"/>
        <w:left w:val="none" w:sz="0" w:space="0" w:color="auto"/>
        <w:bottom w:val="none" w:sz="0" w:space="0" w:color="auto"/>
        <w:right w:val="none" w:sz="0" w:space="0" w:color="auto"/>
      </w:divBdr>
    </w:div>
    <w:div w:id="1860922732">
      <w:bodyDiv w:val="1"/>
      <w:marLeft w:val="0"/>
      <w:marRight w:val="0"/>
      <w:marTop w:val="0"/>
      <w:marBottom w:val="0"/>
      <w:divBdr>
        <w:top w:val="none" w:sz="0" w:space="0" w:color="auto"/>
        <w:left w:val="none" w:sz="0" w:space="0" w:color="auto"/>
        <w:bottom w:val="none" w:sz="0" w:space="0" w:color="auto"/>
        <w:right w:val="none" w:sz="0" w:space="0" w:color="auto"/>
      </w:divBdr>
    </w:div>
    <w:div w:id="1960994339">
      <w:bodyDiv w:val="1"/>
      <w:marLeft w:val="0"/>
      <w:marRight w:val="0"/>
      <w:marTop w:val="0"/>
      <w:marBottom w:val="0"/>
      <w:divBdr>
        <w:top w:val="none" w:sz="0" w:space="0" w:color="auto"/>
        <w:left w:val="none" w:sz="0" w:space="0" w:color="auto"/>
        <w:bottom w:val="none" w:sz="0" w:space="0" w:color="auto"/>
        <w:right w:val="none" w:sz="0" w:space="0" w:color="auto"/>
      </w:divBdr>
    </w:div>
    <w:div w:id="2005888920">
      <w:bodyDiv w:val="1"/>
      <w:marLeft w:val="0"/>
      <w:marRight w:val="0"/>
      <w:marTop w:val="0"/>
      <w:marBottom w:val="0"/>
      <w:divBdr>
        <w:top w:val="none" w:sz="0" w:space="0" w:color="auto"/>
        <w:left w:val="none" w:sz="0" w:space="0" w:color="auto"/>
        <w:bottom w:val="none" w:sz="0" w:space="0" w:color="auto"/>
        <w:right w:val="none" w:sz="0" w:space="0" w:color="auto"/>
      </w:divBdr>
    </w:div>
    <w:div w:id="2040546973">
      <w:bodyDiv w:val="1"/>
      <w:marLeft w:val="0"/>
      <w:marRight w:val="0"/>
      <w:marTop w:val="0"/>
      <w:marBottom w:val="0"/>
      <w:divBdr>
        <w:top w:val="none" w:sz="0" w:space="0" w:color="auto"/>
        <w:left w:val="none" w:sz="0" w:space="0" w:color="auto"/>
        <w:bottom w:val="none" w:sz="0" w:space="0" w:color="auto"/>
        <w:right w:val="none" w:sz="0" w:space="0" w:color="auto"/>
      </w:divBdr>
    </w:div>
    <w:div w:id="20626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oxforge.or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estvox.or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alnurselee@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ACBC4-ECF3-4286-8CF4-4A7A8700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16</Pages>
  <Words>2782</Words>
  <Characters>15863</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Nurseli</dc:creator>
  <cp:keywords/>
  <dc:description/>
  <cp:lastModifiedBy>Nurseli</cp:lastModifiedBy>
  <cp:revision>146</cp:revision>
  <dcterms:created xsi:type="dcterms:W3CDTF">2020-05-21T10:34:00Z</dcterms:created>
  <dcterms:modified xsi:type="dcterms:W3CDTF">2020-05-23T17:27:00Z</dcterms:modified>
</cp:coreProperties>
</file>