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7ypqfbu2qxiu" w:id="0"/>
      <w:bookmarkEnd w:id="0"/>
      <w:r w:rsidDel="00000000" w:rsidR="00000000" w:rsidRPr="00000000">
        <w:rPr>
          <w:rtl w:val="0"/>
        </w:rPr>
        <w:t xml:space="preserve">Transactions and ACID Properties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transaction is a sequence of one or more SQL operations that are treated as a single logical unit of work. Either all operations in the transaction succeed (commit), or none of them do (rollback). This ensures data consistency and integrity in the database. Think of a transaction like a bank transfer: when you transfer money from Account A to Account B, two operations must happen - deducting from Account A and adding to Account B. Both must succeed, or neither should happen. A transaction ensures this "all-or-nothing" behavior.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characteristics of transactions: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Atomicity</w:t>
      </w:r>
      <w:r w:rsidDel="00000000" w:rsidR="00000000" w:rsidRPr="00000000">
        <w:rPr>
          <w:rtl w:val="0"/>
        </w:rPr>
        <w:t xml:space="preserve">: All operations succeed or all fail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Database moves from one valid state to another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: Concurrent transactions don't interfere with each other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Durability</w:t>
      </w:r>
      <w:r w:rsidDel="00000000" w:rsidR="00000000" w:rsidRPr="00000000">
        <w:rPr>
          <w:rtl w:val="0"/>
        </w:rPr>
        <w:t xml:space="preserve">: Committed changes are permanently stored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orw7axtln7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BEGIN, COMMIT, ROLLBACK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provides three main commands to control transactions: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BEGIN - Start a new transaction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or alternatively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or simply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COMMIT - Save all changes made in the transaction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-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Both updates are saved permanently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ROLLBACK - Undo all changes made in the transaction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-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Something went wrong, undo everything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ROLLBACK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Both updates are undone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Transfer $500 from account 1 to account 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Check if account 1 has sufficient balance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If sufficient, perform the transfer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-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If everything is correct, 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If there was an error, we would ROLLBACK instead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v56g8igh9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ACID properties in detail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ACID is an acronym that describes the four fundamental properties that guarantee reliable database transactions: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ATOMICITY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that all operations within a transaction are completed successfully or none at all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operation fails, the entire transaction is rolled back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an "all-or-nothing" scenario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orders (customer_id, total)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250.00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order_items (order_id, product_id, quantity)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inventory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stock = stock -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If any of these fail, ALL are rolled back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CONSISTENCY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the database moves from one valid state to another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database rules, constraints, and triggers are satisfied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 is maintained throughout the transaction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This transaction maintains consistency by respecting foreign key constraints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customers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email)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'John Doe'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'john@email.com'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orders (customer_id, total)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(LASTVAL(),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100.00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ISOLATION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that concurrent transactions don't interfere with each other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transaction appears to execute in isolation from others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by isolation levels (discussed below)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DURABILITY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a transaction is committed, changes are permanent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survives system crashes, power failures, etc.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are stored in non-volatile storage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zn2u52cvq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Isolation levels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Isolation levels control how transactions interact with each other. PostgreSQL supports four standard isolation levels: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READ UNCOMMITTED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Lowest isolation level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dirty reads (reading uncommitted changes from other transactions)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Rarely used in practice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ISOLATION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LEVEL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UNCOMMITTED;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May see uncommitted changes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READ COMMITTED (Default)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commonly used isolation level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dirty reads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non-repeatable reads and phantom reads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ISOLATION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LEVEL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COMMITTED;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Another transaction might modify data 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May return different results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REPEATABLE READ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dirty reads and non-repeatable reads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SELECT query returns same results throughout transaction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still experience phantom reads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ISOLATION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LEVEL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REPEATABLE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Even if other transactions modify data, this query will return same results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SERIALIZABLE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isolation level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all read phenomena (dirty reads, non-repeatable reads, phantom reads)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appear to execute serially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ISOLATION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LEVEL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SERIALIZABLE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*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1.05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-- 5% interest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Setting session-level isolation: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ISOLATION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LEVEL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REPEATABLE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fle41kdc1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Savepoints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Savepoints allow you to create intermediate points within a transaction that you can rollback to without rolling back the entire transaction.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Creating and using savepoints: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customers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email)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'Alice'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'alice@email.com'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after_customer_insert;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orders (customer_id, total)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500.00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Something went wrong with the order, rollback to 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ROLLBACK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after_customer_insert;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Customer insert is still there, but order insert is undone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orders (customer_id, total)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300.00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Only customer and the second order are committed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Multiple savepoints: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products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price)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'Laptop'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999.99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sp1;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products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price)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'Mouse'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25.99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sp2;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products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price)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'Invalid Product'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-50.00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This violates business rules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ROLLBACK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sp2;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Removes invalid product 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Laptop and Mouse inserts are still active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products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price)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'Keyboard'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79.99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Commits Laptop, Mouse, and Keyboard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Releasing savepoints: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logs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(message)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'Starting process'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process_start;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Do some work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logs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(message)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'Process completed'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If everything is OK, release the 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RELEASE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process_start;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6n78pb16c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Transaction best practices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Keep transactions short and focused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Good: Short, focused 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inventory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stock = stock -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order_items (order_id, product_id, quantity)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Avoid: Long-running transactions that lock resources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Handle errors properly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$$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insufficient_funds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EXCEPTION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current_balance DECIMAL;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current_balance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IF current_balance &lt; 100 THEN</w:t>
              <w:br w:type="textWrapping"/>
              <w:t xml:space="preserve">        RAISE insufficient_funds;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-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balance = balance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account_id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EXCEPTION</w:t>
              <w:br w:type="textWrapping"/>
              <w:t xml:space="preserve">    WHEN insufficient_funds THEN</w:t>
              <w:br w:type="textWrapping"/>
              <w:t xml:space="preserve">        RAISE NOTICE 'Transaction failed: Insufficient funds';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ROLLBACK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$$;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appropriate isolation levels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For financial operations, use higher isolation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ISOLATION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LEVEL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SERIALIZABLE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Critical financial operations 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For reporting, READ COMMITTED is usually sufficient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ISOLATION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LEVEL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COMMITTED;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Generate reports 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savepoints for complex operations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Main operation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orders (customer_id, total)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1000.00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SAVEPOINT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before_items;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Add items (might fail for some items)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order_items (order_id, product_id, quantity)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(currval(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'orders_id_seq'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If this fails, rollback to savepoint and continue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order_items (order_id, product_id, quantity)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(currval(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'orders_id_seq'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Monitor transaction locks and deadlocks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Check for blocking transactions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  <w:br w:type="textWrapping"/>
              <w:t xml:space="preserve">    blocked_locks.pid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blocked_pid,</w:t>
              <w:br w:type="textWrapping"/>
              <w:t xml:space="preserve">    blocked_activity.usename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blocked_user,</w:t>
              <w:br w:type="textWrapping"/>
              <w:t xml:space="preserve">    blocking_locks.pid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blocking_pid,</w:t>
              <w:br w:type="textWrapping"/>
              <w:t xml:space="preserve">    blocking_activity.usename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blocking_user,</w:t>
              <w:br w:type="textWrapping"/>
              <w:t xml:space="preserve">    blocked_activity.query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blocked_statement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pg_catalog.pg_locks blocked_locks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pg_catalog.pg_stat_activity blocked_activity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blocked_activity.pid = blocked_locks.pid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pg_catalog.pg_locks blocking_locks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blocking_locks.locktype = blocked_locks.locktype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blocked_locks.granted;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explicit transactions for multiple operations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Good: Explicit transaction control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audit_log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'user_creation'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email)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'John Doe'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'john@example.com'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user_preferences (user_id, theme)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(currval(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'users_id_seq'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'dark'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Avoid: Relying on autocommit for related operations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audit_log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'user_creation'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If this fails, the audit log entry above is already committed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email)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'John Doe'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'john@example.com'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