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ywac278q64z" w:id="0"/>
      <w:bookmarkEnd w:id="0"/>
      <w:r w:rsidDel="00000000" w:rsidR="00000000" w:rsidRPr="00000000">
        <w:rPr>
          <w:rtl w:val="0"/>
        </w:rPr>
        <w:t xml:space="preserve">First SQL Query</w:t>
      </w:r>
    </w:p>
    <w:p w:rsidR="00000000" w:rsidDel="00000000" w:rsidP="00000000" w:rsidRDefault="00000000" w:rsidRPr="00000000" w14:paraId="00000002">
      <w:pPr>
        <w:rPr/>
      </w:pPr>
      <w:r w:rsidDel="00000000" w:rsidR="00000000" w:rsidRPr="00000000">
        <w:rPr>
          <w:rtl w:val="0"/>
        </w:rPr>
        <w:t xml:space="preserve">In this tutorial, we will cover the basics of SQL syntax, how to structure a SELECT statement, and how to run your first query. We'll also explore filtering data with WHERE, sorting results with ORDER BY, limiting output with LIMIT, and adding comments to your SQL code.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rPr/>
      </w:pPr>
      <w:bookmarkStart w:colFirst="0" w:colLast="0" w:name="_93vwc6ehiga" w:id="1"/>
      <w:bookmarkEnd w:id="1"/>
      <w:r w:rsidDel="00000000" w:rsidR="00000000" w:rsidRPr="00000000">
        <w:rPr>
          <w:rtl w:val="0"/>
        </w:rPr>
        <w:t xml:space="preserve">SQL Syntax Basics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SQL (Structured Query Language) is the standard language for interacting with relational databases. It is case-insensitive for keywords but follows conventions: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Keywords like SELECT, FROM, and WHERE are written in uppercase.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Table names, column names usually written in snake_case.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Example:</w:t>
      </w: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Correct SQL syntax</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name</w:t>
            </w:r>
            <w:r w:rsidDel="00000000" w:rsidR="00000000" w:rsidRPr="00000000">
              <w:rPr>
                <w:rFonts w:ascii="Consolas" w:cs="Consolas" w:eastAsia="Consolas" w:hAnsi="Consolas"/>
                <w:color w:val="a8a19f"/>
                <w:shd w:fill="1b1918" w:val="clear"/>
                <w:rtl w:val="0"/>
              </w:rPr>
              <w:t xml:space="preserve">, email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students </w:t>
            </w:r>
            <w:r w:rsidDel="00000000" w:rsidR="00000000" w:rsidRPr="00000000">
              <w:rPr>
                <w:rFonts w:ascii="Consolas" w:cs="Consolas" w:eastAsia="Consolas" w:hAnsi="Consolas"/>
                <w:color w:val="6666ea"/>
                <w:shd w:fill="1b1918" w:val="clear"/>
                <w:rtl w:val="0"/>
              </w:rPr>
              <w:t xml:space="preserve">WHERE</w:t>
            </w:r>
            <w:r w:rsidDel="00000000" w:rsidR="00000000" w:rsidRPr="00000000">
              <w:rPr>
                <w:rFonts w:ascii="Consolas" w:cs="Consolas" w:eastAsia="Consolas" w:hAnsi="Consolas"/>
                <w:color w:val="a8a19f"/>
                <w:shd w:fill="1b1918" w:val="clear"/>
                <w:rtl w:val="0"/>
              </w:rPr>
              <w:t xml:space="preserve"> faculty = </w:t>
            </w:r>
            <w:r w:rsidDel="00000000" w:rsidR="00000000" w:rsidRPr="00000000">
              <w:rPr>
                <w:rFonts w:ascii="Consolas" w:cs="Consolas" w:eastAsia="Consolas" w:hAnsi="Consolas"/>
                <w:color w:val="7b9726"/>
                <w:shd w:fill="1b1918" w:val="clear"/>
                <w:rtl w:val="0"/>
              </w:rPr>
              <w:t xml:space="preserve">'COM-25'</w:t>
            </w:r>
            <w:r w:rsidDel="00000000" w:rsidR="00000000" w:rsidRPr="00000000">
              <w:rPr>
                <w:rFonts w:ascii="Consolas" w:cs="Consolas" w:eastAsia="Consolas" w:hAnsi="Consolas"/>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b w:val="1"/>
        </w:rPr>
      </w:pPr>
      <w:bookmarkStart w:colFirst="0" w:colLast="0" w:name="_5dlos983d93y" w:id="2"/>
      <w:bookmarkEnd w:id="2"/>
      <w:r w:rsidDel="00000000" w:rsidR="00000000" w:rsidRPr="00000000">
        <w:rPr>
          <w:b w:val="1"/>
          <w:rtl w:val="0"/>
        </w:rPr>
        <w:t xml:space="preserve">SELECT Statement Structure </w:t>
      </w:r>
    </w:p>
    <w:p w:rsidR="00000000" w:rsidDel="00000000" w:rsidP="00000000" w:rsidRDefault="00000000" w:rsidRPr="00000000" w14:paraId="0000000E">
      <w:pPr>
        <w:rPr/>
      </w:pPr>
      <w:r w:rsidDel="00000000" w:rsidR="00000000" w:rsidRPr="00000000">
        <w:rPr>
          <w:rtl w:val="0"/>
        </w:rPr>
        <w:t xml:space="preserve">The SELECT statement retrieves data from a database. Its basic structure is: </w:t>
      </w:r>
    </w:p>
    <w:p w:rsidR="00000000" w:rsidDel="00000000" w:rsidP="00000000" w:rsidRDefault="00000000" w:rsidRPr="00000000" w14:paraId="0000000F">
      <w:pPr>
        <w:rPr/>
      </w:pPr>
      <w:r w:rsidDel="00000000" w:rsidR="00000000" w:rsidRPr="00000000">
        <w:rPr>
          <w:rtl w:val="0"/>
        </w:rPr>
        <w:t xml:space="preserve">sql</w:t>
      </w:r>
    </w:p>
    <w:p w:rsidR="00000000" w:rsidDel="00000000" w:rsidP="00000000" w:rsidRDefault="00000000" w:rsidRPr="00000000" w14:paraId="00000010">
      <w:pPr>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column1, column2, ...</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table_name;</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SELECT: Specifies the columns you want to retrieve.</w:t>
      </w:r>
    </w:p>
    <w:p w:rsidR="00000000" w:rsidDel="00000000" w:rsidP="00000000" w:rsidRDefault="00000000" w:rsidRPr="00000000" w14:paraId="00000014">
      <w:pPr>
        <w:rPr/>
      </w:pPr>
      <w:r w:rsidDel="00000000" w:rsidR="00000000" w:rsidRPr="00000000">
        <w:rPr>
          <w:rtl w:val="0"/>
        </w:rPr>
        <w:t xml:space="preserve">FROM: Specifies the table containing the data.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Example:</w:t>
      </w:r>
    </w:p>
    <w:tbl>
      <w:tblPr>
        <w:tblStyle w:val="Table3"/>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name</w:t>
            </w:r>
            <w:r w:rsidDel="00000000" w:rsidR="00000000" w:rsidRPr="00000000">
              <w:rPr>
                <w:rFonts w:ascii="Consolas" w:cs="Consolas" w:eastAsia="Consolas" w:hAnsi="Consolas"/>
                <w:color w:val="a8a19f"/>
                <w:shd w:fill="1b1918" w:val="clear"/>
                <w:rtl w:val="0"/>
              </w:rPr>
              <w:t xml:space="preserve">, email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students;</w:t>
            </w:r>
            <w:r w:rsidDel="00000000" w:rsidR="00000000" w:rsidRPr="00000000">
              <w:rPr>
                <w:rtl w:val="0"/>
              </w:rPr>
            </w:r>
          </w:p>
        </w:tc>
      </w:tr>
    </w:tbl>
    <w:p w:rsidR="00000000" w:rsidDel="00000000" w:rsidP="00000000" w:rsidRDefault="00000000" w:rsidRPr="00000000" w14:paraId="00000018">
      <w:pPr>
        <w:widowControl w:val="0"/>
        <w:rPr/>
      </w:pPr>
      <w:r w:rsidDel="00000000" w:rsidR="00000000" w:rsidRPr="00000000">
        <w:rPr>
          <w:rtl w:val="0"/>
        </w:rPr>
      </w:r>
    </w:p>
    <w:tbl>
      <w:tblPr>
        <w:tblStyle w:val="Table4"/>
        <w:tblW w:w="4680.0" w:type="dxa"/>
        <w:jc w:val="left"/>
        <w:tblLayout w:type="fixed"/>
        <w:tblLook w:val="0600"/>
      </w:tblPr>
      <w:tblGrid>
        <w:gridCol w:w="870"/>
        <w:gridCol w:w="3810"/>
        <w:tblGridChange w:id="0">
          <w:tblGrid>
            <w:gridCol w:w="870"/>
            <w:gridCol w:w="381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19">
            <w:pPr>
              <w:widowControl w:val="0"/>
              <w:rPr>
                <w:b w:val="1"/>
                <w:sz w:val="15"/>
                <w:szCs w:val="15"/>
              </w:rPr>
            </w:pPr>
            <w:r w:rsidDel="00000000" w:rsidR="00000000" w:rsidRPr="00000000">
              <w:rPr>
                <w:b w:val="1"/>
                <w:sz w:val="15"/>
                <w:szCs w:val="15"/>
                <w:rtl w:val="0"/>
              </w:rPr>
              <w:t xml:space="preserve">name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1A">
            <w:pPr>
              <w:widowControl w:val="0"/>
              <w:rPr>
                <w:b w:val="1"/>
                <w:sz w:val="15"/>
                <w:szCs w:val="15"/>
              </w:rPr>
            </w:pPr>
            <w:r w:rsidDel="00000000" w:rsidR="00000000" w:rsidRPr="00000000">
              <w:rPr>
                <w:b w:val="1"/>
                <w:sz w:val="15"/>
                <w:szCs w:val="15"/>
                <w:rtl w:val="0"/>
              </w:rPr>
              <w:t xml:space="preserve">email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1B">
            <w:pPr>
              <w:widowControl w:val="0"/>
              <w:rPr>
                <w:b w:val="1"/>
                <w:sz w:val="15"/>
                <w:szCs w:val="15"/>
              </w:rPr>
            </w:pPr>
            <w:r w:rsidDel="00000000" w:rsidR="00000000" w:rsidRPr="00000000">
              <w:rPr>
                <w:b w:val="1"/>
                <w:sz w:val="15"/>
                <w:szCs w:val="15"/>
                <w:rtl w:val="0"/>
              </w:rPr>
              <w:t xml:space="preserve">Alymbek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C">
            <w:pPr>
              <w:widowControl w:val="0"/>
              <w:rPr>
                <w:sz w:val="15"/>
                <w:szCs w:val="15"/>
                <w:u w:val="single"/>
              </w:rPr>
            </w:pPr>
            <w:r w:rsidDel="00000000" w:rsidR="00000000" w:rsidRPr="00000000">
              <w:rPr>
                <w:sz w:val="15"/>
                <w:szCs w:val="15"/>
                <w:u w:val="single"/>
                <w:rtl w:val="0"/>
              </w:rPr>
              <w:t xml:space="preserve">alymbek@example.com</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1D">
            <w:pPr>
              <w:widowControl w:val="0"/>
              <w:rPr>
                <w:b w:val="1"/>
                <w:sz w:val="15"/>
                <w:szCs w:val="15"/>
              </w:rPr>
            </w:pPr>
            <w:r w:rsidDel="00000000" w:rsidR="00000000" w:rsidRPr="00000000">
              <w:rPr>
                <w:b w:val="1"/>
                <w:sz w:val="15"/>
                <w:szCs w:val="15"/>
                <w:rtl w:val="0"/>
              </w:rPr>
              <w:t xml:space="preserve">Timur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E">
            <w:pPr>
              <w:widowControl w:val="0"/>
              <w:rPr>
                <w:sz w:val="15"/>
                <w:szCs w:val="15"/>
                <w:u w:val="single"/>
              </w:rPr>
            </w:pPr>
            <w:r w:rsidDel="00000000" w:rsidR="00000000" w:rsidRPr="00000000">
              <w:rPr>
                <w:sz w:val="15"/>
                <w:szCs w:val="15"/>
                <w:u w:val="single"/>
                <w:rtl w:val="0"/>
              </w:rPr>
              <w:t xml:space="preserve">timur@example.com</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1F">
            <w:pPr>
              <w:widowControl w:val="0"/>
              <w:rPr>
                <w:b w:val="1"/>
                <w:sz w:val="15"/>
                <w:szCs w:val="15"/>
              </w:rPr>
            </w:pPr>
            <w:r w:rsidDel="00000000" w:rsidR="00000000" w:rsidRPr="00000000">
              <w:rPr>
                <w:b w:val="1"/>
                <w:sz w:val="15"/>
                <w:szCs w:val="15"/>
                <w:rtl w:val="0"/>
              </w:rPr>
              <w:t xml:space="preserve">Beka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0">
            <w:pPr>
              <w:widowControl w:val="0"/>
              <w:rPr>
                <w:sz w:val="15"/>
                <w:szCs w:val="15"/>
                <w:u w:val="single"/>
              </w:rPr>
            </w:pPr>
            <w:r w:rsidDel="00000000" w:rsidR="00000000" w:rsidRPr="00000000">
              <w:rPr>
                <w:sz w:val="15"/>
                <w:szCs w:val="15"/>
                <w:u w:val="single"/>
                <w:rtl w:val="0"/>
              </w:rPr>
              <w:t xml:space="preserve">beka@example.com</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pStyle w:val="Heading3"/>
        <w:widowControl w:val="0"/>
        <w:rPr/>
      </w:pPr>
      <w:bookmarkStart w:colFirst="0" w:colLast="0" w:name="_m2uuvgehdbkx" w:id="3"/>
      <w:bookmarkEnd w:id="3"/>
      <w:r w:rsidDel="00000000" w:rsidR="00000000" w:rsidRPr="00000000">
        <w:rPr>
          <w:rtl w:val="0"/>
        </w:rPr>
        <w:t xml:space="preserve">Running Your First Query </w:t>
      </w:r>
    </w:p>
    <w:p w:rsidR="00000000" w:rsidDel="00000000" w:rsidP="00000000" w:rsidRDefault="00000000" w:rsidRPr="00000000" w14:paraId="00000027">
      <w:pPr>
        <w:widowControl w:val="0"/>
        <w:rPr/>
      </w:pPr>
      <w:r w:rsidDel="00000000" w:rsidR="00000000" w:rsidRPr="00000000">
        <w:rPr>
          <w:rtl w:val="0"/>
        </w:rPr>
        <w:t xml:space="preserve">To run your first query in PostgreSQL: </w:t>
      </w:r>
    </w:p>
    <w:p w:rsidR="00000000" w:rsidDel="00000000" w:rsidP="00000000" w:rsidRDefault="00000000" w:rsidRPr="00000000" w14:paraId="00000028">
      <w:pPr>
        <w:widowControl w:val="0"/>
        <w:numPr>
          <w:ilvl w:val="0"/>
          <w:numId w:val="4"/>
        </w:numPr>
        <w:ind w:left="720" w:hanging="360"/>
        <w:rPr>
          <w:u w:val="none"/>
        </w:rPr>
      </w:pPr>
      <w:r w:rsidDel="00000000" w:rsidR="00000000" w:rsidRPr="00000000">
        <w:rPr>
          <w:rtl w:val="0"/>
        </w:rPr>
        <w:t xml:space="preserve">Open your PostgreSQL client (e.g., pgAdmin or psql).</w:t>
      </w:r>
    </w:p>
    <w:p w:rsidR="00000000" w:rsidDel="00000000" w:rsidP="00000000" w:rsidRDefault="00000000" w:rsidRPr="00000000" w14:paraId="00000029">
      <w:pPr>
        <w:widowControl w:val="0"/>
        <w:numPr>
          <w:ilvl w:val="0"/>
          <w:numId w:val="4"/>
        </w:numPr>
        <w:ind w:left="720" w:hanging="360"/>
        <w:rPr>
          <w:u w:val="none"/>
        </w:rPr>
      </w:pPr>
      <w:r w:rsidDel="00000000" w:rsidR="00000000" w:rsidRPr="00000000">
        <w:rPr>
          <w:rtl w:val="0"/>
        </w:rPr>
        <w:t xml:space="preserve">Connect to your database.</w:t>
      </w:r>
    </w:p>
    <w:p w:rsidR="00000000" w:rsidDel="00000000" w:rsidP="00000000" w:rsidRDefault="00000000" w:rsidRPr="00000000" w14:paraId="0000002A">
      <w:pPr>
        <w:widowControl w:val="0"/>
        <w:numPr>
          <w:ilvl w:val="0"/>
          <w:numId w:val="4"/>
        </w:numPr>
        <w:ind w:left="720" w:hanging="360"/>
        <w:rPr>
          <w:u w:val="none"/>
        </w:rPr>
      </w:pPr>
      <w:r w:rsidDel="00000000" w:rsidR="00000000" w:rsidRPr="00000000">
        <w:rPr>
          <w:rtl w:val="0"/>
        </w:rPr>
        <w:t xml:space="preserve">Write your SQL query in the query editor.</w:t>
      </w:r>
    </w:p>
    <w:p w:rsidR="00000000" w:rsidDel="00000000" w:rsidP="00000000" w:rsidRDefault="00000000" w:rsidRPr="00000000" w14:paraId="0000002B">
      <w:pPr>
        <w:widowControl w:val="0"/>
        <w:numPr>
          <w:ilvl w:val="0"/>
          <w:numId w:val="4"/>
        </w:numPr>
        <w:ind w:left="720" w:hanging="360"/>
        <w:rPr>
          <w:u w:val="none"/>
        </w:rPr>
      </w:pPr>
      <w:r w:rsidDel="00000000" w:rsidR="00000000" w:rsidRPr="00000000">
        <w:rPr>
          <w:rtl w:val="0"/>
        </w:rPr>
        <w:t xml:space="preserve">Execute the query.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Example:</w:t>
      </w:r>
    </w:p>
    <w:tbl>
      <w:tblPr>
        <w:tblStyle w:val="Table5"/>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6666ea"/>
                <w:shd w:fill="1b1918" w:val="clear"/>
                <w:rtl w:val="0"/>
              </w:rPr>
              <w:t xml:space="preserve">SELECT</w:t>
            </w:r>
            <w:r w:rsidDel="00000000" w:rsidR="00000000" w:rsidRPr="00000000">
              <w:rPr>
                <w:rFonts w:ascii="Consolas" w:cs="Consolas" w:eastAsia="Consolas" w:hAnsi="Consolas"/>
                <w:b w:val="1"/>
                <w:color w:val="a8a19f"/>
                <w:shd w:fill="1b1918" w:val="clear"/>
                <w:rtl w:val="0"/>
              </w:rPr>
              <w:t xml:space="preserve"> * </w:t>
            </w:r>
            <w:r w:rsidDel="00000000" w:rsidR="00000000" w:rsidRPr="00000000">
              <w:rPr>
                <w:rFonts w:ascii="Consolas" w:cs="Consolas" w:eastAsia="Consolas" w:hAnsi="Consolas"/>
                <w:b w:val="1"/>
                <w:color w:val="6666ea"/>
                <w:shd w:fill="1b1918" w:val="clear"/>
                <w:rtl w:val="0"/>
              </w:rPr>
              <w:t xml:space="preserve">FROM</w:t>
            </w:r>
            <w:r w:rsidDel="00000000" w:rsidR="00000000" w:rsidRPr="00000000">
              <w:rPr>
                <w:rFonts w:ascii="Consolas" w:cs="Consolas" w:eastAsia="Consolas" w:hAnsi="Consolas"/>
                <w:b w:val="1"/>
                <w:color w:val="a8a19f"/>
                <w:shd w:fill="1b1918" w:val="clear"/>
                <w:rtl w:val="0"/>
              </w:rPr>
              <w:t xml:space="preserve"> students;</w:t>
            </w:r>
            <w:r w:rsidDel="00000000" w:rsidR="00000000" w:rsidRPr="00000000">
              <w:rPr>
                <w:rtl w:val="0"/>
              </w:rPr>
            </w:r>
          </w:p>
        </w:tc>
      </w:tr>
    </w:tbl>
    <w:p w:rsidR="00000000" w:rsidDel="00000000" w:rsidP="00000000" w:rsidRDefault="00000000" w:rsidRPr="00000000" w14:paraId="0000002F">
      <w:pPr>
        <w:widowControl w:val="0"/>
        <w:rPr/>
      </w:pPr>
      <w:r w:rsidDel="00000000" w:rsidR="00000000" w:rsidRPr="00000000">
        <w:rPr>
          <w:rtl w:val="0"/>
        </w:rPr>
        <w:t xml:space="preserve">This retrieves all columns and rows from the students table.</w:t>
      </w:r>
    </w:p>
    <w:p w:rsidR="00000000" w:rsidDel="00000000" w:rsidP="00000000" w:rsidRDefault="00000000" w:rsidRPr="00000000" w14:paraId="00000030">
      <w:pPr>
        <w:widowControl w:val="0"/>
        <w:rPr/>
      </w:pPr>
      <w:r w:rsidDel="00000000" w:rsidR="00000000" w:rsidRPr="00000000">
        <w:rPr>
          <w:rtl w:val="0"/>
        </w:rPr>
      </w:r>
    </w:p>
    <w:tbl>
      <w:tblPr>
        <w:tblStyle w:val="Table6"/>
        <w:tblW w:w="4680.0" w:type="dxa"/>
        <w:jc w:val="left"/>
        <w:tblLayout w:type="fixed"/>
        <w:tblLook w:val="0600"/>
      </w:tblPr>
      <w:tblGrid>
        <w:gridCol w:w="870"/>
        <w:gridCol w:w="3810"/>
        <w:tblGridChange w:id="0">
          <w:tblGrid>
            <w:gridCol w:w="870"/>
            <w:gridCol w:w="381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31">
            <w:pPr>
              <w:widowControl w:val="0"/>
              <w:rPr>
                <w:b w:val="1"/>
                <w:sz w:val="15"/>
                <w:szCs w:val="15"/>
              </w:rPr>
            </w:pPr>
            <w:r w:rsidDel="00000000" w:rsidR="00000000" w:rsidRPr="00000000">
              <w:rPr>
                <w:b w:val="1"/>
                <w:sz w:val="15"/>
                <w:szCs w:val="15"/>
                <w:rtl w:val="0"/>
              </w:rPr>
              <w:t xml:space="preserve">name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32">
            <w:pPr>
              <w:widowControl w:val="0"/>
              <w:rPr>
                <w:b w:val="1"/>
                <w:sz w:val="15"/>
                <w:szCs w:val="15"/>
              </w:rPr>
            </w:pPr>
            <w:r w:rsidDel="00000000" w:rsidR="00000000" w:rsidRPr="00000000">
              <w:rPr>
                <w:b w:val="1"/>
                <w:sz w:val="15"/>
                <w:szCs w:val="15"/>
                <w:rtl w:val="0"/>
              </w:rPr>
              <w:t xml:space="preserve">email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33">
            <w:pPr>
              <w:widowControl w:val="0"/>
              <w:rPr>
                <w:b w:val="1"/>
                <w:sz w:val="15"/>
                <w:szCs w:val="15"/>
              </w:rPr>
            </w:pPr>
            <w:r w:rsidDel="00000000" w:rsidR="00000000" w:rsidRPr="00000000">
              <w:rPr>
                <w:b w:val="1"/>
                <w:sz w:val="15"/>
                <w:szCs w:val="15"/>
                <w:rtl w:val="0"/>
              </w:rPr>
              <w:t xml:space="preserve">Alymbek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4">
            <w:pPr>
              <w:widowControl w:val="0"/>
              <w:rPr>
                <w:sz w:val="15"/>
                <w:szCs w:val="15"/>
                <w:u w:val="single"/>
              </w:rPr>
            </w:pPr>
            <w:r w:rsidDel="00000000" w:rsidR="00000000" w:rsidRPr="00000000">
              <w:rPr>
                <w:sz w:val="15"/>
                <w:szCs w:val="15"/>
                <w:u w:val="single"/>
                <w:rtl w:val="0"/>
              </w:rPr>
              <w:t xml:space="preserve">alymbek@example.com</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35">
            <w:pPr>
              <w:widowControl w:val="0"/>
              <w:rPr>
                <w:b w:val="1"/>
                <w:sz w:val="15"/>
                <w:szCs w:val="15"/>
              </w:rPr>
            </w:pPr>
            <w:r w:rsidDel="00000000" w:rsidR="00000000" w:rsidRPr="00000000">
              <w:rPr>
                <w:b w:val="1"/>
                <w:sz w:val="15"/>
                <w:szCs w:val="15"/>
                <w:rtl w:val="0"/>
              </w:rPr>
              <w:t xml:space="preserve">Timur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6">
            <w:pPr>
              <w:widowControl w:val="0"/>
              <w:rPr>
                <w:sz w:val="15"/>
                <w:szCs w:val="15"/>
                <w:u w:val="single"/>
              </w:rPr>
            </w:pPr>
            <w:r w:rsidDel="00000000" w:rsidR="00000000" w:rsidRPr="00000000">
              <w:rPr>
                <w:sz w:val="15"/>
                <w:szCs w:val="15"/>
                <w:u w:val="single"/>
                <w:rtl w:val="0"/>
              </w:rPr>
              <w:t xml:space="preserve">timur@example.com</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37">
            <w:pPr>
              <w:widowControl w:val="0"/>
              <w:rPr>
                <w:b w:val="1"/>
                <w:sz w:val="15"/>
                <w:szCs w:val="15"/>
              </w:rPr>
            </w:pPr>
            <w:r w:rsidDel="00000000" w:rsidR="00000000" w:rsidRPr="00000000">
              <w:rPr>
                <w:b w:val="1"/>
                <w:sz w:val="15"/>
                <w:szCs w:val="15"/>
                <w:rtl w:val="0"/>
              </w:rPr>
              <w:t xml:space="preserve">Beka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8">
            <w:pPr>
              <w:widowControl w:val="0"/>
              <w:rPr>
                <w:sz w:val="15"/>
                <w:szCs w:val="15"/>
                <w:u w:val="single"/>
              </w:rPr>
            </w:pPr>
            <w:r w:rsidDel="00000000" w:rsidR="00000000" w:rsidRPr="00000000">
              <w:rPr>
                <w:sz w:val="15"/>
                <w:szCs w:val="15"/>
                <w:u w:val="single"/>
                <w:rtl w:val="0"/>
              </w:rPr>
              <w:t xml:space="preserve">beka@example.com</w:t>
            </w:r>
          </w:p>
        </w:tc>
      </w:tr>
    </w:tbl>
    <w:p w:rsidR="00000000" w:rsidDel="00000000" w:rsidP="00000000" w:rsidRDefault="00000000" w:rsidRPr="00000000" w14:paraId="00000039">
      <w:pPr>
        <w:widowControl w:val="0"/>
        <w:rPr>
          <w:b w:val="1"/>
        </w:rPr>
      </w:pPr>
      <w:r w:rsidDel="00000000" w:rsidR="00000000" w:rsidRPr="00000000">
        <w:rPr>
          <w:rtl w:val="0"/>
        </w:rPr>
      </w:r>
    </w:p>
    <w:p w:rsidR="00000000" w:rsidDel="00000000" w:rsidP="00000000" w:rsidRDefault="00000000" w:rsidRPr="00000000" w14:paraId="0000003A">
      <w:pPr>
        <w:pStyle w:val="Heading3"/>
        <w:widowControl w:val="0"/>
        <w:rPr>
          <w:b w:val="1"/>
        </w:rPr>
      </w:pPr>
      <w:bookmarkStart w:colFirst="0" w:colLast="0" w:name="_op7736p4bkut" w:id="4"/>
      <w:bookmarkEnd w:id="4"/>
      <w:r w:rsidDel="00000000" w:rsidR="00000000" w:rsidRPr="00000000">
        <w:rPr>
          <w:b w:val="1"/>
          <w:rtl w:val="0"/>
        </w:rPr>
        <w:t xml:space="preserve">Understanding Query Results </w:t>
      </w:r>
    </w:p>
    <w:p w:rsidR="00000000" w:rsidDel="00000000" w:rsidP="00000000" w:rsidRDefault="00000000" w:rsidRPr="00000000" w14:paraId="0000003B">
      <w:pPr>
        <w:widowControl w:val="0"/>
        <w:rPr/>
      </w:pPr>
      <w:r w:rsidDel="00000000" w:rsidR="00000000" w:rsidRPr="00000000">
        <w:rPr>
          <w:rtl w:val="0"/>
        </w:rPr>
        <w:t xml:space="preserve">When you run a query, PostgreSQL returns a result set: </w:t>
      </w:r>
    </w:p>
    <w:p w:rsidR="00000000" w:rsidDel="00000000" w:rsidP="00000000" w:rsidRDefault="00000000" w:rsidRPr="00000000" w14:paraId="0000003C">
      <w:pPr>
        <w:widowControl w:val="0"/>
        <w:numPr>
          <w:ilvl w:val="0"/>
          <w:numId w:val="2"/>
        </w:numPr>
        <w:ind w:left="720" w:hanging="360"/>
        <w:rPr>
          <w:u w:val="none"/>
        </w:rPr>
      </w:pPr>
      <w:r w:rsidDel="00000000" w:rsidR="00000000" w:rsidRPr="00000000">
        <w:rPr>
          <w:rtl w:val="0"/>
        </w:rPr>
        <w:t xml:space="preserve">Each row represents a record.</w:t>
      </w:r>
    </w:p>
    <w:p w:rsidR="00000000" w:rsidDel="00000000" w:rsidP="00000000" w:rsidRDefault="00000000" w:rsidRPr="00000000" w14:paraId="0000003D">
      <w:pPr>
        <w:widowControl w:val="0"/>
        <w:numPr>
          <w:ilvl w:val="0"/>
          <w:numId w:val="2"/>
        </w:numPr>
        <w:ind w:left="720" w:hanging="360"/>
        <w:rPr>
          <w:u w:val="none"/>
        </w:rPr>
      </w:pPr>
      <w:r w:rsidDel="00000000" w:rsidR="00000000" w:rsidRPr="00000000">
        <w:rPr>
          <w:rtl w:val="0"/>
        </w:rPr>
        <w:t xml:space="preserve">Each column corresponds to a field in the table.</w:t>
      </w:r>
    </w:p>
    <w:p w:rsidR="00000000" w:rsidDel="00000000" w:rsidP="00000000" w:rsidRDefault="00000000" w:rsidRPr="00000000" w14:paraId="0000003E">
      <w:pPr>
        <w:widowControl w:val="0"/>
        <w:rPr>
          <w:b w:val="1"/>
        </w:rPr>
      </w:pPr>
      <w:r w:rsidDel="00000000" w:rsidR="00000000" w:rsidRPr="00000000">
        <w:rPr>
          <w:b w:val="1"/>
          <w:rtl w:val="0"/>
        </w:rPr>
        <w:t xml:space="preserve">Example</w:t>
      </w:r>
    </w:p>
    <w:tbl>
      <w:tblPr>
        <w:tblStyle w:val="Table7"/>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student_id, faculty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students;</w:t>
            </w:r>
            <w:r w:rsidDel="00000000" w:rsidR="00000000" w:rsidRPr="00000000">
              <w:rPr>
                <w:rtl w:val="0"/>
              </w:rPr>
            </w:r>
          </w:p>
        </w:tc>
      </w:tr>
    </w:tbl>
    <w:p w:rsidR="00000000" w:rsidDel="00000000" w:rsidP="00000000" w:rsidRDefault="00000000" w:rsidRPr="00000000" w14:paraId="00000040">
      <w:pPr>
        <w:widowControl w:val="0"/>
        <w:rPr/>
      </w:pPr>
      <w:r w:rsidDel="00000000" w:rsidR="00000000" w:rsidRPr="00000000">
        <w:rPr>
          <w:rtl w:val="0"/>
        </w:rPr>
      </w:r>
    </w:p>
    <w:tbl>
      <w:tblPr>
        <w:tblStyle w:val="Table8"/>
        <w:tblW w:w="2550.0" w:type="dxa"/>
        <w:jc w:val="left"/>
        <w:tblLayout w:type="fixed"/>
        <w:tblLook w:val="0600"/>
      </w:tblPr>
      <w:tblGrid>
        <w:gridCol w:w="885"/>
        <w:gridCol w:w="1665"/>
        <w:tblGridChange w:id="0">
          <w:tblGrid>
            <w:gridCol w:w="885"/>
            <w:gridCol w:w="166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41">
            <w:pPr>
              <w:widowControl w:val="0"/>
              <w:rPr>
                <w:b w:val="1"/>
                <w:sz w:val="15"/>
                <w:szCs w:val="15"/>
              </w:rPr>
            </w:pPr>
            <w:r w:rsidDel="00000000" w:rsidR="00000000" w:rsidRPr="00000000">
              <w:rPr>
                <w:b w:val="1"/>
                <w:sz w:val="15"/>
                <w:szCs w:val="15"/>
                <w:rtl w:val="0"/>
              </w:rPr>
              <w:t xml:space="preserve">student_id</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42">
            <w:pPr>
              <w:widowControl w:val="0"/>
              <w:rPr>
                <w:b w:val="1"/>
                <w:sz w:val="15"/>
                <w:szCs w:val="15"/>
              </w:rPr>
            </w:pPr>
            <w:r w:rsidDel="00000000" w:rsidR="00000000" w:rsidRPr="00000000">
              <w:rPr>
                <w:b w:val="1"/>
                <w:sz w:val="15"/>
                <w:szCs w:val="15"/>
                <w:rtl w:val="0"/>
              </w:rPr>
              <w:t xml:space="preserve">faculty</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43">
            <w:pPr>
              <w:widowControl w:val="0"/>
              <w:rPr>
                <w:b w:val="1"/>
                <w:sz w:val="15"/>
                <w:szCs w:val="15"/>
              </w:rPr>
            </w:pPr>
            <w:r w:rsidDel="00000000" w:rsidR="00000000" w:rsidRPr="00000000">
              <w:rPr>
                <w:b w:val="1"/>
                <w:sz w:val="15"/>
                <w:szCs w:val="15"/>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4">
            <w:pPr>
              <w:widowControl w:val="0"/>
              <w:rPr>
                <w:sz w:val="15"/>
                <w:szCs w:val="15"/>
              </w:rPr>
            </w:pPr>
            <w:r w:rsidDel="00000000" w:rsidR="00000000" w:rsidRPr="00000000">
              <w:rPr>
                <w:sz w:val="15"/>
                <w:szCs w:val="15"/>
                <w:rtl w:val="0"/>
              </w:rPr>
              <w:t xml:space="preserve">COMSEH</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45">
            <w:pPr>
              <w:widowControl w:val="0"/>
              <w:rPr>
                <w:b w:val="1"/>
                <w:sz w:val="15"/>
                <w:szCs w:val="15"/>
              </w:rPr>
            </w:pPr>
            <w:r w:rsidDel="00000000" w:rsidR="00000000" w:rsidRPr="00000000">
              <w:rPr>
                <w:b w:val="1"/>
                <w:sz w:val="15"/>
                <w:szCs w:val="15"/>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6">
            <w:pPr>
              <w:widowControl w:val="0"/>
              <w:rPr>
                <w:sz w:val="15"/>
                <w:szCs w:val="15"/>
              </w:rPr>
            </w:pPr>
            <w:r w:rsidDel="00000000" w:rsidR="00000000" w:rsidRPr="00000000">
              <w:rPr>
                <w:sz w:val="15"/>
                <w:szCs w:val="15"/>
                <w:rtl w:val="0"/>
              </w:rPr>
              <w:t xml:space="preserve">MED</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47">
            <w:pPr>
              <w:widowControl w:val="0"/>
              <w:rPr>
                <w:b w:val="1"/>
                <w:sz w:val="15"/>
                <w:szCs w:val="15"/>
              </w:rPr>
            </w:pPr>
            <w:r w:rsidDel="00000000" w:rsidR="00000000" w:rsidRPr="00000000">
              <w:rPr>
                <w:b w:val="1"/>
                <w:sz w:val="15"/>
                <w:szCs w:val="15"/>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8">
            <w:pPr>
              <w:widowControl w:val="0"/>
              <w:rPr>
                <w:sz w:val="15"/>
                <w:szCs w:val="15"/>
              </w:rPr>
            </w:pPr>
            <w:r w:rsidDel="00000000" w:rsidR="00000000" w:rsidRPr="00000000">
              <w:rPr>
                <w:sz w:val="15"/>
                <w:szCs w:val="15"/>
                <w:rtl w:val="0"/>
              </w:rPr>
              <w:t xml:space="preserve">MAT</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pStyle w:val="Heading3"/>
        <w:widowControl w:val="0"/>
        <w:rPr/>
      </w:pPr>
      <w:bookmarkStart w:colFirst="0" w:colLast="0" w:name="_gj96ynltneil" w:id="5"/>
      <w:bookmarkEnd w:id="5"/>
      <w:r w:rsidDel="00000000" w:rsidR="00000000" w:rsidRPr="00000000">
        <w:rPr>
          <w:b w:val="1"/>
          <w:rtl w:val="0"/>
        </w:rPr>
        <w:t xml:space="preserve">Basic WHERE Clauses</w:t>
      </w: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The WHERE clause filters rows based on conditions.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Example:</w:t>
      </w:r>
      <w:r w:rsidDel="00000000" w:rsidR="00000000" w:rsidRPr="00000000">
        <w:rPr>
          <w:rtl w:val="0"/>
        </w:rPr>
      </w:r>
    </w:p>
    <w:tbl>
      <w:tblPr>
        <w:tblStyle w:val="Table9"/>
        <w:tblW w:w="4680.0" w:type="dxa"/>
        <w:jc w:val="left"/>
        <w:tblLayout w:type="fixed"/>
        <w:tblLook w:val="0600"/>
      </w:tblPr>
      <w:tblGrid>
        <w:gridCol w:w="870"/>
        <w:gridCol w:w="3810"/>
        <w:tblGridChange w:id="0">
          <w:tblGrid>
            <w:gridCol w:w="870"/>
            <w:gridCol w:w="381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4E">
            <w:pPr>
              <w:widowControl w:val="0"/>
              <w:rPr>
                <w:b w:val="1"/>
                <w:sz w:val="15"/>
                <w:szCs w:val="15"/>
              </w:rPr>
            </w:pPr>
            <w:r w:rsidDel="00000000" w:rsidR="00000000" w:rsidRPr="00000000">
              <w:rPr>
                <w:b w:val="1"/>
                <w:sz w:val="15"/>
                <w:szCs w:val="15"/>
                <w:rtl w:val="0"/>
              </w:rPr>
              <w:t xml:space="preserve">name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4F">
            <w:pPr>
              <w:widowControl w:val="0"/>
              <w:rPr>
                <w:b w:val="1"/>
                <w:sz w:val="15"/>
                <w:szCs w:val="15"/>
              </w:rPr>
            </w:pPr>
            <w:r w:rsidDel="00000000" w:rsidR="00000000" w:rsidRPr="00000000">
              <w:rPr>
                <w:b w:val="1"/>
                <w:sz w:val="15"/>
                <w:szCs w:val="15"/>
                <w:rtl w:val="0"/>
              </w:rPr>
              <w:t xml:space="preserve">email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50">
            <w:pPr>
              <w:widowControl w:val="0"/>
              <w:rPr>
                <w:b w:val="1"/>
                <w:sz w:val="15"/>
                <w:szCs w:val="15"/>
              </w:rPr>
            </w:pPr>
            <w:r w:rsidDel="00000000" w:rsidR="00000000" w:rsidRPr="00000000">
              <w:rPr>
                <w:b w:val="1"/>
                <w:sz w:val="15"/>
                <w:szCs w:val="15"/>
                <w:rtl w:val="0"/>
              </w:rPr>
              <w:t xml:space="preserve">Alymbek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1">
            <w:pPr>
              <w:widowControl w:val="0"/>
              <w:rPr>
                <w:sz w:val="15"/>
                <w:szCs w:val="15"/>
                <w:u w:val="single"/>
              </w:rPr>
            </w:pPr>
            <w:r w:rsidDel="00000000" w:rsidR="00000000" w:rsidRPr="00000000">
              <w:rPr>
                <w:sz w:val="15"/>
                <w:szCs w:val="15"/>
                <w:u w:val="single"/>
                <w:rtl w:val="0"/>
              </w:rPr>
              <w:t xml:space="preserve">alymbek@example.com</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52">
            <w:pPr>
              <w:widowControl w:val="0"/>
              <w:rPr>
                <w:b w:val="1"/>
                <w:sz w:val="15"/>
                <w:szCs w:val="15"/>
              </w:rPr>
            </w:pPr>
            <w:r w:rsidDel="00000000" w:rsidR="00000000" w:rsidRPr="00000000">
              <w:rPr>
                <w:b w:val="1"/>
                <w:sz w:val="15"/>
                <w:szCs w:val="15"/>
                <w:rtl w:val="0"/>
              </w:rPr>
              <w:t xml:space="preserve">Timur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3">
            <w:pPr>
              <w:widowControl w:val="0"/>
              <w:rPr>
                <w:sz w:val="15"/>
                <w:szCs w:val="15"/>
                <w:u w:val="single"/>
              </w:rPr>
            </w:pPr>
            <w:r w:rsidDel="00000000" w:rsidR="00000000" w:rsidRPr="00000000">
              <w:rPr>
                <w:sz w:val="15"/>
                <w:szCs w:val="15"/>
                <w:u w:val="single"/>
                <w:rtl w:val="0"/>
              </w:rPr>
              <w:t xml:space="preserve">timur@example.com</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54">
            <w:pPr>
              <w:widowControl w:val="0"/>
              <w:rPr>
                <w:b w:val="1"/>
                <w:sz w:val="15"/>
                <w:szCs w:val="15"/>
              </w:rPr>
            </w:pPr>
            <w:r w:rsidDel="00000000" w:rsidR="00000000" w:rsidRPr="00000000">
              <w:rPr>
                <w:b w:val="1"/>
                <w:sz w:val="15"/>
                <w:szCs w:val="15"/>
                <w:rtl w:val="0"/>
              </w:rPr>
              <w:t xml:space="preserve">Beka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5">
            <w:pPr>
              <w:widowControl w:val="0"/>
              <w:rPr>
                <w:sz w:val="15"/>
                <w:szCs w:val="15"/>
                <w:u w:val="single"/>
              </w:rPr>
            </w:pPr>
            <w:r w:rsidDel="00000000" w:rsidR="00000000" w:rsidRPr="00000000">
              <w:rPr>
                <w:sz w:val="15"/>
                <w:szCs w:val="15"/>
                <w:u w:val="single"/>
                <w:rtl w:val="0"/>
              </w:rPr>
              <w:t xml:space="preserve">beka@example.com</w:t>
            </w:r>
          </w:p>
        </w:tc>
      </w:tr>
    </w:tbl>
    <w:p w:rsidR="00000000" w:rsidDel="00000000" w:rsidP="00000000" w:rsidRDefault="00000000" w:rsidRPr="00000000" w14:paraId="00000056">
      <w:pPr>
        <w:widowControl w:val="0"/>
        <w:rPr>
          <w:b w:val="1"/>
        </w:rPr>
      </w:pPr>
      <w:r w:rsidDel="00000000" w:rsidR="00000000" w:rsidRPr="00000000">
        <w:rPr>
          <w:rtl w:val="0"/>
        </w:rPr>
      </w:r>
    </w:p>
    <w:tbl>
      <w:tblPr>
        <w:tblStyle w:val="Table10"/>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6666ea"/>
                <w:shd w:fill="1b1918" w:val="clear"/>
                <w:rtl w:val="0"/>
              </w:rPr>
              <w:t xml:space="preserve">SELECT</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6666ea"/>
                <w:shd w:fill="1b1918" w:val="clear"/>
                <w:rtl w:val="0"/>
              </w:rPr>
              <w:t xml:space="preserve">name</w:t>
            </w:r>
            <w:r w:rsidDel="00000000" w:rsidR="00000000" w:rsidRPr="00000000">
              <w:rPr>
                <w:rFonts w:ascii="Consolas" w:cs="Consolas" w:eastAsia="Consolas" w:hAnsi="Consolas"/>
                <w:b w:val="1"/>
                <w:color w:val="a8a19f"/>
                <w:shd w:fill="1b1918" w:val="clear"/>
                <w:rtl w:val="0"/>
              </w:rPr>
              <w:t xml:space="preserve">, email </w:t>
            </w:r>
            <w:r w:rsidDel="00000000" w:rsidR="00000000" w:rsidRPr="00000000">
              <w:rPr>
                <w:rFonts w:ascii="Consolas" w:cs="Consolas" w:eastAsia="Consolas" w:hAnsi="Consolas"/>
                <w:b w:val="1"/>
                <w:color w:val="6666ea"/>
                <w:shd w:fill="1b1918" w:val="clear"/>
                <w:rtl w:val="0"/>
              </w:rPr>
              <w:t xml:space="preserve">FROM</w:t>
            </w:r>
            <w:r w:rsidDel="00000000" w:rsidR="00000000" w:rsidRPr="00000000">
              <w:rPr>
                <w:rFonts w:ascii="Consolas" w:cs="Consolas" w:eastAsia="Consolas" w:hAnsi="Consolas"/>
                <w:b w:val="1"/>
                <w:color w:val="a8a19f"/>
                <w:shd w:fill="1b1918" w:val="clear"/>
                <w:rtl w:val="0"/>
              </w:rPr>
              <w:t xml:space="preserve"> students </w:t>
            </w:r>
            <w:r w:rsidDel="00000000" w:rsidR="00000000" w:rsidRPr="00000000">
              <w:rPr>
                <w:rFonts w:ascii="Consolas" w:cs="Consolas" w:eastAsia="Consolas" w:hAnsi="Consolas"/>
                <w:b w:val="1"/>
                <w:color w:val="6666ea"/>
                <w:shd w:fill="1b1918" w:val="clear"/>
                <w:rtl w:val="0"/>
              </w:rPr>
              <w:t xml:space="preserve">WHERE</w:t>
            </w:r>
            <w:r w:rsidDel="00000000" w:rsidR="00000000" w:rsidRPr="00000000">
              <w:rPr>
                <w:rFonts w:ascii="Consolas" w:cs="Consolas" w:eastAsia="Consolas" w:hAnsi="Consolas"/>
                <w:b w:val="1"/>
                <w:color w:val="a8a19f"/>
                <w:shd w:fill="1b1918" w:val="clear"/>
                <w:rtl w:val="0"/>
              </w:rPr>
              <w:t xml:space="preserve"> name = </w:t>
            </w:r>
            <w:r w:rsidDel="00000000" w:rsidR="00000000" w:rsidRPr="00000000">
              <w:rPr>
                <w:rFonts w:ascii="Consolas" w:cs="Consolas" w:eastAsia="Consolas" w:hAnsi="Consolas"/>
                <w:b w:val="1"/>
                <w:color w:val="7b9726"/>
                <w:shd w:fill="1b1918" w:val="clear"/>
                <w:rtl w:val="0"/>
              </w:rPr>
              <w:t xml:space="preserve">'Timur'</w:t>
            </w:r>
            <w:r w:rsidDel="00000000" w:rsidR="00000000" w:rsidRPr="00000000">
              <w:rPr>
                <w:rFonts w:ascii="Consolas" w:cs="Consolas" w:eastAsia="Consolas" w:hAnsi="Consolas"/>
                <w:b w:val="1"/>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Result</w:t>
      </w:r>
    </w:p>
    <w:tbl>
      <w:tblPr>
        <w:tblStyle w:val="Table11"/>
        <w:tblW w:w="4680.0" w:type="dxa"/>
        <w:jc w:val="left"/>
        <w:tblLayout w:type="fixed"/>
        <w:tblLook w:val="0600"/>
      </w:tblPr>
      <w:tblGrid>
        <w:gridCol w:w="870"/>
        <w:gridCol w:w="3810"/>
        <w:tblGridChange w:id="0">
          <w:tblGrid>
            <w:gridCol w:w="870"/>
            <w:gridCol w:w="381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5A">
            <w:pPr>
              <w:widowControl w:val="0"/>
              <w:rPr>
                <w:b w:val="1"/>
                <w:sz w:val="15"/>
                <w:szCs w:val="15"/>
              </w:rPr>
            </w:pPr>
            <w:r w:rsidDel="00000000" w:rsidR="00000000" w:rsidRPr="00000000">
              <w:rPr>
                <w:b w:val="1"/>
                <w:sz w:val="15"/>
                <w:szCs w:val="15"/>
                <w:rtl w:val="0"/>
              </w:rPr>
              <w:t xml:space="preserve">name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5B">
            <w:pPr>
              <w:widowControl w:val="0"/>
              <w:rPr>
                <w:b w:val="1"/>
                <w:sz w:val="15"/>
                <w:szCs w:val="15"/>
              </w:rPr>
            </w:pPr>
            <w:r w:rsidDel="00000000" w:rsidR="00000000" w:rsidRPr="00000000">
              <w:rPr>
                <w:b w:val="1"/>
                <w:sz w:val="15"/>
                <w:szCs w:val="15"/>
                <w:rtl w:val="0"/>
              </w:rPr>
              <w:t xml:space="preserve">email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5C">
            <w:pPr>
              <w:widowControl w:val="0"/>
              <w:rPr>
                <w:b w:val="1"/>
                <w:sz w:val="15"/>
                <w:szCs w:val="15"/>
              </w:rPr>
            </w:pPr>
            <w:r w:rsidDel="00000000" w:rsidR="00000000" w:rsidRPr="00000000">
              <w:rPr>
                <w:b w:val="1"/>
                <w:sz w:val="15"/>
                <w:szCs w:val="15"/>
                <w:rtl w:val="0"/>
              </w:rPr>
              <w:t xml:space="preserve">Timur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D">
            <w:pPr>
              <w:widowControl w:val="0"/>
              <w:rPr>
                <w:sz w:val="15"/>
                <w:szCs w:val="15"/>
                <w:u w:val="single"/>
              </w:rPr>
            </w:pPr>
            <w:r w:rsidDel="00000000" w:rsidR="00000000" w:rsidRPr="00000000">
              <w:rPr>
                <w:sz w:val="15"/>
                <w:szCs w:val="15"/>
                <w:u w:val="single"/>
                <w:rtl w:val="0"/>
              </w:rPr>
              <w:t xml:space="preserve">timur@example.com</w:t>
            </w:r>
          </w:p>
        </w:tc>
      </w:tr>
    </w:tbl>
    <w:p w:rsidR="00000000" w:rsidDel="00000000" w:rsidP="00000000" w:rsidRDefault="00000000" w:rsidRPr="00000000" w14:paraId="0000005E">
      <w:pPr>
        <w:widowControl w:val="0"/>
        <w:rPr>
          <w:b w:val="1"/>
        </w:rPr>
      </w:pPr>
      <w:r w:rsidDel="00000000" w:rsidR="00000000" w:rsidRPr="00000000">
        <w:rPr>
          <w:rtl w:val="0"/>
        </w:rPr>
      </w:r>
    </w:p>
    <w:p w:rsidR="00000000" w:rsidDel="00000000" w:rsidP="00000000" w:rsidRDefault="00000000" w:rsidRPr="00000000" w14:paraId="0000005F">
      <w:pPr>
        <w:pStyle w:val="Heading3"/>
        <w:widowControl w:val="0"/>
        <w:rPr>
          <w:b w:val="1"/>
        </w:rPr>
      </w:pPr>
      <w:bookmarkStart w:colFirst="0" w:colLast="0" w:name="_o1wh9peoikhj" w:id="6"/>
      <w:bookmarkEnd w:id="6"/>
      <w:r w:rsidDel="00000000" w:rsidR="00000000" w:rsidRPr="00000000">
        <w:rPr>
          <w:b w:val="1"/>
          <w:rtl w:val="0"/>
        </w:rPr>
        <w:t xml:space="preserve">Sorting with ORDER BY</w:t>
      </w:r>
    </w:p>
    <w:p w:rsidR="00000000" w:rsidDel="00000000" w:rsidP="00000000" w:rsidRDefault="00000000" w:rsidRPr="00000000" w14:paraId="00000060">
      <w:pPr>
        <w:widowControl w:val="0"/>
        <w:rPr/>
      </w:pPr>
      <w:r w:rsidDel="00000000" w:rsidR="00000000" w:rsidRPr="00000000">
        <w:rPr>
          <w:rtl w:val="0"/>
        </w:rPr>
        <w:t xml:space="preserve">The ORDER BY clause sorts results in ascending (ASC) (default) or descending (DESC) order. </w:t>
      </w:r>
    </w:p>
    <w:p w:rsidR="00000000" w:rsidDel="00000000" w:rsidP="00000000" w:rsidRDefault="00000000" w:rsidRPr="00000000" w14:paraId="00000061">
      <w:pPr>
        <w:widowControl w:val="0"/>
        <w:rPr>
          <w:b w:val="1"/>
        </w:rPr>
      </w:pPr>
      <w:r w:rsidDel="00000000" w:rsidR="00000000" w:rsidRPr="00000000">
        <w:rPr>
          <w:rtl w:val="0"/>
        </w:rPr>
      </w:r>
    </w:p>
    <w:p w:rsidR="00000000" w:rsidDel="00000000" w:rsidP="00000000" w:rsidRDefault="00000000" w:rsidRPr="00000000" w14:paraId="00000062">
      <w:pPr>
        <w:widowControl w:val="0"/>
        <w:rPr>
          <w:b w:val="1"/>
        </w:rPr>
      </w:pPr>
      <w:r w:rsidDel="00000000" w:rsidR="00000000" w:rsidRPr="00000000">
        <w:rPr>
          <w:b w:val="1"/>
          <w:rtl w:val="0"/>
        </w:rPr>
        <w:t xml:space="preserve">Example:</w:t>
      </w:r>
    </w:p>
    <w:tbl>
      <w:tblPr>
        <w:tblStyle w:val="Table12"/>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6666ea"/>
                <w:shd w:fill="1b1918" w:val="clear"/>
                <w:rtl w:val="0"/>
              </w:rPr>
              <w:t xml:space="preserve">SELECT</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6666ea"/>
                <w:shd w:fill="1b1918" w:val="clear"/>
                <w:rtl w:val="0"/>
              </w:rPr>
              <w:t xml:space="preserve">name</w:t>
            </w:r>
            <w:r w:rsidDel="00000000" w:rsidR="00000000" w:rsidRPr="00000000">
              <w:rPr>
                <w:rFonts w:ascii="Consolas" w:cs="Consolas" w:eastAsia="Consolas" w:hAnsi="Consolas"/>
                <w:b w:val="1"/>
                <w:color w:val="a8a19f"/>
                <w:shd w:fill="1b1918" w:val="clear"/>
                <w:rtl w:val="0"/>
              </w:rPr>
              <w:t xml:space="preserve">, email </w:t>
            </w:r>
            <w:r w:rsidDel="00000000" w:rsidR="00000000" w:rsidRPr="00000000">
              <w:rPr>
                <w:rFonts w:ascii="Consolas" w:cs="Consolas" w:eastAsia="Consolas" w:hAnsi="Consolas"/>
                <w:b w:val="1"/>
                <w:color w:val="6666ea"/>
                <w:shd w:fill="1b1918" w:val="clear"/>
                <w:rtl w:val="0"/>
              </w:rPr>
              <w:t xml:space="preserve">FROM</w:t>
            </w:r>
            <w:r w:rsidDel="00000000" w:rsidR="00000000" w:rsidRPr="00000000">
              <w:rPr>
                <w:rFonts w:ascii="Consolas" w:cs="Consolas" w:eastAsia="Consolas" w:hAnsi="Consolas"/>
                <w:b w:val="1"/>
                <w:color w:val="a8a19f"/>
                <w:shd w:fill="1b1918" w:val="clear"/>
                <w:rtl w:val="0"/>
              </w:rPr>
              <w:t xml:space="preserve"> students </w:t>
            </w:r>
            <w:r w:rsidDel="00000000" w:rsidR="00000000" w:rsidRPr="00000000">
              <w:rPr>
                <w:rFonts w:ascii="Consolas" w:cs="Consolas" w:eastAsia="Consolas" w:hAnsi="Consolas"/>
                <w:b w:val="1"/>
                <w:color w:val="6666ea"/>
                <w:shd w:fill="1b1918" w:val="clear"/>
                <w:rtl w:val="0"/>
              </w:rPr>
              <w:t xml:space="preserve">ORDER</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6666ea"/>
                <w:shd w:fill="1b1918" w:val="clear"/>
                <w:rtl w:val="0"/>
              </w:rPr>
              <w:t xml:space="preserve">BY</w:t>
            </w:r>
            <w:r w:rsidDel="00000000" w:rsidR="00000000" w:rsidRPr="00000000">
              <w:rPr>
                <w:rFonts w:ascii="Consolas" w:cs="Consolas" w:eastAsia="Consolas" w:hAnsi="Consolas"/>
                <w:b w:val="1"/>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64">
      <w:pPr>
        <w:widowControl w:val="0"/>
        <w:rPr/>
      </w:pPr>
      <w:r w:rsidDel="00000000" w:rsidR="00000000" w:rsidRPr="00000000">
        <w:rPr>
          <w:rtl w:val="0"/>
        </w:rPr>
      </w:r>
    </w:p>
    <w:tbl>
      <w:tblPr>
        <w:tblStyle w:val="Table13"/>
        <w:tblW w:w="4650.0" w:type="dxa"/>
        <w:jc w:val="left"/>
        <w:tblLayout w:type="fixed"/>
        <w:tblLook w:val="0600"/>
      </w:tblPr>
      <w:tblGrid>
        <w:gridCol w:w="870"/>
        <w:gridCol w:w="3780"/>
        <w:tblGridChange w:id="0">
          <w:tblGrid>
            <w:gridCol w:w="870"/>
            <w:gridCol w:w="378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65">
            <w:pPr>
              <w:widowControl w:val="0"/>
              <w:rPr>
                <w:b w:val="1"/>
                <w:sz w:val="15"/>
                <w:szCs w:val="15"/>
              </w:rPr>
            </w:pPr>
            <w:r w:rsidDel="00000000" w:rsidR="00000000" w:rsidRPr="00000000">
              <w:rPr>
                <w:b w:val="1"/>
                <w:sz w:val="15"/>
                <w:szCs w:val="15"/>
                <w:rtl w:val="0"/>
              </w:rPr>
              <w:t xml:space="preserve">name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66">
            <w:pPr>
              <w:widowControl w:val="0"/>
              <w:rPr>
                <w:b w:val="1"/>
                <w:sz w:val="15"/>
                <w:szCs w:val="15"/>
              </w:rPr>
            </w:pPr>
            <w:r w:rsidDel="00000000" w:rsidR="00000000" w:rsidRPr="00000000">
              <w:rPr>
                <w:b w:val="1"/>
                <w:sz w:val="15"/>
                <w:szCs w:val="15"/>
                <w:rtl w:val="0"/>
              </w:rPr>
              <w:t xml:space="preserve">email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67">
            <w:pPr>
              <w:widowControl w:val="0"/>
              <w:rPr>
                <w:b w:val="1"/>
                <w:sz w:val="15"/>
                <w:szCs w:val="15"/>
              </w:rPr>
            </w:pPr>
            <w:r w:rsidDel="00000000" w:rsidR="00000000" w:rsidRPr="00000000">
              <w:rPr>
                <w:b w:val="1"/>
                <w:sz w:val="15"/>
                <w:szCs w:val="15"/>
                <w:rtl w:val="0"/>
              </w:rPr>
              <w:t xml:space="preserve">Alymbek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8">
            <w:pPr>
              <w:widowControl w:val="0"/>
              <w:rPr>
                <w:sz w:val="15"/>
                <w:szCs w:val="15"/>
                <w:u w:val="single"/>
              </w:rPr>
            </w:pPr>
            <w:r w:rsidDel="00000000" w:rsidR="00000000" w:rsidRPr="00000000">
              <w:rPr>
                <w:sz w:val="15"/>
                <w:szCs w:val="15"/>
                <w:u w:val="single"/>
                <w:rtl w:val="0"/>
              </w:rPr>
              <w:t xml:space="preserve">alymbek@example.com</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69">
            <w:pPr>
              <w:widowControl w:val="0"/>
              <w:rPr>
                <w:b w:val="1"/>
                <w:sz w:val="15"/>
                <w:szCs w:val="15"/>
              </w:rPr>
            </w:pPr>
            <w:r w:rsidDel="00000000" w:rsidR="00000000" w:rsidRPr="00000000">
              <w:rPr>
                <w:b w:val="1"/>
                <w:sz w:val="15"/>
                <w:szCs w:val="15"/>
                <w:rtl w:val="0"/>
              </w:rPr>
              <w:t xml:space="preserve">Beka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A">
            <w:pPr>
              <w:widowControl w:val="0"/>
              <w:rPr>
                <w:sz w:val="15"/>
                <w:szCs w:val="15"/>
                <w:u w:val="single"/>
              </w:rPr>
            </w:pPr>
            <w:r w:rsidDel="00000000" w:rsidR="00000000" w:rsidRPr="00000000">
              <w:rPr>
                <w:sz w:val="15"/>
                <w:szCs w:val="15"/>
                <w:u w:val="single"/>
                <w:rtl w:val="0"/>
              </w:rPr>
              <w:t xml:space="preserve">beka@example.com</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6B">
            <w:pPr>
              <w:widowControl w:val="0"/>
              <w:rPr>
                <w:b w:val="1"/>
                <w:sz w:val="15"/>
                <w:szCs w:val="15"/>
              </w:rPr>
            </w:pPr>
            <w:r w:rsidDel="00000000" w:rsidR="00000000" w:rsidRPr="00000000">
              <w:rPr>
                <w:b w:val="1"/>
                <w:sz w:val="15"/>
                <w:szCs w:val="15"/>
                <w:rtl w:val="0"/>
              </w:rPr>
              <w:t xml:space="preserve">Timur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C">
            <w:pPr>
              <w:widowControl w:val="0"/>
              <w:rPr>
                <w:sz w:val="15"/>
                <w:szCs w:val="15"/>
                <w:u w:val="single"/>
              </w:rPr>
            </w:pPr>
            <w:r w:rsidDel="00000000" w:rsidR="00000000" w:rsidRPr="00000000">
              <w:rPr>
                <w:sz w:val="15"/>
                <w:szCs w:val="15"/>
                <w:u w:val="single"/>
                <w:rtl w:val="0"/>
              </w:rPr>
              <w:t xml:space="preserve">timur@example.com</w:t>
            </w:r>
          </w:p>
        </w:tc>
      </w:tr>
    </w:tbl>
    <w:p w:rsidR="00000000" w:rsidDel="00000000" w:rsidP="00000000" w:rsidRDefault="00000000" w:rsidRPr="00000000" w14:paraId="0000006D">
      <w:pPr>
        <w:widowControl w:val="0"/>
        <w:rPr>
          <w:b w:val="1"/>
        </w:rPr>
      </w:pPr>
      <w:r w:rsidDel="00000000" w:rsidR="00000000" w:rsidRPr="00000000">
        <w:rPr>
          <w:rtl w:val="0"/>
        </w:rPr>
      </w:r>
    </w:p>
    <w:p w:rsidR="00000000" w:rsidDel="00000000" w:rsidP="00000000" w:rsidRDefault="00000000" w:rsidRPr="00000000" w14:paraId="0000006E">
      <w:pPr>
        <w:pStyle w:val="Heading3"/>
        <w:widowControl w:val="0"/>
        <w:rPr>
          <w:b w:val="1"/>
        </w:rPr>
      </w:pPr>
      <w:bookmarkStart w:colFirst="0" w:colLast="0" w:name="_hpjl65jrlpme" w:id="7"/>
      <w:bookmarkEnd w:id="7"/>
      <w:r w:rsidDel="00000000" w:rsidR="00000000" w:rsidRPr="00000000">
        <w:rPr>
          <w:b w:val="1"/>
          <w:rtl w:val="0"/>
        </w:rPr>
        <w:t xml:space="preserve">Limiting Results with LIMIT</w:t>
      </w:r>
    </w:p>
    <w:p w:rsidR="00000000" w:rsidDel="00000000" w:rsidP="00000000" w:rsidRDefault="00000000" w:rsidRPr="00000000" w14:paraId="0000006F">
      <w:pPr>
        <w:widowControl w:val="0"/>
        <w:rPr/>
      </w:pPr>
      <w:r w:rsidDel="00000000" w:rsidR="00000000" w:rsidRPr="00000000">
        <w:rPr>
          <w:rtl w:val="0"/>
        </w:rPr>
        <w:t xml:space="preserve">The LIMIT clause restricts the number of rows returned. </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b w:val="1"/>
        </w:rPr>
      </w:pPr>
      <w:r w:rsidDel="00000000" w:rsidR="00000000" w:rsidRPr="00000000">
        <w:rPr>
          <w:b w:val="1"/>
          <w:rtl w:val="0"/>
        </w:rPr>
        <w:t xml:space="preserve">Example:</w:t>
      </w:r>
    </w:p>
    <w:tbl>
      <w:tblPr>
        <w:tblStyle w:val="Table14"/>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name</w:t>
            </w:r>
            <w:r w:rsidDel="00000000" w:rsidR="00000000" w:rsidRPr="00000000">
              <w:rPr>
                <w:rFonts w:ascii="Consolas" w:cs="Consolas" w:eastAsia="Consolas" w:hAnsi="Consolas"/>
                <w:color w:val="a8a19f"/>
                <w:shd w:fill="1b1918" w:val="clear"/>
                <w:rtl w:val="0"/>
              </w:rPr>
              <w:t xml:space="preserve">, email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students </w:t>
            </w:r>
            <w:r w:rsidDel="00000000" w:rsidR="00000000" w:rsidRPr="00000000">
              <w:rPr>
                <w:rFonts w:ascii="Consolas" w:cs="Consolas" w:eastAsia="Consolas" w:hAnsi="Consolas"/>
                <w:color w:val="6666ea"/>
                <w:shd w:fill="1b1918" w:val="clear"/>
                <w:rtl w:val="0"/>
              </w:rPr>
              <w:t xml:space="preserve">LIMIT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2</w:t>
            </w:r>
            <w:r w:rsidDel="00000000" w:rsidR="00000000" w:rsidRPr="00000000">
              <w:rPr>
                <w:rFonts w:ascii="Consolas" w:cs="Consolas" w:eastAsia="Consolas" w:hAnsi="Consolas"/>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widowControl w:val="0"/>
        <w:rPr/>
      </w:pPr>
      <w:r w:rsidDel="00000000" w:rsidR="00000000" w:rsidRPr="00000000">
        <w:rPr>
          <w:rtl w:val="0"/>
        </w:rPr>
      </w:r>
    </w:p>
    <w:tbl>
      <w:tblPr>
        <w:tblStyle w:val="Table15"/>
        <w:tblW w:w="4680.0" w:type="dxa"/>
        <w:jc w:val="left"/>
        <w:tblLayout w:type="fixed"/>
        <w:tblLook w:val="0600"/>
      </w:tblPr>
      <w:tblGrid>
        <w:gridCol w:w="870"/>
        <w:gridCol w:w="3810"/>
        <w:tblGridChange w:id="0">
          <w:tblGrid>
            <w:gridCol w:w="870"/>
            <w:gridCol w:w="381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75">
            <w:pPr>
              <w:widowControl w:val="0"/>
              <w:rPr>
                <w:b w:val="1"/>
                <w:sz w:val="15"/>
                <w:szCs w:val="15"/>
              </w:rPr>
            </w:pPr>
            <w:r w:rsidDel="00000000" w:rsidR="00000000" w:rsidRPr="00000000">
              <w:rPr>
                <w:b w:val="1"/>
                <w:sz w:val="15"/>
                <w:szCs w:val="15"/>
                <w:rtl w:val="0"/>
              </w:rPr>
              <w:t xml:space="preserve">name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76">
            <w:pPr>
              <w:widowControl w:val="0"/>
              <w:rPr>
                <w:b w:val="1"/>
                <w:sz w:val="15"/>
                <w:szCs w:val="15"/>
              </w:rPr>
            </w:pPr>
            <w:r w:rsidDel="00000000" w:rsidR="00000000" w:rsidRPr="00000000">
              <w:rPr>
                <w:b w:val="1"/>
                <w:sz w:val="15"/>
                <w:szCs w:val="15"/>
                <w:rtl w:val="0"/>
              </w:rPr>
              <w:t xml:space="preserve">email</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77">
            <w:pPr>
              <w:widowControl w:val="0"/>
              <w:rPr>
                <w:b w:val="1"/>
                <w:sz w:val="15"/>
                <w:szCs w:val="15"/>
              </w:rPr>
            </w:pPr>
            <w:r w:rsidDel="00000000" w:rsidR="00000000" w:rsidRPr="00000000">
              <w:rPr>
                <w:b w:val="1"/>
                <w:sz w:val="15"/>
                <w:szCs w:val="15"/>
                <w:rtl w:val="0"/>
              </w:rPr>
              <w:t xml:space="preserve">Alymbek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8">
            <w:pPr>
              <w:widowControl w:val="0"/>
              <w:rPr>
                <w:sz w:val="15"/>
                <w:szCs w:val="15"/>
                <w:u w:val="single"/>
              </w:rPr>
            </w:pPr>
            <w:r w:rsidDel="00000000" w:rsidR="00000000" w:rsidRPr="00000000">
              <w:rPr>
                <w:sz w:val="15"/>
                <w:szCs w:val="15"/>
                <w:u w:val="single"/>
                <w:rtl w:val="0"/>
              </w:rPr>
              <w:t xml:space="preserve">alymbek@example.com</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79">
            <w:pPr>
              <w:widowControl w:val="0"/>
              <w:rPr>
                <w:b w:val="1"/>
                <w:sz w:val="15"/>
                <w:szCs w:val="15"/>
              </w:rPr>
            </w:pPr>
            <w:r w:rsidDel="00000000" w:rsidR="00000000" w:rsidRPr="00000000">
              <w:rPr>
                <w:b w:val="1"/>
                <w:sz w:val="15"/>
                <w:szCs w:val="15"/>
                <w:rtl w:val="0"/>
              </w:rPr>
              <w:t xml:space="preserve">Timur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A">
            <w:pPr>
              <w:widowControl w:val="0"/>
              <w:rPr>
                <w:sz w:val="15"/>
                <w:szCs w:val="15"/>
                <w:u w:val="single"/>
              </w:rPr>
            </w:pPr>
            <w:r w:rsidDel="00000000" w:rsidR="00000000" w:rsidRPr="00000000">
              <w:rPr>
                <w:sz w:val="15"/>
                <w:szCs w:val="15"/>
                <w:u w:val="single"/>
                <w:rtl w:val="0"/>
              </w:rPr>
              <w:t xml:space="preserve">timur@example.com</w:t>
            </w:r>
          </w:p>
        </w:tc>
      </w:tr>
    </w:tbl>
    <w:p w:rsidR="00000000" w:rsidDel="00000000" w:rsidP="00000000" w:rsidRDefault="00000000" w:rsidRPr="00000000" w14:paraId="0000007B">
      <w:pPr>
        <w:widowControl w:val="0"/>
        <w:rPr/>
      </w:pPr>
      <w:r w:rsidDel="00000000" w:rsidR="00000000" w:rsidRPr="00000000">
        <w:rPr>
          <w:rtl w:val="0"/>
        </w:rPr>
      </w:r>
    </w:p>
    <w:p w:rsidR="00000000" w:rsidDel="00000000" w:rsidP="00000000" w:rsidRDefault="00000000" w:rsidRPr="00000000" w14:paraId="0000007C">
      <w:pPr>
        <w:pStyle w:val="Heading3"/>
        <w:widowControl w:val="0"/>
        <w:rPr/>
      </w:pPr>
      <w:bookmarkStart w:colFirst="0" w:colLast="0" w:name="_iyli6tooy9nj" w:id="8"/>
      <w:bookmarkEnd w:id="8"/>
      <w:r w:rsidDel="00000000" w:rsidR="00000000" w:rsidRPr="00000000">
        <w:rPr>
          <w:b w:val="1"/>
          <w:rtl w:val="0"/>
        </w:rPr>
        <w:t xml:space="preserve">Comments in SQL</w:t>
      </w: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Comments make your SQL code more readable. DBMS will ignore comments when you run a query. Use: </w:t>
      </w:r>
    </w:p>
    <w:p w:rsidR="00000000" w:rsidDel="00000000" w:rsidP="00000000" w:rsidRDefault="00000000" w:rsidRPr="00000000" w14:paraId="0000007E">
      <w:pPr>
        <w:widowControl w:val="0"/>
        <w:numPr>
          <w:ilvl w:val="0"/>
          <w:numId w:val="3"/>
        </w:numPr>
        <w:ind w:left="720" w:hanging="360"/>
        <w:rPr>
          <w:u w:val="none"/>
        </w:rPr>
      </w:pPr>
      <w:r w:rsidDel="00000000" w:rsidR="00000000" w:rsidRPr="00000000">
        <w:rPr>
          <w:rtl w:val="0"/>
        </w:rPr>
        <w:t xml:space="preserve">Single-line comments: -- Comment here</w:t>
      </w:r>
    </w:p>
    <w:p w:rsidR="00000000" w:rsidDel="00000000" w:rsidP="00000000" w:rsidRDefault="00000000" w:rsidRPr="00000000" w14:paraId="0000007F">
      <w:pPr>
        <w:widowControl w:val="0"/>
        <w:numPr>
          <w:ilvl w:val="0"/>
          <w:numId w:val="3"/>
        </w:numPr>
        <w:ind w:left="720" w:hanging="360"/>
        <w:rPr>
          <w:u w:val="none"/>
        </w:rPr>
      </w:pPr>
      <w:r w:rsidDel="00000000" w:rsidR="00000000" w:rsidRPr="00000000">
        <w:rPr>
          <w:rtl w:val="0"/>
        </w:rPr>
        <w:t xml:space="preserve">Multi-line comments: /* Comment here */</w:t>
      </w:r>
    </w:p>
    <w:p w:rsidR="00000000" w:rsidDel="00000000" w:rsidP="00000000" w:rsidRDefault="00000000" w:rsidRPr="00000000" w14:paraId="00000080">
      <w:pPr>
        <w:widowControl w:val="0"/>
        <w:rPr/>
      </w:pPr>
      <w:r w:rsidDel="00000000" w:rsidR="00000000" w:rsidRPr="00000000">
        <w:rPr>
          <w:rtl w:val="0"/>
        </w:rPr>
        <w:t xml:space="preserve">     </w:t>
      </w:r>
    </w:p>
    <w:p w:rsidR="00000000" w:rsidDel="00000000" w:rsidP="00000000" w:rsidRDefault="00000000" w:rsidRPr="00000000" w14:paraId="00000081">
      <w:pPr>
        <w:widowControl w:val="0"/>
        <w:rPr>
          <w:b w:val="1"/>
        </w:rPr>
      </w:pPr>
      <w:r w:rsidDel="00000000" w:rsidR="00000000" w:rsidRPr="00000000">
        <w:rPr>
          <w:rtl w:val="0"/>
        </w:rPr>
      </w:r>
    </w:p>
    <w:p w:rsidR="00000000" w:rsidDel="00000000" w:rsidP="00000000" w:rsidRDefault="00000000" w:rsidRPr="00000000" w14:paraId="00000082">
      <w:pPr>
        <w:widowControl w:val="0"/>
        <w:rPr>
          <w:b w:val="1"/>
        </w:rPr>
      </w:pPr>
      <w:r w:rsidDel="00000000" w:rsidR="00000000" w:rsidRPr="00000000">
        <w:rPr>
          <w:rtl w:val="0"/>
        </w:rPr>
      </w:r>
    </w:p>
    <w:p w:rsidR="00000000" w:rsidDel="00000000" w:rsidP="00000000" w:rsidRDefault="00000000" w:rsidRPr="00000000" w14:paraId="00000083">
      <w:pPr>
        <w:widowControl w:val="0"/>
        <w:rPr>
          <w:b w:val="1"/>
        </w:rPr>
      </w:pPr>
      <w:r w:rsidDel="00000000" w:rsidR="00000000" w:rsidRPr="00000000">
        <w:rPr>
          <w:rtl w:val="0"/>
        </w:rPr>
      </w:r>
    </w:p>
    <w:p w:rsidR="00000000" w:rsidDel="00000000" w:rsidP="00000000" w:rsidRDefault="00000000" w:rsidRPr="00000000" w14:paraId="00000084">
      <w:pPr>
        <w:widowControl w:val="0"/>
        <w:rPr>
          <w:b w:val="1"/>
        </w:rPr>
      </w:pPr>
      <w:r w:rsidDel="00000000" w:rsidR="00000000" w:rsidRPr="00000000">
        <w:rPr>
          <w:rtl w:val="0"/>
        </w:rPr>
      </w:r>
    </w:p>
    <w:p w:rsidR="00000000" w:rsidDel="00000000" w:rsidP="00000000" w:rsidRDefault="00000000" w:rsidRPr="00000000" w14:paraId="00000085">
      <w:pPr>
        <w:widowControl w:val="0"/>
        <w:rPr>
          <w:b w:val="1"/>
        </w:rPr>
      </w:pPr>
      <w:r w:rsidDel="00000000" w:rsidR="00000000" w:rsidRPr="00000000">
        <w:rPr>
          <w:rtl w:val="0"/>
        </w:rPr>
      </w:r>
    </w:p>
    <w:p w:rsidR="00000000" w:rsidDel="00000000" w:rsidP="00000000" w:rsidRDefault="00000000" w:rsidRPr="00000000" w14:paraId="00000086">
      <w:pPr>
        <w:widowControl w:val="0"/>
        <w:rPr>
          <w:b w:val="1"/>
        </w:rPr>
      </w:pPr>
      <w:r w:rsidDel="00000000" w:rsidR="00000000" w:rsidRPr="00000000">
        <w:rPr>
          <w:rtl w:val="0"/>
        </w:rPr>
      </w:r>
    </w:p>
    <w:p w:rsidR="00000000" w:rsidDel="00000000" w:rsidP="00000000" w:rsidRDefault="00000000" w:rsidRPr="00000000" w14:paraId="00000087">
      <w:pPr>
        <w:widowControl w:val="0"/>
        <w:rPr>
          <w:b w:val="1"/>
        </w:rPr>
      </w:pPr>
      <w:r w:rsidDel="00000000" w:rsidR="00000000" w:rsidRPr="00000000">
        <w:rPr>
          <w:b w:val="1"/>
          <w:rtl w:val="0"/>
        </w:rPr>
        <w:t xml:space="preserve">Example:</w:t>
      </w:r>
    </w:p>
    <w:tbl>
      <w:tblPr>
        <w:tblStyle w:val="Table16"/>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9c9491"/>
                <w:shd w:fill="1b1918" w:val="clear"/>
                <w:rtl w:val="0"/>
              </w:rPr>
              <w:t xml:space="preserve">-- This query retrieves all students from the Engineering faculty.</w:t>
            </w:r>
            <w:r w:rsidDel="00000000" w:rsidR="00000000" w:rsidRPr="00000000">
              <w:rPr>
                <w:rFonts w:ascii="Consolas" w:cs="Consolas" w:eastAsia="Consolas" w:hAnsi="Consolas"/>
                <w:b w:val="1"/>
                <w:color w:val="a8a19f"/>
                <w:shd w:fill="1b1918" w:val="clear"/>
                <w:rtl w:val="0"/>
              </w:rPr>
              <w:br w:type="textWrapping"/>
            </w:r>
            <w:r w:rsidDel="00000000" w:rsidR="00000000" w:rsidRPr="00000000">
              <w:rPr>
                <w:rFonts w:ascii="Consolas" w:cs="Consolas" w:eastAsia="Consolas" w:hAnsi="Consolas"/>
                <w:b w:val="1"/>
                <w:color w:val="6666ea"/>
                <w:shd w:fill="1b1918" w:val="clear"/>
                <w:rtl w:val="0"/>
              </w:rPr>
              <w:t xml:space="preserve">SELECT</w:t>
            </w:r>
            <w:r w:rsidDel="00000000" w:rsidR="00000000" w:rsidRPr="00000000">
              <w:rPr>
                <w:rFonts w:ascii="Consolas" w:cs="Consolas" w:eastAsia="Consolas" w:hAnsi="Consolas"/>
                <w:b w:val="1"/>
                <w:color w:val="a8a19f"/>
                <w:shd w:fill="1b1918" w:val="clear"/>
                <w:rtl w:val="0"/>
              </w:rPr>
              <w:t xml:space="preserve"> </w:t>
            </w:r>
            <w:r w:rsidDel="00000000" w:rsidR="00000000" w:rsidRPr="00000000">
              <w:rPr>
                <w:rFonts w:ascii="Consolas" w:cs="Consolas" w:eastAsia="Consolas" w:hAnsi="Consolas"/>
                <w:b w:val="1"/>
                <w:color w:val="6666ea"/>
                <w:shd w:fill="1b1918" w:val="clear"/>
                <w:rtl w:val="0"/>
              </w:rPr>
              <w:t xml:space="preserve">name</w:t>
            </w:r>
            <w:r w:rsidDel="00000000" w:rsidR="00000000" w:rsidRPr="00000000">
              <w:rPr>
                <w:rFonts w:ascii="Consolas" w:cs="Consolas" w:eastAsia="Consolas" w:hAnsi="Consolas"/>
                <w:b w:val="1"/>
                <w:color w:val="a8a19f"/>
                <w:shd w:fill="1b1918" w:val="clear"/>
                <w:rtl w:val="0"/>
              </w:rPr>
              <w:t xml:space="preserve">, faculty </w:t>
            </w:r>
            <w:r w:rsidDel="00000000" w:rsidR="00000000" w:rsidRPr="00000000">
              <w:rPr>
                <w:rFonts w:ascii="Consolas" w:cs="Consolas" w:eastAsia="Consolas" w:hAnsi="Consolas"/>
                <w:b w:val="1"/>
                <w:color w:val="6666ea"/>
                <w:shd w:fill="1b1918" w:val="clear"/>
                <w:rtl w:val="0"/>
              </w:rPr>
              <w:t xml:space="preserve">FROM</w:t>
            </w:r>
            <w:r w:rsidDel="00000000" w:rsidR="00000000" w:rsidRPr="00000000">
              <w:rPr>
                <w:rFonts w:ascii="Consolas" w:cs="Consolas" w:eastAsia="Consolas" w:hAnsi="Consolas"/>
                <w:b w:val="1"/>
                <w:color w:val="a8a19f"/>
                <w:shd w:fill="1b1918" w:val="clear"/>
                <w:rtl w:val="0"/>
              </w:rPr>
              <w:t xml:space="preserve"> students </w:t>
            </w:r>
            <w:r w:rsidDel="00000000" w:rsidR="00000000" w:rsidRPr="00000000">
              <w:rPr>
                <w:rFonts w:ascii="Consolas" w:cs="Consolas" w:eastAsia="Consolas" w:hAnsi="Consolas"/>
                <w:b w:val="1"/>
                <w:color w:val="6666ea"/>
                <w:shd w:fill="1b1918" w:val="clear"/>
                <w:rtl w:val="0"/>
              </w:rPr>
              <w:t xml:space="preserve">WHERE</w:t>
            </w:r>
            <w:r w:rsidDel="00000000" w:rsidR="00000000" w:rsidRPr="00000000">
              <w:rPr>
                <w:rFonts w:ascii="Consolas" w:cs="Consolas" w:eastAsia="Consolas" w:hAnsi="Consolas"/>
                <w:b w:val="1"/>
                <w:color w:val="a8a19f"/>
                <w:shd w:fill="1b1918" w:val="clear"/>
                <w:rtl w:val="0"/>
              </w:rPr>
              <w:t xml:space="preserve"> faculty = </w:t>
            </w:r>
            <w:r w:rsidDel="00000000" w:rsidR="00000000" w:rsidRPr="00000000">
              <w:rPr>
                <w:rFonts w:ascii="Consolas" w:cs="Consolas" w:eastAsia="Consolas" w:hAnsi="Consolas"/>
                <w:b w:val="1"/>
                <w:color w:val="7b9726"/>
                <w:shd w:fill="1b1918" w:val="clear"/>
                <w:rtl w:val="0"/>
              </w:rPr>
              <w:t xml:space="preserve">'Engineering'</w:t>
            </w:r>
            <w:r w:rsidDel="00000000" w:rsidR="00000000" w:rsidRPr="00000000">
              <w:rPr>
                <w:rFonts w:ascii="Consolas" w:cs="Consolas" w:eastAsia="Consolas" w:hAnsi="Consolas"/>
                <w:b w:val="1"/>
                <w:color w:val="a8a19f"/>
                <w:shd w:fill="1b1918" w:val="clear"/>
                <w:rtl w:val="0"/>
              </w:rPr>
              <w:t xml:space="preserve">;</w:t>
              <w:br w:type="textWrapping"/>
              <w:br w:type="textWrapping"/>
            </w:r>
            <w:r w:rsidDel="00000000" w:rsidR="00000000" w:rsidRPr="00000000">
              <w:rPr>
                <w:rFonts w:ascii="Consolas" w:cs="Consolas" w:eastAsia="Consolas" w:hAnsi="Consolas"/>
                <w:b w:val="1"/>
                <w:color w:val="9c9491"/>
                <w:shd w:fill="1b1918" w:val="clear"/>
                <w:rtl w:val="0"/>
              </w:rPr>
              <w:t xml:space="preserve">/* This is a multi-line comment.</w:t>
              <w:br w:type="textWrapping"/>
              <w:t xml:space="preserve">It can span multiple lines for detailed explanations. */</w:t>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