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0A9A3" w14:textId="77777777" w:rsidR="006C6FE1" w:rsidRDefault="006C6FE1" w:rsidP="006C6FE1">
      <w:pPr>
        <w:spacing w:after="0"/>
        <w:jc w:val="center"/>
        <w:rPr>
          <w:lang w:val="ru-RU"/>
        </w:rPr>
      </w:pPr>
      <w:r>
        <w:rPr>
          <w:lang w:val="ru-RU"/>
        </w:rPr>
        <w:t>Министерство образования и науки Кыргызской Республики</w:t>
      </w:r>
    </w:p>
    <w:p w14:paraId="0FA8A850" w14:textId="77777777" w:rsidR="006C6FE1" w:rsidRDefault="006C6FE1" w:rsidP="006C6FE1">
      <w:pPr>
        <w:spacing w:after="0"/>
        <w:jc w:val="center"/>
        <w:rPr>
          <w:lang w:val="ru-RU"/>
        </w:rPr>
      </w:pPr>
      <w:r>
        <w:rPr>
          <w:lang w:val="ru-RU"/>
        </w:rPr>
        <w:t>Кыргызский государственный технический университет</w:t>
      </w:r>
    </w:p>
    <w:p w14:paraId="544DAD39" w14:textId="77777777" w:rsidR="006C6FE1" w:rsidRDefault="006C6FE1" w:rsidP="006C6FE1">
      <w:pPr>
        <w:spacing w:after="0"/>
        <w:jc w:val="center"/>
        <w:rPr>
          <w:lang w:val="ru-RU"/>
        </w:rPr>
      </w:pPr>
      <w:r>
        <w:rPr>
          <w:lang w:val="ru-RU"/>
        </w:rPr>
        <w:t xml:space="preserve">им. </w:t>
      </w:r>
      <w:proofErr w:type="spellStart"/>
      <w:r>
        <w:rPr>
          <w:lang w:val="ru-RU"/>
        </w:rPr>
        <w:t>И.Раззакова</w:t>
      </w:r>
      <w:proofErr w:type="spellEnd"/>
    </w:p>
    <w:p w14:paraId="42FB4B55" w14:textId="77777777" w:rsidR="006C6FE1" w:rsidRDefault="006C6FE1" w:rsidP="006C6FE1">
      <w:pPr>
        <w:spacing w:after="0"/>
        <w:jc w:val="center"/>
        <w:rPr>
          <w:lang w:val="ru-RU"/>
        </w:rPr>
      </w:pPr>
      <w:r>
        <w:rPr>
          <w:lang w:val="ru-RU"/>
        </w:rPr>
        <w:t>Институт информационных технологий</w:t>
      </w:r>
    </w:p>
    <w:p w14:paraId="3D85DDBC" w14:textId="77777777" w:rsidR="006C6FE1" w:rsidRDefault="006C6FE1" w:rsidP="006C6FE1">
      <w:pPr>
        <w:spacing w:after="0"/>
        <w:jc w:val="center"/>
        <w:rPr>
          <w:lang w:val="ru-RU"/>
        </w:rPr>
      </w:pPr>
      <w:r>
        <w:rPr>
          <w:lang w:val="ru-RU"/>
        </w:rPr>
        <w:t>Кафедра «Программное обеспечение компьютерных систем»</w:t>
      </w:r>
    </w:p>
    <w:p w14:paraId="539857AD" w14:textId="77777777" w:rsidR="006C6FE1" w:rsidRDefault="006C6FE1" w:rsidP="006C6FE1">
      <w:pPr>
        <w:spacing w:line="256" w:lineRule="auto"/>
        <w:rPr>
          <w:sz w:val="24"/>
          <w:szCs w:val="24"/>
          <w:lang w:val="ru-RU"/>
        </w:rPr>
      </w:pPr>
    </w:p>
    <w:p w14:paraId="166874A5" w14:textId="77777777" w:rsidR="006C6FE1" w:rsidRDefault="006C6FE1" w:rsidP="006C6FE1">
      <w:pPr>
        <w:spacing w:line="256" w:lineRule="auto"/>
        <w:rPr>
          <w:sz w:val="24"/>
          <w:szCs w:val="24"/>
          <w:lang w:val="ru-RU"/>
        </w:rPr>
      </w:pPr>
    </w:p>
    <w:p w14:paraId="404FADE4" w14:textId="77777777" w:rsidR="006C6FE1" w:rsidRDefault="006C6FE1" w:rsidP="006C6FE1">
      <w:pPr>
        <w:spacing w:line="256" w:lineRule="auto"/>
        <w:rPr>
          <w:sz w:val="24"/>
          <w:szCs w:val="24"/>
          <w:lang w:val="ru-RU"/>
        </w:rPr>
      </w:pPr>
    </w:p>
    <w:p w14:paraId="4BCED666" w14:textId="77777777" w:rsidR="006C6FE1" w:rsidRDefault="006C6FE1" w:rsidP="006C6FE1">
      <w:pPr>
        <w:spacing w:line="256" w:lineRule="auto"/>
        <w:rPr>
          <w:sz w:val="64"/>
          <w:szCs w:val="64"/>
          <w:lang w:val="ru-RU"/>
        </w:rPr>
      </w:pPr>
    </w:p>
    <w:p w14:paraId="5903E756" w14:textId="77777777" w:rsidR="006C6FE1" w:rsidRDefault="006C6FE1" w:rsidP="006C6FE1">
      <w:pPr>
        <w:spacing w:line="256" w:lineRule="auto"/>
        <w:rPr>
          <w:sz w:val="64"/>
          <w:szCs w:val="64"/>
          <w:lang w:val="ru-RU"/>
        </w:rPr>
      </w:pPr>
      <w:r>
        <w:rPr>
          <w:sz w:val="64"/>
          <w:szCs w:val="64"/>
          <w:lang w:val="ru-RU"/>
        </w:rPr>
        <w:t xml:space="preserve">                       Отчет</w:t>
      </w:r>
    </w:p>
    <w:p w14:paraId="05CEB7BF" w14:textId="77777777" w:rsidR="006C6FE1" w:rsidRDefault="006C6FE1" w:rsidP="006C6FE1">
      <w:pPr>
        <w:spacing w:line="256" w:lineRule="auto"/>
        <w:jc w:val="center"/>
        <w:rPr>
          <w:lang w:val="ru-RU"/>
        </w:rPr>
      </w:pPr>
      <w:r>
        <w:rPr>
          <w:lang w:val="ru-RU"/>
        </w:rPr>
        <w:t>Дисциплина «Основы формальных спецификаций»</w:t>
      </w:r>
    </w:p>
    <w:p w14:paraId="666BC445" w14:textId="77777777" w:rsidR="006C6FE1" w:rsidRDefault="006C6FE1" w:rsidP="006C6FE1">
      <w:pPr>
        <w:spacing w:line="256" w:lineRule="auto"/>
        <w:jc w:val="center"/>
        <w:rPr>
          <w:lang w:val="ru-RU"/>
        </w:rPr>
      </w:pPr>
      <w:r>
        <w:rPr>
          <w:lang w:val="ru-RU"/>
        </w:rPr>
        <w:t>Лабораторная работа №3</w:t>
      </w:r>
    </w:p>
    <w:p w14:paraId="4F557983" w14:textId="77777777" w:rsidR="006C6FE1" w:rsidRDefault="006C6FE1" w:rsidP="006C6FE1">
      <w:pPr>
        <w:spacing w:line="256" w:lineRule="auto"/>
        <w:jc w:val="center"/>
        <w:rPr>
          <w:lang w:val="ru-RU"/>
        </w:rPr>
      </w:pPr>
      <w:r>
        <w:rPr>
          <w:lang w:val="ru-RU"/>
        </w:rPr>
        <w:t>Тема: «Оформление спецификации требований к ПО»</w:t>
      </w:r>
    </w:p>
    <w:p w14:paraId="1D236664" w14:textId="49D6006A" w:rsidR="006C6FE1" w:rsidRPr="009F587C" w:rsidRDefault="006C6FE1" w:rsidP="006C6FE1">
      <w:pPr>
        <w:spacing w:line="256" w:lineRule="auto"/>
        <w:jc w:val="center"/>
        <w:rPr>
          <w:lang w:val="ru-RU"/>
        </w:rPr>
      </w:pPr>
      <w:r>
        <w:rPr>
          <w:lang w:val="ru-RU"/>
        </w:rPr>
        <w:t>Вариант: №1</w:t>
      </w:r>
      <w:r w:rsidRPr="009F587C">
        <w:rPr>
          <w:lang w:val="ru-RU"/>
        </w:rPr>
        <w:t>6</w:t>
      </w:r>
    </w:p>
    <w:p w14:paraId="2FDF9BE5" w14:textId="70E51D1B" w:rsidR="006C6FE1" w:rsidRDefault="006C6FE1" w:rsidP="006C6FE1">
      <w:pPr>
        <w:spacing w:line="256" w:lineRule="auto"/>
        <w:jc w:val="center"/>
        <w:rPr>
          <w:lang w:val="ru-RU"/>
        </w:rPr>
      </w:pPr>
    </w:p>
    <w:p w14:paraId="209A8AC0" w14:textId="77777777" w:rsidR="006C6FE1" w:rsidRDefault="006C6FE1" w:rsidP="006C6FE1">
      <w:pPr>
        <w:spacing w:line="256" w:lineRule="auto"/>
        <w:jc w:val="center"/>
        <w:rPr>
          <w:lang w:val="ru-RU"/>
        </w:rPr>
      </w:pPr>
    </w:p>
    <w:p w14:paraId="306C62A7" w14:textId="77777777" w:rsidR="006C6FE1" w:rsidRDefault="006C6FE1" w:rsidP="006C6FE1">
      <w:pPr>
        <w:spacing w:line="256" w:lineRule="auto"/>
        <w:jc w:val="center"/>
        <w:rPr>
          <w:lang w:val="ru-RU"/>
        </w:rPr>
      </w:pPr>
    </w:p>
    <w:p w14:paraId="49117EED" w14:textId="77777777" w:rsidR="006C6FE1" w:rsidRDefault="006C6FE1" w:rsidP="006C6FE1">
      <w:pPr>
        <w:spacing w:line="256" w:lineRule="auto"/>
        <w:jc w:val="center"/>
        <w:rPr>
          <w:lang w:val="ru-RU"/>
        </w:rPr>
      </w:pPr>
    </w:p>
    <w:p w14:paraId="3F3F3745" w14:textId="77777777" w:rsidR="006C6FE1" w:rsidRDefault="006C6FE1" w:rsidP="006C6FE1">
      <w:pPr>
        <w:spacing w:after="0"/>
        <w:jc w:val="center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Выполнил: студент группы</w:t>
      </w:r>
    </w:p>
    <w:p w14:paraId="77381E7D" w14:textId="44E6CE20" w:rsidR="006C6FE1" w:rsidRPr="006C6FE1" w:rsidRDefault="006C6FE1" w:rsidP="006C6FE1">
      <w:pPr>
        <w:spacing w:after="0"/>
        <w:jc w:val="center"/>
        <w:rPr>
          <w:lang w:val="ru-RU"/>
        </w:rPr>
      </w:pPr>
      <w:r>
        <w:rPr>
          <w:lang w:val="ru-RU"/>
        </w:rPr>
        <w:t xml:space="preserve">                                                                       ПИ(б)-3-24: </w:t>
      </w:r>
      <w:proofErr w:type="spellStart"/>
      <w:r>
        <w:rPr>
          <w:lang w:val="ru-RU"/>
        </w:rPr>
        <w:t>Таалайбеков</w:t>
      </w:r>
      <w:proofErr w:type="spellEnd"/>
      <w:r>
        <w:rPr>
          <w:lang w:val="ru-RU"/>
        </w:rPr>
        <w:t xml:space="preserve"> Нурсултан</w:t>
      </w:r>
    </w:p>
    <w:p w14:paraId="3EF6AC1A" w14:textId="77777777" w:rsidR="006C6FE1" w:rsidRDefault="006C6FE1" w:rsidP="006C6FE1">
      <w:pPr>
        <w:spacing w:line="256" w:lineRule="auto"/>
        <w:jc w:val="center"/>
        <w:rPr>
          <w:lang w:val="ru-RU"/>
        </w:rPr>
      </w:pPr>
      <w:r>
        <w:rPr>
          <w:lang w:val="ru-RU"/>
        </w:rPr>
        <w:t xml:space="preserve">                                                                          Проверил: профессор Цой Ман-Су</w:t>
      </w:r>
    </w:p>
    <w:p w14:paraId="183543AE" w14:textId="77777777" w:rsidR="006C6FE1" w:rsidRDefault="006C6FE1" w:rsidP="006C6FE1">
      <w:pPr>
        <w:spacing w:line="256" w:lineRule="auto"/>
        <w:jc w:val="center"/>
        <w:rPr>
          <w:sz w:val="64"/>
          <w:szCs w:val="64"/>
          <w:lang w:val="ru-RU"/>
        </w:rPr>
      </w:pPr>
    </w:p>
    <w:p w14:paraId="4E7222B5" w14:textId="77777777" w:rsidR="006C6FE1" w:rsidRDefault="006C6FE1" w:rsidP="006C6FE1">
      <w:pPr>
        <w:spacing w:line="256" w:lineRule="auto"/>
        <w:jc w:val="center"/>
        <w:rPr>
          <w:sz w:val="64"/>
          <w:szCs w:val="64"/>
          <w:lang w:val="ru-RU"/>
        </w:rPr>
      </w:pPr>
    </w:p>
    <w:p w14:paraId="0BAA51F3" w14:textId="77777777" w:rsidR="006C6FE1" w:rsidRDefault="006C6FE1" w:rsidP="006C6FE1">
      <w:pPr>
        <w:spacing w:line="256" w:lineRule="auto"/>
        <w:jc w:val="center"/>
        <w:rPr>
          <w:lang w:val="ru-RU"/>
        </w:rPr>
      </w:pPr>
    </w:p>
    <w:p w14:paraId="201682BD" w14:textId="77777777" w:rsidR="006C6FE1" w:rsidRDefault="006C6FE1" w:rsidP="006C6FE1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                                       </w:t>
      </w:r>
    </w:p>
    <w:p w14:paraId="1AA24DA0" w14:textId="77777777" w:rsidR="006C6FE1" w:rsidRDefault="006C6FE1" w:rsidP="006C6FE1">
      <w:pPr>
        <w:spacing w:after="0"/>
        <w:ind w:firstLine="709"/>
        <w:jc w:val="both"/>
        <w:rPr>
          <w:lang w:val="ru-RU"/>
        </w:rPr>
      </w:pPr>
    </w:p>
    <w:p w14:paraId="5F88B91B" w14:textId="77777777" w:rsidR="006C6FE1" w:rsidRDefault="006C6FE1" w:rsidP="006C6FE1">
      <w:pPr>
        <w:spacing w:after="0"/>
        <w:ind w:firstLine="709"/>
        <w:jc w:val="both"/>
        <w:rPr>
          <w:lang w:val="ru-RU"/>
        </w:rPr>
      </w:pPr>
    </w:p>
    <w:p w14:paraId="1B3233AD" w14:textId="77777777" w:rsidR="006C6FE1" w:rsidRDefault="006C6FE1" w:rsidP="006C6FE1">
      <w:pPr>
        <w:spacing w:after="0"/>
        <w:ind w:firstLine="709"/>
        <w:jc w:val="both"/>
        <w:rPr>
          <w:lang w:val="ru-RU"/>
        </w:rPr>
      </w:pPr>
    </w:p>
    <w:p w14:paraId="6FF538C7" w14:textId="77777777" w:rsidR="006C6FE1" w:rsidRDefault="006C6FE1" w:rsidP="006C6FE1">
      <w:pPr>
        <w:spacing w:after="0"/>
        <w:ind w:firstLine="709"/>
        <w:jc w:val="both"/>
        <w:rPr>
          <w:lang w:val="ru-RU"/>
        </w:rPr>
      </w:pPr>
    </w:p>
    <w:p w14:paraId="2D902EB1" w14:textId="77777777" w:rsidR="006C6FE1" w:rsidRDefault="006C6FE1" w:rsidP="006C6FE1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                                         Бишкек 2025</w:t>
      </w:r>
    </w:p>
    <w:p w14:paraId="53D732D1" w14:textId="0880723B" w:rsidR="006C6FE1" w:rsidRPr="006C6FE1" w:rsidRDefault="006C6FE1" w:rsidP="006C6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color w:val="0F1115"/>
        </w:rPr>
      </w:pPr>
      <w:r w:rsidRPr="006C6FE1">
        <w:rPr>
          <w:b/>
          <w:bCs/>
          <w:color w:val="0F1115"/>
        </w:rPr>
        <w:lastRenderedPageBreak/>
        <w:t>Цель работы:</w:t>
      </w:r>
    </w:p>
    <w:p w14:paraId="6BAB76ED" w14:textId="77777777" w:rsidR="006C6FE1" w:rsidRPr="006C6FE1" w:rsidRDefault="006C6FE1" w:rsidP="006C6FE1">
      <w:r w:rsidRPr="006C6FE1">
        <w:t>Освоить методику численного решения нелинейных уравнений и разработки алгоритмов для нахождения характерных точек функций. Получить практич</w:t>
      </w:r>
      <w:r w:rsidRPr="006C6FE1">
        <w:rPr>
          <w:lang w:val="ru-RU"/>
        </w:rPr>
        <w:t>е</w:t>
      </w:r>
      <w:r w:rsidRPr="006C6FE1">
        <w:t>ские навыки создания программного обеспечения для анализа математических функций с использованием итерационных методов.</w:t>
      </w:r>
    </w:p>
    <w:p w14:paraId="00E431DD" w14:textId="77777777" w:rsidR="00A2089B" w:rsidRDefault="00A2089B" w:rsidP="00A2089B">
      <w:pPr>
        <w:spacing w:after="0"/>
        <w:jc w:val="both"/>
        <w:rPr>
          <w:b/>
          <w:bCs/>
        </w:rPr>
      </w:pPr>
      <w:r w:rsidRPr="0039468A">
        <w:rPr>
          <w:b/>
          <w:bCs/>
        </w:rPr>
        <w:t>1) Аналитическое решение.</w:t>
      </w:r>
    </w:p>
    <w:p w14:paraId="4D59A727" w14:textId="77777777" w:rsidR="00A2089B" w:rsidRDefault="00A2089B" w:rsidP="00A2089B">
      <w:pPr>
        <w:spacing w:after="0"/>
        <w:jc w:val="both"/>
        <w:rPr>
          <w:b/>
          <w:bCs/>
        </w:rPr>
      </w:pPr>
    </w:p>
    <w:p w14:paraId="5F1CEB59" w14:textId="699CC751" w:rsidR="006C6FE1" w:rsidRDefault="00A2089B">
      <w:r>
        <w:t xml:space="preserve">Найти точку (точки)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>, в которой значение функции</w:t>
      </w:r>
    </w:p>
    <w:p w14:paraId="3E9761AA" w14:textId="6CF02CA7" w:rsidR="00C33F5F" w:rsidRDefault="00C33F5F" w:rsidP="00C33F5F">
      <w:pPr>
        <w:jc w:val="center"/>
      </w:pPr>
      <w:r w:rsidRPr="00C33F5F">
        <w:rPr>
          <w:noProof/>
        </w:rPr>
        <w:drawing>
          <wp:inline distT="0" distB="0" distL="0" distR="0" wp14:anchorId="474705F3" wp14:editId="0ABC17F8">
            <wp:extent cx="1952898" cy="94310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FF46" w14:textId="269FF45C" w:rsidR="00C33F5F" w:rsidRDefault="00C33F5F" w:rsidP="00C33F5F">
      <w:r>
        <w:t>равно 10.</w:t>
      </w:r>
    </w:p>
    <w:p w14:paraId="0DBB1D3D" w14:textId="77777777" w:rsidR="00C33F5F" w:rsidRPr="00C33F5F" w:rsidRDefault="00C33F5F" w:rsidP="00C33F5F">
      <w:pPr>
        <w:spacing w:before="100" w:beforeAutospacing="1" w:after="100" w:afterAutospacing="1"/>
        <w:outlineLvl w:val="1"/>
        <w:rPr>
          <w:b/>
          <w:bCs/>
        </w:rPr>
      </w:pPr>
      <w:r w:rsidRPr="00C33F5F">
        <w:rPr>
          <w:b/>
          <w:bCs/>
        </w:rPr>
        <w:t>Аналитическое преобразование</w:t>
      </w:r>
    </w:p>
    <w:p w14:paraId="5E5D7803" w14:textId="0B244A67" w:rsidR="00C33F5F" w:rsidRDefault="00C33F5F" w:rsidP="00C33F5F">
      <w:pPr>
        <w:spacing w:before="100" w:beforeAutospacing="1" w:after="100" w:afterAutospacing="1"/>
      </w:pPr>
      <w:r w:rsidRPr="00C33F5F">
        <w:t>Решаем уравнение</w:t>
      </w:r>
    </w:p>
    <w:p w14:paraId="0A46FB02" w14:textId="61E7C6F3" w:rsidR="00C33F5F" w:rsidRDefault="00C33F5F" w:rsidP="00C33F5F">
      <w:pPr>
        <w:spacing w:before="100" w:beforeAutospacing="1" w:after="100" w:afterAutospacing="1"/>
        <w:jc w:val="center"/>
      </w:pPr>
      <w:r w:rsidRPr="00C33F5F">
        <w:rPr>
          <w:noProof/>
        </w:rPr>
        <w:drawing>
          <wp:inline distT="0" distB="0" distL="0" distR="0" wp14:anchorId="2F8C9322" wp14:editId="3EF541BD">
            <wp:extent cx="2019582" cy="92405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4992" w14:textId="5249907F" w:rsidR="00C33F5F" w:rsidRPr="00C33F5F" w:rsidRDefault="00C33F5F" w:rsidP="00C33F5F">
      <w:pPr>
        <w:spacing w:before="100" w:beforeAutospacing="1" w:after="100" w:afterAutospacing="1"/>
      </w:pPr>
      <w:r>
        <w:t xml:space="preserve">Домножим на </w:t>
      </w:r>
      <w:r>
        <w:rPr>
          <w:rStyle w:val="katex-mathml"/>
        </w:rPr>
        <w:t>x^2+1</w:t>
      </w:r>
      <w:r>
        <w:t xml:space="preserve"> (оно никогда не равно нулю, так как </w:t>
      </w:r>
      <w:r>
        <w:rPr>
          <w:rStyle w:val="katex-mathml"/>
        </w:rPr>
        <w:t>x^2+1</w:t>
      </w:r>
      <w:r>
        <w:rPr>
          <w:rStyle w:val="mrel"/>
        </w:rPr>
        <w:t>≥</w:t>
      </w:r>
      <w:r>
        <w:rPr>
          <w:rStyle w:val="mord"/>
        </w:rPr>
        <w:t>1</w:t>
      </w:r>
      <w:r>
        <w:t>):</w:t>
      </w:r>
    </w:p>
    <w:p w14:paraId="616E3DBE" w14:textId="00B59BE2" w:rsidR="00C33F5F" w:rsidRDefault="00C33F5F" w:rsidP="00C33F5F">
      <w:pPr>
        <w:jc w:val="center"/>
      </w:pPr>
      <w:r w:rsidRPr="00C33F5F">
        <w:rPr>
          <w:noProof/>
        </w:rPr>
        <w:drawing>
          <wp:inline distT="0" distB="0" distL="0" distR="0" wp14:anchorId="7B24CE1A" wp14:editId="4E03BEA5">
            <wp:extent cx="5839640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2B39" w14:textId="0E782C79" w:rsidR="00C33F5F" w:rsidRDefault="00C33F5F" w:rsidP="00C33F5F">
      <w:pPr>
        <w:spacing w:before="100" w:beforeAutospacing="1" w:after="100" w:afterAutospacing="1"/>
      </w:pPr>
      <w:r w:rsidRPr="00C33F5F">
        <w:t>Получили кубическое уравнение</w:t>
      </w:r>
    </w:p>
    <w:p w14:paraId="334EDCBF" w14:textId="14E235DE" w:rsidR="00C33F5F" w:rsidRDefault="00C33F5F" w:rsidP="00C33F5F">
      <w:pPr>
        <w:spacing w:before="100" w:beforeAutospacing="1" w:after="100" w:afterAutospacing="1"/>
        <w:jc w:val="center"/>
      </w:pPr>
      <w:r w:rsidRPr="00C33F5F">
        <w:rPr>
          <w:noProof/>
        </w:rPr>
        <w:drawing>
          <wp:inline distT="0" distB="0" distL="0" distR="0" wp14:anchorId="40FDF877" wp14:editId="6A31D5C1">
            <wp:extent cx="2791215" cy="571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3694" w14:textId="5526E5C5" w:rsidR="00C33F5F" w:rsidRDefault="00C33F5F" w:rsidP="00C33F5F">
      <w:pPr>
        <w:spacing w:before="100" w:beforeAutospacing="1" w:after="100" w:afterAutospacing="1"/>
      </w:pPr>
      <w:r>
        <w:t xml:space="preserve">Коэффициенты: </w:t>
      </w:r>
      <w:r>
        <w:rPr>
          <w:rStyle w:val="katex-mathml"/>
        </w:rPr>
        <w:t>a=2,  b=−10,  c=0,  d=−13</w:t>
      </w:r>
      <w:r>
        <w:t>. У кубического уравнения может быть один или три действительных корня; вычисления (см. ниже) дают один действительный корень и два комплексных сопряжённых.</w:t>
      </w:r>
    </w:p>
    <w:p w14:paraId="0934BA7C" w14:textId="77777777" w:rsidR="00C33F5F" w:rsidRDefault="00C33F5F" w:rsidP="00C33F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A0DFF86" w14:textId="77777777" w:rsidR="00C33F5F" w:rsidRDefault="00C33F5F" w:rsidP="00C33F5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16C9925" w14:textId="46E2E8E9" w:rsidR="00C33F5F" w:rsidRPr="00C33F5F" w:rsidRDefault="00C33F5F" w:rsidP="00C33F5F">
      <w:pPr>
        <w:spacing w:before="100" w:beforeAutospacing="1" w:after="100" w:afterAutospacing="1"/>
        <w:outlineLvl w:val="1"/>
        <w:rPr>
          <w:b/>
          <w:bCs/>
        </w:rPr>
      </w:pPr>
      <w:r w:rsidRPr="00C33F5F">
        <w:rPr>
          <w:b/>
          <w:bCs/>
        </w:rPr>
        <w:lastRenderedPageBreak/>
        <w:t>Численное решение и проверка</w:t>
      </w:r>
    </w:p>
    <w:p w14:paraId="2E3BE4DA" w14:textId="77777777" w:rsidR="00C33F5F" w:rsidRPr="00C33F5F" w:rsidRDefault="00C33F5F" w:rsidP="00C33F5F">
      <w:pPr>
        <w:spacing w:before="100" w:beforeAutospacing="1" w:after="100" w:afterAutospacing="1"/>
      </w:pPr>
      <w:r w:rsidRPr="00C33F5F">
        <w:t>Найдены корни методом алгебраических вычислений (numpy.roots) и уточнены одним шагом метода Ньютона для надёжности.</w:t>
      </w:r>
    </w:p>
    <w:p w14:paraId="4AC752D1" w14:textId="77777777" w:rsidR="00C33F5F" w:rsidRPr="00C33F5F" w:rsidRDefault="00C33F5F" w:rsidP="00C33F5F">
      <w:pPr>
        <w:spacing w:before="100" w:beforeAutospacing="1" w:after="100" w:afterAutospacing="1"/>
      </w:pPr>
      <w:r w:rsidRPr="00C33F5F">
        <w:t>Уточнённый действительный корень:</w:t>
      </w:r>
    </w:p>
    <w:p w14:paraId="5229DBB5" w14:textId="7007436E" w:rsidR="00C33F5F" w:rsidRDefault="00C33F5F" w:rsidP="00C33F5F">
      <w:pPr>
        <w:jc w:val="center"/>
      </w:pPr>
      <w:r w:rsidRPr="00C33F5F">
        <w:rPr>
          <w:noProof/>
        </w:rPr>
        <w:drawing>
          <wp:inline distT="0" distB="0" distL="0" distR="0" wp14:anchorId="37D82389" wp14:editId="79D80A12">
            <wp:extent cx="2972215" cy="6192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CC91" w14:textId="501155C8" w:rsidR="00C33F5F" w:rsidRDefault="00C33F5F" w:rsidP="00C33F5F">
      <w:r>
        <w:t>Проверка в исходной дроби:</w:t>
      </w:r>
    </w:p>
    <w:p w14:paraId="4414C434" w14:textId="5B893A71" w:rsidR="00C33F5F" w:rsidRDefault="00C33F5F" w:rsidP="00C33F5F">
      <w:r w:rsidRPr="00C33F5F">
        <w:rPr>
          <w:noProof/>
        </w:rPr>
        <w:drawing>
          <wp:inline distT="0" distB="0" distL="0" distR="0" wp14:anchorId="71A4FF4B" wp14:editId="443F4768">
            <wp:extent cx="5940425" cy="6953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D7BE" w14:textId="7518C9B2" w:rsidR="009F587C" w:rsidRDefault="009F587C" w:rsidP="00C33F5F">
      <w:pPr>
        <w:rPr>
          <w:b/>
          <w:bCs/>
          <w:color w:val="000000"/>
        </w:rPr>
      </w:pPr>
      <w:r w:rsidRPr="009F587C">
        <w:rPr>
          <w:b/>
          <w:bCs/>
          <w:color w:val="000000"/>
        </w:rPr>
        <w:t>Программа аналитического решение:</w:t>
      </w:r>
    </w:p>
    <w:p w14:paraId="52FEAFC4" w14:textId="19B39690" w:rsidR="009F587C" w:rsidRDefault="009F587C" w:rsidP="00C33F5F">
      <w:pPr>
        <w:rPr>
          <w:b/>
          <w:bCs/>
          <w:color w:val="000000"/>
        </w:rPr>
      </w:pPr>
      <w:r w:rsidRPr="009F587C">
        <w:rPr>
          <w:b/>
          <w:bCs/>
          <w:color w:val="000000"/>
        </w:rPr>
        <w:drawing>
          <wp:inline distT="0" distB="0" distL="0" distR="0" wp14:anchorId="13738690" wp14:editId="51FE0932">
            <wp:extent cx="5229955" cy="4363059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CC29" w14:textId="77777777" w:rsidR="009F587C" w:rsidRDefault="009F587C" w:rsidP="00C33F5F">
      <w:pPr>
        <w:rPr>
          <w:b/>
          <w:bCs/>
          <w:color w:val="000000"/>
        </w:rPr>
      </w:pPr>
    </w:p>
    <w:p w14:paraId="1E0D7EBB" w14:textId="77777777" w:rsidR="009F587C" w:rsidRDefault="009F587C" w:rsidP="009F587C">
      <w:pPr>
        <w:spacing w:after="0"/>
        <w:jc w:val="both"/>
        <w:rPr>
          <w:b/>
          <w:bCs/>
          <w:color w:val="000000"/>
          <w:lang/>
        </w:rPr>
      </w:pPr>
    </w:p>
    <w:p w14:paraId="16FE452C" w14:textId="77777777" w:rsidR="009F587C" w:rsidRDefault="009F587C" w:rsidP="009F587C">
      <w:pPr>
        <w:spacing w:after="0"/>
        <w:jc w:val="both"/>
        <w:rPr>
          <w:b/>
          <w:bCs/>
          <w:color w:val="000000"/>
          <w:lang/>
        </w:rPr>
      </w:pPr>
    </w:p>
    <w:p w14:paraId="10A8532B" w14:textId="77777777" w:rsidR="009F587C" w:rsidRDefault="009F587C" w:rsidP="009F587C">
      <w:pPr>
        <w:spacing w:after="0"/>
        <w:jc w:val="both"/>
        <w:rPr>
          <w:b/>
          <w:bCs/>
          <w:color w:val="000000"/>
          <w:lang/>
        </w:rPr>
      </w:pPr>
    </w:p>
    <w:p w14:paraId="0D39F09C" w14:textId="77777777" w:rsidR="009F587C" w:rsidRDefault="009F587C" w:rsidP="009F587C">
      <w:pPr>
        <w:spacing w:after="0"/>
        <w:jc w:val="both"/>
        <w:rPr>
          <w:b/>
          <w:bCs/>
          <w:color w:val="000000"/>
          <w:lang/>
        </w:rPr>
      </w:pPr>
    </w:p>
    <w:p w14:paraId="74A8B2E5" w14:textId="248B4099" w:rsidR="009F587C" w:rsidRPr="009F587C" w:rsidRDefault="009F587C" w:rsidP="009F587C">
      <w:pPr>
        <w:spacing w:after="0"/>
        <w:jc w:val="both"/>
        <w:rPr>
          <w:b/>
          <w:bCs/>
          <w:sz w:val="24"/>
          <w:szCs w:val="24"/>
          <w:lang/>
        </w:rPr>
      </w:pPr>
      <w:r w:rsidRPr="009F587C">
        <w:rPr>
          <w:b/>
          <w:bCs/>
          <w:color w:val="000000"/>
          <w:lang/>
        </w:rPr>
        <w:lastRenderedPageBreak/>
        <w:t>Результат программы:</w:t>
      </w:r>
    </w:p>
    <w:p w14:paraId="4453F40A" w14:textId="5EAAF8CD" w:rsidR="009F587C" w:rsidRPr="009F587C" w:rsidRDefault="009F587C" w:rsidP="00C33F5F">
      <w:pPr>
        <w:rPr>
          <w:b/>
          <w:bCs/>
        </w:rPr>
      </w:pPr>
      <w:r w:rsidRPr="009F587C">
        <w:rPr>
          <w:b/>
          <w:bCs/>
        </w:rPr>
        <w:drawing>
          <wp:inline distT="0" distB="0" distL="0" distR="0" wp14:anchorId="6017AD02" wp14:editId="79CAD34A">
            <wp:extent cx="5940425" cy="14230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AE10" w14:textId="2E30C7C3" w:rsidR="00C33F5F" w:rsidRDefault="00C33F5F" w:rsidP="00C33F5F">
      <w:pPr>
        <w:rPr>
          <w:b/>
          <w:bCs/>
        </w:rPr>
      </w:pPr>
      <w:r w:rsidRPr="00C33F5F">
        <w:rPr>
          <w:b/>
          <w:bCs/>
        </w:rPr>
        <w:t>График</w:t>
      </w:r>
    </w:p>
    <w:p w14:paraId="206C3E5C" w14:textId="247C53F1" w:rsidR="00C33F5F" w:rsidRDefault="00C33F5F" w:rsidP="00C33F5F">
      <w:r>
        <w:t>Построен график функции</w:t>
      </w:r>
      <w:r>
        <w:rPr>
          <w:lang w:val="ru-RU"/>
        </w:rPr>
        <w:t xml:space="preserve">      </w:t>
      </w:r>
      <w:r w:rsidRPr="00C33F5F">
        <w:rPr>
          <w:noProof/>
          <w:lang w:val="ru-RU"/>
        </w:rPr>
        <w:drawing>
          <wp:inline distT="0" distB="0" distL="0" distR="0" wp14:anchorId="27AA2B01" wp14:editId="14087C78">
            <wp:extent cx="664546" cy="3492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510" cy="35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 </w:t>
      </w:r>
      <w:r>
        <w:t xml:space="preserve">на отрезке </w:t>
      </w:r>
      <w:r>
        <w:rPr>
          <w:rStyle w:val="katex-mathml"/>
        </w:rPr>
        <w:t>[−2,8]</w:t>
      </w:r>
      <w:r>
        <w:t xml:space="preserve"> с нанесённой прямой </w:t>
      </w:r>
      <w:r>
        <w:rPr>
          <w:rStyle w:val="katex-mathml"/>
        </w:rPr>
        <w:t>y=10y=10</w:t>
      </w: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10</w:t>
      </w:r>
      <w:r>
        <w:t xml:space="preserve"> и отмеченной точкой пересечения.</w:t>
      </w:r>
    </w:p>
    <w:p w14:paraId="50AD1459" w14:textId="1C91028A" w:rsidR="00C33F5F" w:rsidRDefault="00C33F5F" w:rsidP="00C33F5F">
      <w:pPr>
        <w:jc w:val="center"/>
        <w:rPr>
          <w:lang w:val="ru-RU"/>
        </w:rPr>
      </w:pPr>
      <w:r w:rsidRPr="00C33F5F">
        <w:rPr>
          <w:noProof/>
          <w:lang w:val="ru-RU"/>
        </w:rPr>
        <w:drawing>
          <wp:inline distT="0" distB="0" distL="0" distR="0" wp14:anchorId="49FD1707" wp14:editId="67A1432D">
            <wp:extent cx="5940425" cy="33553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23A1" w14:textId="66329381" w:rsidR="00973071" w:rsidRPr="00973071" w:rsidRDefault="00973071" w:rsidP="00973071">
      <w:pPr>
        <w:rPr>
          <w:lang w:val="ru-RU"/>
        </w:rPr>
      </w:pPr>
    </w:p>
    <w:p w14:paraId="3D51A8A9" w14:textId="00C0425A" w:rsidR="00973071" w:rsidRPr="00973071" w:rsidRDefault="00973071" w:rsidP="00973071">
      <w:pPr>
        <w:rPr>
          <w:lang w:val="ru-RU"/>
        </w:rPr>
      </w:pPr>
    </w:p>
    <w:p w14:paraId="6ABE19D6" w14:textId="19F207DA" w:rsidR="00973071" w:rsidRPr="00973071" w:rsidRDefault="00973071" w:rsidP="00973071">
      <w:pPr>
        <w:rPr>
          <w:lang w:val="ru-RU"/>
        </w:rPr>
      </w:pPr>
    </w:p>
    <w:p w14:paraId="752404B8" w14:textId="01D5EE79" w:rsidR="00973071" w:rsidRDefault="00973071" w:rsidP="00973071">
      <w:pPr>
        <w:rPr>
          <w:lang w:val="ru-RU"/>
        </w:rPr>
      </w:pPr>
    </w:p>
    <w:p w14:paraId="072A5387" w14:textId="28407D37" w:rsidR="00973071" w:rsidRDefault="00973071" w:rsidP="00973071">
      <w:pPr>
        <w:tabs>
          <w:tab w:val="left" w:pos="6230"/>
        </w:tabs>
        <w:rPr>
          <w:lang w:val="ru-RU"/>
        </w:rPr>
      </w:pPr>
      <w:r>
        <w:rPr>
          <w:lang w:val="ru-RU"/>
        </w:rPr>
        <w:tab/>
      </w:r>
    </w:p>
    <w:p w14:paraId="0AB228F8" w14:textId="77777777" w:rsidR="009F587C" w:rsidRDefault="009F587C" w:rsidP="00973071">
      <w:pPr>
        <w:pStyle w:val="2"/>
        <w:rPr>
          <w:rStyle w:val="a4"/>
          <w:b/>
          <w:bCs/>
        </w:rPr>
      </w:pPr>
    </w:p>
    <w:p w14:paraId="26E0BD02" w14:textId="77777777" w:rsidR="009F587C" w:rsidRDefault="009F587C" w:rsidP="00973071">
      <w:pPr>
        <w:pStyle w:val="2"/>
        <w:rPr>
          <w:rStyle w:val="a4"/>
          <w:b/>
          <w:bCs/>
        </w:rPr>
      </w:pPr>
    </w:p>
    <w:p w14:paraId="521B7DF1" w14:textId="77777777" w:rsidR="009F587C" w:rsidRDefault="009F587C" w:rsidP="00973071">
      <w:pPr>
        <w:pStyle w:val="2"/>
        <w:rPr>
          <w:rStyle w:val="a4"/>
          <w:b/>
          <w:bCs/>
        </w:rPr>
      </w:pPr>
    </w:p>
    <w:p w14:paraId="391F57AD" w14:textId="16BFAB4E" w:rsidR="00973071" w:rsidRDefault="00973071" w:rsidP="00973071">
      <w:pPr>
        <w:pStyle w:val="2"/>
      </w:pPr>
      <w:r>
        <w:rPr>
          <w:rStyle w:val="a4"/>
          <w:b/>
          <w:bCs/>
        </w:rPr>
        <w:lastRenderedPageBreak/>
        <w:t>Назначение программы</w:t>
      </w:r>
    </w:p>
    <w:p w14:paraId="027354A7" w14:textId="77777777" w:rsidR="00973071" w:rsidRPr="00973071" w:rsidRDefault="00973071" w:rsidP="00973071">
      <w:pPr>
        <w:pStyle w:val="a3"/>
        <w:rPr>
          <w:sz w:val="28"/>
          <w:szCs w:val="28"/>
        </w:rPr>
      </w:pPr>
      <w:r w:rsidRPr="00973071">
        <w:rPr>
          <w:sz w:val="28"/>
          <w:szCs w:val="28"/>
        </w:rPr>
        <w:t>Программа предназначена для нахождения нулей функции</w:t>
      </w:r>
    </w:p>
    <w:p w14:paraId="4D105F1A" w14:textId="289D19FA" w:rsidR="00973071" w:rsidRDefault="0045580F" w:rsidP="00973071">
      <w:pPr>
        <w:tabs>
          <w:tab w:val="left" w:pos="6230"/>
        </w:tabs>
        <w:jc w:val="center"/>
      </w:pPr>
      <w:r w:rsidRPr="0045580F">
        <w:rPr>
          <w:noProof/>
        </w:rPr>
        <w:drawing>
          <wp:inline distT="0" distB="0" distL="0" distR="0" wp14:anchorId="32C09B02" wp14:editId="22076DC6">
            <wp:extent cx="2629267" cy="79068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03BB" w14:textId="0AE69CB8" w:rsidR="00AD4A00" w:rsidRDefault="00AD4A00" w:rsidP="00AD4A00">
      <w:pPr>
        <w:pStyle w:val="a3"/>
        <w:rPr>
          <w:sz w:val="28"/>
          <w:szCs w:val="28"/>
        </w:rPr>
      </w:pPr>
      <w:r w:rsidRPr="007B08BA">
        <w:rPr>
          <w:sz w:val="28"/>
          <w:szCs w:val="28"/>
        </w:rPr>
        <w:t>Методом</w:t>
      </w:r>
      <w:r w:rsidRPr="007B08BA">
        <w:rPr>
          <w:b/>
          <w:bCs/>
          <w:sz w:val="28"/>
          <w:szCs w:val="28"/>
        </w:rPr>
        <w:t xml:space="preserve"> </w:t>
      </w:r>
      <w:r w:rsidRPr="007B08BA">
        <w:rPr>
          <w:rStyle w:val="a4"/>
          <w:b w:val="0"/>
          <w:bCs w:val="0"/>
          <w:sz w:val="28"/>
          <w:szCs w:val="28"/>
        </w:rPr>
        <w:t>Ньютона (касательных)</w:t>
      </w:r>
      <w:r w:rsidRPr="007B08BA">
        <w:rPr>
          <w:b/>
          <w:bCs/>
          <w:sz w:val="28"/>
          <w:szCs w:val="28"/>
        </w:rPr>
        <w:t>.</w:t>
      </w:r>
      <w:r w:rsidRPr="007B08BA">
        <w:rPr>
          <w:sz w:val="28"/>
          <w:szCs w:val="28"/>
        </w:rPr>
        <w:br/>
        <w:t>Она выполняет последовательные итерационные вычисления, приближаясь к точке, в которой значение функции обращается в ноль.</w:t>
      </w:r>
      <w:r w:rsidRPr="007B08BA">
        <w:rPr>
          <w:sz w:val="28"/>
          <w:szCs w:val="28"/>
        </w:rPr>
        <w:br/>
        <w:t xml:space="preserve">Программа </w:t>
      </w:r>
      <w:r w:rsidRPr="007B08BA">
        <w:rPr>
          <w:rStyle w:val="a4"/>
          <w:b w:val="0"/>
          <w:bCs w:val="0"/>
          <w:sz w:val="28"/>
          <w:szCs w:val="28"/>
        </w:rPr>
        <w:t>не требует ввода данных пользователем.</w:t>
      </w:r>
      <w:r w:rsidRPr="007B08BA">
        <w:rPr>
          <w:sz w:val="28"/>
          <w:szCs w:val="28"/>
        </w:rPr>
        <w:br/>
        <w:t xml:space="preserve">Начальное приближение </w:t>
      </w:r>
      <w:r w:rsidRPr="007B08BA">
        <w:rPr>
          <w:rStyle w:val="HTML1"/>
          <w:rFonts w:ascii="Times New Roman" w:hAnsi="Times New Roman" w:cs="Times New Roman"/>
          <w:sz w:val="28"/>
          <w:szCs w:val="28"/>
        </w:rPr>
        <w:t>x0</w:t>
      </w:r>
      <w:r w:rsidRPr="007B08BA">
        <w:rPr>
          <w:sz w:val="28"/>
          <w:szCs w:val="28"/>
        </w:rPr>
        <w:t xml:space="preserve">, допустимая погрешность </w:t>
      </w:r>
      <w:r w:rsidRPr="007B08BA">
        <w:rPr>
          <w:rStyle w:val="HTML1"/>
          <w:rFonts w:ascii="Times New Roman" w:hAnsi="Times New Roman" w:cs="Times New Roman"/>
          <w:sz w:val="28"/>
          <w:szCs w:val="28"/>
        </w:rPr>
        <w:t>tol</w:t>
      </w:r>
      <w:r w:rsidRPr="007B08BA">
        <w:rPr>
          <w:sz w:val="28"/>
          <w:szCs w:val="28"/>
        </w:rPr>
        <w:t xml:space="preserve"> и максимальное количество итераций </w:t>
      </w:r>
      <w:r w:rsidRPr="007B08BA">
        <w:rPr>
          <w:rStyle w:val="HTML1"/>
          <w:rFonts w:ascii="Times New Roman" w:hAnsi="Times New Roman" w:cs="Times New Roman"/>
          <w:sz w:val="28"/>
          <w:szCs w:val="28"/>
        </w:rPr>
        <w:t>max_iter</w:t>
      </w:r>
      <w:r w:rsidRPr="007B08BA">
        <w:rPr>
          <w:sz w:val="28"/>
          <w:szCs w:val="28"/>
        </w:rPr>
        <w:t xml:space="preserve"> заданы внутри программы.</w:t>
      </w:r>
      <w:r w:rsidRPr="007B08BA">
        <w:rPr>
          <w:sz w:val="28"/>
          <w:szCs w:val="28"/>
        </w:rPr>
        <w:br/>
        <w:t>Перед началом расчётов выполняется проверка области определения функции, чтобы исключить значения, при которых знаменатель обращается в ноль.</w:t>
      </w:r>
    </w:p>
    <w:p w14:paraId="477D4F16" w14:textId="77777777" w:rsidR="004E7801" w:rsidRPr="004E7801" w:rsidRDefault="004E7801" w:rsidP="004E780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E7801">
        <w:rPr>
          <w:b/>
          <w:bCs/>
          <w:sz w:val="36"/>
          <w:szCs w:val="36"/>
        </w:rPr>
        <w:t>Описание входных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495"/>
        <w:gridCol w:w="934"/>
        <w:gridCol w:w="4835"/>
        <w:gridCol w:w="1744"/>
      </w:tblGrid>
      <w:tr w:rsidR="004E7801" w:rsidRPr="004E7801" w14:paraId="3DBFBB65" w14:textId="77777777" w:rsidTr="004E7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D22A" w14:textId="77777777" w:rsidR="004E7801" w:rsidRPr="004E7801" w:rsidRDefault="004E7801" w:rsidP="004E780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4E7801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A3E608F" w14:textId="77777777" w:rsidR="004E7801" w:rsidRPr="004E7801" w:rsidRDefault="004E7801" w:rsidP="004E780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4E7801">
              <w:rPr>
                <w:b/>
                <w:bCs/>
                <w:sz w:val="24"/>
                <w:szCs w:val="24"/>
              </w:rPr>
              <w:t>Класс данных</w:t>
            </w:r>
          </w:p>
        </w:tc>
        <w:tc>
          <w:tcPr>
            <w:tcW w:w="0" w:type="auto"/>
            <w:vAlign w:val="center"/>
            <w:hideMark/>
          </w:tcPr>
          <w:p w14:paraId="760B3CD7" w14:textId="77777777" w:rsidR="004E7801" w:rsidRPr="004E7801" w:rsidRDefault="004E7801" w:rsidP="004E780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4E7801"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2829FDB7" w14:textId="77777777" w:rsidR="004E7801" w:rsidRPr="004E7801" w:rsidRDefault="004E7801" w:rsidP="004E780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4E7801">
              <w:rPr>
                <w:b/>
                <w:bCs/>
                <w:sz w:val="24"/>
                <w:szCs w:val="24"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6DF727D3" w14:textId="77777777" w:rsidR="004E7801" w:rsidRPr="004E7801" w:rsidRDefault="004E7801" w:rsidP="004E780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4E7801">
              <w:rPr>
                <w:b/>
                <w:bCs/>
                <w:sz w:val="24"/>
                <w:szCs w:val="24"/>
              </w:rPr>
              <w:t>Тип данных</w:t>
            </w:r>
          </w:p>
        </w:tc>
      </w:tr>
      <w:tr w:rsidR="004E7801" w:rsidRPr="004E7801" w14:paraId="3716F71E" w14:textId="77777777" w:rsidTr="004E7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E156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C5A3AB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Входные</w:t>
            </w:r>
          </w:p>
        </w:tc>
        <w:tc>
          <w:tcPr>
            <w:tcW w:w="0" w:type="auto"/>
            <w:vAlign w:val="center"/>
            <w:hideMark/>
          </w:tcPr>
          <w:p w14:paraId="6424A1AC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x0</w:t>
            </w:r>
          </w:p>
        </w:tc>
        <w:tc>
          <w:tcPr>
            <w:tcW w:w="0" w:type="auto"/>
            <w:vAlign w:val="center"/>
            <w:hideMark/>
          </w:tcPr>
          <w:p w14:paraId="6C5B396B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Начальное приближение для поиска корня функции</w:t>
            </w:r>
          </w:p>
        </w:tc>
        <w:tc>
          <w:tcPr>
            <w:tcW w:w="0" w:type="auto"/>
            <w:vAlign w:val="center"/>
            <w:hideMark/>
          </w:tcPr>
          <w:p w14:paraId="02B6BA55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Вещественный</w:t>
            </w:r>
          </w:p>
        </w:tc>
      </w:tr>
      <w:tr w:rsidR="004E7801" w:rsidRPr="004E7801" w14:paraId="3F434C23" w14:textId="77777777" w:rsidTr="004E7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0223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45A0B9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Входные</w:t>
            </w:r>
          </w:p>
        </w:tc>
        <w:tc>
          <w:tcPr>
            <w:tcW w:w="0" w:type="auto"/>
            <w:vAlign w:val="center"/>
            <w:hideMark/>
          </w:tcPr>
          <w:p w14:paraId="2D33D943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tol</w:t>
            </w:r>
          </w:p>
        </w:tc>
        <w:tc>
          <w:tcPr>
            <w:tcW w:w="0" w:type="auto"/>
            <w:vAlign w:val="center"/>
            <w:hideMark/>
          </w:tcPr>
          <w:p w14:paraId="3922A327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Допустимая погрешность вычислений</w:t>
            </w:r>
          </w:p>
        </w:tc>
        <w:tc>
          <w:tcPr>
            <w:tcW w:w="0" w:type="auto"/>
            <w:vAlign w:val="center"/>
            <w:hideMark/>
          </w:tcPr>
          <w:p w14:paraId="00D9D169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Вещественный</w:t>
            </w:r>
          </w:p>
        </w:tc>
      </w:tr>
      <w:tr w:rsidR="004E7801" w:rsidRPr="004E7801" w14:paraId="178ED940" w14:textId="77777777" w:rsidTr="004E7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ADE4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37B43C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Входные</w:t>
            </w:r>
          </w:p>
        </w:tc>
        <w:tc>
          <w:tcPr>
            <w:tcW w:w="0" w:type="auto"/>
            <w:vAlign w:val="center"/>
            <w:hideMark/>
          </w:tcPr>
          <w:p w14:paraId="2A0A2250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max_iter</w:t>
            </w:r>
          </w:p>
        </w:tc>
        <w:tc>
          <w:tcPr>
            <w:tcW w:w="0" w:type="auto"/>
            <w:vAlign w:val="center"/>
            <w:hideMark/>
          </w:tcPr>
          <w:p w14:paraId="61D31999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Максимальное количество итераций метода Ньютона</w:t>
            </w:r>
          </w:p>
        </w:tc>
        <w:tc>
          <w:tcPr>
            <w:tcW w:w="0" w:type="auto"/>
            <w:vAlign w:val="center"/>
            <w:hideMark/>
          </w:tcPr>
          <w:p w14:paraId="7A89E7CF" w14:textId="77777777" w:rsidR="004E7801" w:rsidRPr="004E7801" w:rsidRDefault="004E7801" w:rsidP="004E7801">
            <w:pPr>
              <w:spacing w:after="0"/>
              <w:rPr>
                <w:sz w:val="24"/>
                <w:szCs w:val="24"/>
              </w:rPr>
            </w:pPr>
            <w:r w:rsidRPr="004E7801">
              <w:rPr>
                <w:sz w:val="24"/>
                <w:szCs w:val="24"/>
              </w:rPr>
              <w:t>Целочисленный</w:t>
            </w:r>
          </w:p>
        </w:tc>
      </w:tr>
    </w:tbl>
    <w:p w14:paraId="4C16E5E2" w14:textId="77777777" w:rsidR="004E7801" w:rsidRPr="007B08BA" w:rsidRDefault="004E7801" w:rsidP="00AD4A00">
      <w:pPr>
        <w:pStyle w:val="a3"/>
        <w:rPr>
          <w:sz w:val="28"/>
          <w:szCs w:val="28"/>
        </w:rPr>
      </w:pPr>
    </w:p>
    <w:p w14:paraId="5CA0F859" w14:textId="77777777" w:rsidR="00E864EF" w:rsidRPr="00E864EF" w:rsidRDefault="00E864EF" w:rsidP="00E864EF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864EF">
        <w:rPr>
          <w:b/>
          <w:bCs/>
          <w:sz w:val="36"/>
          <w:szCs w:val="36"/>
        </w:rPr>
        <w:t>Описание промежуточных и выходных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780"/>
        <w:gridCol w:w="627"/>
        <w:gridCol w:w="4857"/>
        <w:gridCol w:w="1744"/>
      </w:tblGrid>
      <w:tr w:rsidR="00E864EF" w:rsidRPr="00E864EF" w14:paraId="2208962F" w14:textId="77777777" w:rsidTr="00E8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45C8E" w14:textId="77777777" w:rsidR="00E864EF" w:rsidRPr="00E864EF" w:rsidRDefault="00E864EF" w:rsidP="00E864E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864EF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33F6E7A" w14:textId="77777777" w:rsidR="00E864EF" w:rsidRPr="00E864EF" w:rsidRDefault="00E864EF" w:rsidP="00E864E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864EF">
              <w:rPr>
                <w:b/>
                <w:bCs/>
                <w:sz w:val="24"/>
                <w:szCs w:val="24"/>
              </w:rPr>
              <w:t>Класс данных</w:t>
            </w:r>
          </w:p>
        </w:tc>
        <w:tc>
          <w:tcPr>
            <w:tcW w:w="0" w:type="auto"/>
            <w:vAlign w:val="center"/>
            <w:hideMark/>
          </w:tcPr>
          <w:p w14:paraId="637E35AE" w14:textId="77777777" w:rsidR="00E864EF" w:rsidRPr="00E864EF" w:rsidRDefault="00E864EF" w:rsidP="00E864E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864EF">
              <w:rPr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7BDE3BAF" w14:textId="77777777" w:rsidR="00E864EF" w:rsidRPr="00E864EF" w:rsidRDefault="00E864EF" w:rsidP="00E864E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864EF">
              <w:rPr>
                <w:b/>
                <w:bCs/>
                <w:sz w:val="24"/>
                <w:szCs w:val="24"/>
              </w:rPr>
              <w:t>Смысл</w:t>
            </w:r>
          </w:p>
        </w:tc>
        <w:tc>
          <w:tcPr>
            <w:tcW w:w="0" w:type="auto"/>
            <w:vAlign w:val="center"/>
            <w:hideMark/>
          </w:tcPr>
          <w:p w14:paraId="17A4A2DC" w14:textId="77777777" w:rsidR="00E864EF" w:rsidRPr="00E864EF" w:rsidRDefault="00E864EF" w:rsidP="00E864E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E864EF">
              <w:rPr>
                <w:b/>
                <w:bCs/>
                <w:sz w:val="24"/>
                <w:szCs w:val="24"/>
              </w:rPr>
              <w:t>Тип данных</w:t>
            </w:r>
          </w:p>
        </w:tc>
      </w:tr>
      <w:tr w:rsidR="00E864EF" w:rsidRPr="00E864EF" w14:paraId="333111CE" w14:textId="77777777" w:rsidTr="00E8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4EC2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B83F78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Промежуточные</w:t>
            </w:r>
          </w:p>
        </w:tc>
        <w:tc>
          <w:tcPr>
            <w:tcW w:w="0" w:type="auto"/>
            <w:vAlign w:val="center"/>
            <w:hideMark/>
          </w:tcPr>
          <w:p w14:paraId="4667B403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371B3A1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Значение функции в текущей точке</w:t>
            </w:r>
          </w:p>
        </w:tc>
        <w:tc>
          <w:tcPr>
            <w:tcW w:w="0" w:type="auto"/>
            <w:vAlign w:val="center"/>
            <w:hideMark/>
          </w:tcPr>
          <w:p w14:paraId="0C04E77B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Вещественный</w:t>
            </w:r>
          </w:p>
        </w:tc>
      </w:tr>
      <w:tr w:rsidR="00E864EF" w:rsidRPr="00E864EF" w14:paraId="5AEE7B07" w14:textId="77777777" w:rsidTr="00E8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E78B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B3CC4A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Промежуточные</w:t>
            </w:r>
          </w:p>
        </w:tc>
        <w:tc>
          <w:tcPr>
            <w:tcW w:w="0" w:type="auto"/>
            <w:vAlign w:val="center"/>
            <w:hideMark/>
          </w:tcPr>
          <w:p w14:paraId="39B0F20C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df</w:t>
            </w:r>
          </w:p>
        </w:tc>
        <w:tc>
          <w:tcPr>
            <w:tcW w:w="0" w:type="auto"/>
            <w:vAlign w:val="center"/>
            <w:hideMark/>
          </w:tcPr>
          <w:p w14:paraId="544294EB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Значение производной функции в текущей точке</w:t>
            </w:r>
          </w:p>
        </w:tc>
        <w:tc>
          <w:tcPr>
            <w:tcW w:w="0" w:type="auto"/>
            <w:vAlign w:val="center"/>
            <w:hideMark/>
          </w:tcPr>
          <w:p w14:paraId="1957DE0E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Вещественный</w:t>
            </w:r>
          </w:p>
        </w:tc>
      </w:tr>
      <w:tr w:rsidR="00E864EF" w:rsidRPr="00E864EF" w14:paraId="632A09C3" w14:textId="77777777" w:rsidTr="00E8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A160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258D95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Промежуточные</w:t>
            </w:r>
          </w:p>
        </w:tc>
        <w:tc>
          <w:tcPr>
            <w:tcW w:w="0" w:type="auto"/>
            <w:vAlign w:val="center"/>
            <w:hideMark/>
          </w:tcPr>
          <w:p w14:paraId="07B55F54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iter</w:t>
            </w:r>
          </w:p>
        </w:tc>
        <w:tc>
          <w:tcPr>
            <w:tcW w:w="0" w:type="auto"/>
            <w:vAlign w:val="center"/>
            <w:hideMark/>
          </w:tcPr>
          <w:p w14:paraId="5416D6F5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Текущий номер итерации цикла</w:t>
            </w:r>
          </w:p>
        </w:tc>
        <w:tc>
          <w:tcPr>
            <w:tcW w:w="0" w:type="auto"/>
            <w:vAlign w:val="center"/>
            <w:hideMark/>
          </w:tcPr>
          <w:p w14:paraId="0B414CC0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Целочисленный</w:t>
            </w:r>
          </w:p>
        </w:tc>
      </w:tr>
      <w:tr w:rsidR="00E864EF" w:rsidRPr="00E864EF" w14:paraId="3BE96347" w14:textId="77777777" w:rsidTr="00E8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5787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BBC024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Выходные</w:t>
            </w:r>
          </w:p>
        </w:tc>
        <w:tc>
          <w:tcPr>
            <w:tcW w:w="0" w:type="auto"/>
            <w:vAlign w:val="center"/>
            <w:hideMark/>
          </w:tcPr>
          <w:p w14:paraId="64C706B5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xroot</w:t>
            </w:r>
          </w:p>
        </w:tc>
        <w:tc>
          <w:tcPr>
            <w:tcW w:w="0" w:type="auto"/>
            <w:vAlign w:val="center"/>
            <w:hideMark/>
          </w:tcPr>
          <w:p w14:paraId="42594198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Найденное значение корня функции</w:t>
            </w:r>
          </w:p>
        </w:tc>
        <w:tc>
          <w:tcPr>
            <w:tcW w:w="0" w:type="auto"/>
            <w:vAlign w:val="center"/>
            <w:hideMark/>
          </w:tcPr>
          <w:p w14:paraId="75363703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Вещественный</w:t>
            </w:r>
          </w:p>
        </w:tc>
      </w:tr>
      <w:tr w:rsidR="00E864EF" w:rsidRPr="00E864EF" w14:paraId="134866DE" w14:textId="77777777" w:rsidTr="00E8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277EF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0FB6D6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Выходные</w:t>
            </w:r>
          </w:p>
        </w:tc>
        <w:tc>
          <w:tcPr>
            <w:tcW w:w="0" w:type="auto"/>
            <w:vAlign w:val="center"/>
            <w:hideMark/>
          </w:tcPr>
          <w:p w14:paraId="66E5ED42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CBDBB0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Признак результата (успешно / ошибка)</w:t>
            </w:r>
          </w:p>
        </w:tc>
        <w:tc>
          <w:tcPr>
            <w:tcW w:w="0" w:type="auto"/>
            <w:vAlign w:val="center"/>
            <w:hideMark/>
          </w:tcPr>
          <w:p w14:paraId="30B7B931" w14:textId="77777777" w:rsidR="00E864EF" w:rsidRPr="00E864EF" w:rsidRDefault="00E864EF" w:rsidP="00E864EF">
            <w:pPr>
              <w:spacing w:after="0"/>
              <w:rPr>
                <w:sz w:val="24"/>
                <w:szCs w:val="24"/>
              </w:rPr>
            </w:pPr>
            <w:r w:rsidRPr="00E864EF">
              <w:rPr>
                <w:sz w:val="24"/>
                <w:szCs w:val="24"/>
              </w:rPr>
              <w:t>Логический</w:t>
            </w:r>
          </w:p>
        </w:tc>
      </w:tr>
    </w:tbl>
    <w:p w14:paraId="2DFA4358" w14:textId="1A8BDBAC" w:rsidR="00AD4A00" w:rsidRDefault="00AD4A00" w:rsidP="00AD4A00">
      <w:pPr>
        <w:tabs>
          <w:tab w:val="left" w:pos="6230"/>
        </w:tabs>
      </w:pPr>
    </w:p>
    <w:p w14:paraId="0A9B0048" w14:textId="77777777" w:rsidR="00C82214" w:rsidRDefault="00C82214" w:rsidP="00C8221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5065EC9" w14:textId="32A8A3A7" w:rsidR="00C82214" w:rsidRPr="00C82214" w:rsidRDefault="00C82214" w:rsidP="00C8221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82214">
        <w:rPr>
          <w:b/>
          <w:bCs/>
          <w:sz w:val="36"/>
          <w:szCs w:val="36"/>
        </w:rPr>
        <w:lastRenderedPageBreak/>
        <w:t>Внешняя спецификация прикладной программы</w:t>
      </w:r>
    </w:p>
    <w:p w14:paraId="206F0CBA" w14:textId="77777777" w:rsidR="00C82214" w:rsidRPr="00C82214" w:rsidRDefault="00C82214" w:rsidP="00C82214">
      <w:pPr>
        <w:spacing w:before="100" w:beforeAutospacing="1" w:after="100" w:afterAutospacing="1"/>
        <w:rPr>
          <w:sz w:val="24"/>
          <w:szCs w:val="24"/>
        </w:rPr>
      </w:pPr>
      <w:r w:rsidRPr="00C82214">
        <w:rPr>
          <w:b/>
          <w:bCs/>
          <w:sz w:val="24"/>
          <w:szCs w:val="24"/>
        </w:rPr>
        <w:t>Входные данные: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506"/>
        <w:gridCol w:w="6021"/>
      </w:tblGrid>
      <w:tr w:rsidR="00C82214" w:rsidRPr="00C82214" w14:paraId="75EB6D02" w14:textId="77777777" w:rsidTr="00C822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80EE4" w14:textId="77777777" w:rsidR="00C82214" w:rsidRPr="00C82214" w:rsidRDefault="00C82214" w:rsidP="00C82214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C82214">
              <w:rPr>
                <w:b/>
                <w:bCs/>
                <w:sz w:val="24"/>
                <w:szCs w:val="24"/>
              </w:rPr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6A701A11" w14:textId="77777777" w:rsidR="00C82214" w:rsidRPr="00C82214" w:rsidRDefault="00C82214" w:rsidP="00C82214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C82214">
              <w:rPr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69A4E4D3" w14:textId="77777777" w:rsidR="00C82214" w:rsidRPr="00C82214" w:rsidRDefault="00C82214" w:rsidP="00C82214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C82214"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C82214" w:rsidRPr="00C82214" w14:paraId="6CA191B5" w14:textId="77777777" w:rsidTr="00C8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1D751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x0</w:t>
            </w:r>
          </w:p>
        </w:tc>
        <w:tc>
          <w:tcPr>
            <w:tcW w:w="0" w:type="auto"/>
            <w:vAlign w:val="center"/>
            <w:hideMark/>
          </w:tcPr>
          <w:p w14:paraId="1E6E265B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вещественное</w:t>
            </w:r>
          </w:p>
        </w:tc>
        <w:tc>
          <w:tcPr>
            <w:tcW w:w="0" w:type="auto"/>
            <w:vAlign w:val="center"/>
            <w:hideMark/>
          </w:tcPr>
          <w:p w14:paraId="02C22211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начальное приближение корня</w:t>
            </w:r>
          </w:p>
        </w:tc>
      </w:tr>
      <w:tr w:rsidR="00C82214" w:rsidRPr="00C82214" w14:paraId="73932A3F" w14:textId="77777777" w:rsidTr="00C8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BB0E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tol</w:t>
            </w:r>
          </w:p>
        </w:tc>
        <w:tc>
          <w:tcPr>
            <w:tcW w:w="0" w:type="auto"/>
            <w:vAlign w:val="center"/>
            <w:hideMark/>
          </w:tcPr>
          <w:p w14:paraId="2C97BAAA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вещественное</w:t>
            </w:r>
          </w:p>
        </w:tc>
        <w:tc>
          <w:tcPr>
            <w:tcW w:w="0" w:type="auto"/>
            <w:vAlign w:val="center"/>
            <w:hideMark/>
          </w:tcPr>
          <w:p w14:paraId="53E0D689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допустимая погрешность для корня</w:t>
            </w:r>
          </w:p>
        </w:tc>
      </w:tr>
      <w:tr w:rsidR="00C82214" w:rsidRPr="00C82214" w14:paraId="3BE33767" w14:textId="77777777" w:rsidTr="00C8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A2FA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max_iter</w:t>
            </w:r>
          </w:p>
        </w:tc>
        <w:tc>
          <w:tcPr>
            <w:tcW w:w="0" w:type="auto"/>
            <w:vAlign w:val="center"/>
            <w:hideMark/>
          </w:tcPr>
          <w:p w14:paraId="7F2146D4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целое</w:t>
            </w:r>
          </w:p>
        </w:tc>
        <w:tc>
          <w:tcPr>
            <w:tcW w:w="0" w:type="auto"/>
            <w:vAlign w:val="center"/>
            <w:hideMark/>
          </w:tcPr>
          <w:p w14:paraId="3AA73684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максимальное количество итераций</w:t>
            </w:r>
          </w:p>
        </w:tc>
      </w:tr>
      <w:tr w:rsidR="00C82214" w:rsidRPr="00C82214" w14:paraId="7407D719" w14:textId="77777777" w:rsidTr="00C8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2EE8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2012E81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вещественное</w:t>
            </w:r>
          </w:p>
        </w:tc>
        <w:tc>
          <w:tcPr>
            <w:tcW w:w="0" w:type="auto"/>
            <w:vAlign w:val="center"/>
            <w:hideMark/>
          </w:tcPr>
          <w:p w14:paraId="3261FBDB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коэффициент при x³ в числителе (в нашем случае a = 2)</w:t>
            </w:r>
          </w:p>
        </w:tc>
      </w:tr>
      <w:tr w:rsidR="00C82214" w:rsidRPr="00C82214" w14:paraId="4C475563" w14:textId="77777777" w:rsidTr="00C8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D26A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83C21EC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вещественное</w:t>
            </w:r>
          </w:p>
        </w:tc>
        <w:tc>
          <w:tcPr>
            <w:tcW w:w="0" w:type="auto"/>
            <w:vAlign w:val="center"/>
            <w:hideMark/>
          </w:tcPr>
          <w:p w14:paraId="75EE267C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коэффициент при x² в знаменателе (в нашем случае b = 1)</w:t>
            </w:r>
          </w:p>
        </w:tc>
      </w:tr>
      <w:tr w:rsidR="00C82214" w:rsidRPr="00C82214" w14:paraId="63E81316" w14:textId="77777777" w:rsidTr="00C8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397FF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A0AF419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вещественное</w:t>
            </w:r>
          </w:p>
        </w:tc>
        <w:tc>
          <w:tcPr>
            <w:tcW w:w="0" w:type="auto"/>
            <w:vAlign w:val="center"/>
            <w:hideMark/>
          </w:tcPr>
          <w:p w14:paraId="61430A1E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свободный член числителя (−3) и знаменателя (+1)</w:t>
            </w:r>
          </w:p>
        </w:tc>
      </w:tr>
      <w:tr w:rsidR="00C82214" w:rsidRPr="00C82214" w14:paraId="5EEB78EC" w14:textId="77777777" w:rsidTr="00C822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2C4D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E7D62BC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вещественное</w:t>
            </w:r>
          </w:p>
        </w:tc>
        <w:tc>
          <w:tcPr>
            <w:tcW w:w="0" w:type="auto"/>
            <w:vAlign w:val="center"/>
            <w:hideMark/>
          </w:tcPr>
          <w:p w14:paraId="3B419B31" w14:textId="77777777" w:rsidR="00C82214" w:rsidRPr="00C82214" w:rsidRDefault="00C82214" w:rsidP="00C82214">
            <w:pPr>
              <w:spacing w:after="0"/>
              <w:rPr>
                <w:sz w:val="24"/>
                <w:szCs w:val="24"/>
              </w:rPr>
            </w:pPr>
            <w:r w:rsidRPr="00C82214">
              <w:rPr>
                <w:sz w:val="24"/>
                <w:szCs w:val="24"/>
              </w:rPr>
              <w:t>константа справа отравнения (10)</w:t>
            </w:r>
          </w:p>
        </w:tc>
      </w:tr>
    </w:tbl>
    <w:p w14:paraId="02770AB0" w14:textId="5A111BF8" w:rsidR="00C82214" w:rsidRDefault="00C82214" w:rsidP="00AD4A00">
      <w:pPr>
        <w:tabs>
          <w:tab w:val="left" w:pos="6230"/>
        </w:tabs>
      </w:pPr>
    </w:p>
    <w:p w14:paraId="66D3D0FF" w14:textId="77777777" w:rsidR="00EA65EF" w:rsidRPr="00EA65EF" w:rsidRDefault="00EA65EF" w:rsidP="00EA65EF">
      <w:pPr>
        <w:pStyle w:val="2"/>
        <w:rPr>
          <w:sz w:val="28"/>
          <w:szCs w:val="28"/>
        </w:rPr>
      </w:pPr>
      <w:r w:rsidRPr="00EA65EF">
        <w:rPr>
          <w:rStyle w:val="a4"/>
          <w:b/>
          <w:bCs/>
          <w:sz w:val="28"/>
          <w:szCs w:val="28"/>
        </w:rPr>
        <w:t>Аномалии входных данных и реакция программы</w:t>
      </w:r>
    </w:p>
    <w:p w14:paraId="6705C45D" w14:textId="0D1595C4" w:rsidR="00EA65EF" w:rsidRPr="00EA65EF" w:rsidRDefault="00EA65EF" w:rsidP="00EA65EF">
      <w:pPr>
        <w:pStyle w:val="a3"/>
        <w:numPr>
          <w:ilvl w:val="0"/>
          <w:numId w:val="1"/>
        </w:numPr>
        <w:rPr>
          <w:sz w:val="28"/>
          <w:szCs w:val="28"/>
        </w:rPr>
      </w:pPr>
      <w:r w:rsidRPr="00EA65EF">
        <w:rPr>
          <w:rStyle w:val="a4"/>
          <w:sz w:val="28"/>
          <w:szCs w:val="28"/>
        </w:rPr>
        <w:t>Знаменатель равен нулю</w:t>
      </w:r>
      <w:r w:rsidRPr="00EA65EF">
        <w:rPr>
          <w:sz w:val="28"/>
          <w:szCs w:val="28"/>
        </w:rPr>
        <w:br/>
        <w:t xml:space="preserve">Если </w:t>
      </w:r>
      <w:r w:rsidRPr="00EA65EF">
        <w:rPr>
          <w:rStyle w:val="katex-mathml"/>
          <w:sz w:val="28"/>
          <w:szCs w:val="28"/>
        </w:rPr>
        <w:t>x^2 + 1 = 0</w:t>
      </w:r>
      <w:r w:rsidRPr="00EA65EF">
        <w:rPr>
          <w:sz w:val="28"/>
          <w:szCs w:val="28"/>
        </w:rPr>
        <w:t xml:space="preserve"> (что невозможно для вещественных x), программа сообщает:</w:t>
      </w:r>
      <w:r w:rsidRPr="00EA65EF">
        <w:rPr>
          <w:sz w:val="28"/>
          <w:szCs w:val="28"/>
        </w:rPr>
        <w:br/>
        <w:t>«Ошибка: деление на ноль. x вне области определения функции.» и завершает выполнение.</w:t>
      </w:r>
    </w:p>
    <w:p w14:paraId="634B1C0B" w14:textId="40C5C820" w:rsidR="00EA65EF" w:rsidRPr="00EA65EF" w:rsidRDefault="00EA65EF" w:rsidP="00EA65EF">
      <w:pPr>
        <w:pStyle w:val="a3"/>
        <w:numPr>
          <w:ilvl w:val="0"/>
          <w:numId w:val="1"/>
        </w:numPr>
        <w:rPr>
          <w:sz w:val="28"/>
          <w:szCs w:val="28"/>
        </w:rPr>
      </w:pPr>
      <w:r w:rsidRPr="00EA65EF">
        <w:rPr>
          <w:rStyle w:val="a4"/>
          <w:sz w:val="28"/>
          <w:szCs w:val="28"/>
        </w:rPr>
        <w:t>Нулевая производная</w:t>
      </w:r>
      <w:r w:rsidRPr="00EA65EF">
        <w:rPr>
          <w:sz w:val="28"/>
          <w:szCs w:val="28"/>
        </w:rPr>
        <w:br/>
        <w:t xml:space="preserve">Если на текущей итерации </w:t>
      </w:r>
      <w:r w:rsidRPr="00EA65EF">
        <w:rPr>
          <w:rStyle w:val="katex-mathml"/>
          <w:sz w:val="28"/>
          <w:szCs w:val="28"/>
        </w:rPr>
        <w:t>f′(x)=0</w:t>
      </w:r>
      <w:r w:rsidRPr="00EA65EF">
        <w:rPr>
          <w:sz w:val="28"/>
          <w:szCs w:val="28"/>
        </w:rPr>
        <w:t>, программа сообщает:</w:t>
      </w:r>
      <w:r w:rsidRPr="00EA65EF">
        <w:rPr>
          <w:sz w:val="28"/>
          <w:szCs w:val="28"/>
        </w:rPr>
        <w:br/>
        <w:t>«Ошибка: производная равна нулю. Метод Ньютона не применим.» и выполнение прекращается.</w:t>
      </w:r>
    </w:p>
    <w:p w14:paraId="537FC04A" w14:textId="77777777" w:rsidR="00EA65EF" w:rsidRPr="00EA65EF" w:rsidRDefault="00EA65EF" w:rsidP="00EA65EF">
      <w:pPr>
        <w:pStyle w:val="a3"/>
        <w:numPr>
          <w:ilvl w:val="0"/>
          <w:numId w:val="1"/>
        </w:numPr>
        <w:rPr>
          <w:sz w:val="28"/>
          <w:szCs w:val="28"/>
        </w:rPr>
      </w:pPr>
      <w:r w:rsidRPr="00EA65EF">
        <w:rPr>
          <w:rStyle w:val="a4"/>
          <w:sz w:val="28"/>
          <w:szCs w:val="28"/>
        </w:rPr>
        <w:t>Превышение максимального числа итераций</w:t>
      </w:r>
      <w:r w:rsidRPr="00EA65EF">
        <w:rPr>
          <w:sz w:val="28"/>
          <w:szCs w:val="28"/>
        </w:rPr>
        <w:br/>
        <w:t xml:space="preserve">Если корень не найден за </w:t>
      </w:r>
      <w:r w:rsidRPr="00EA65EF">
        <w:rPr>
          <w:rStyle w:val="HTML1"/>
          <w:rFonts w:ascii="Times New Roman" w:hAnsi="Times New Roman" w:cs="Times New Roman"/>
          <w:sz w:val="28"/>
          <w:szCs w:val="28"/>
        </w:rPr>
        <w:t>max_iter</w:t>
      </w:r>
      <w:r w:rsidRPr="00EA65EF">
        <w:rPr>
          <w:sz w:val="28"/>
          <w:szCs w:val="28"/>
        </w:rPr>
        <w:t xml:space="preserve"> итераций, выводится сообщение:</w:t>
      </w:r>
      <w:r w:rsidRPr="00EA65EF">
        <w:rPr>
          <w:sz w:val="28"/>
          <w:szCs w:val="28"/>
        </w:rPr>
        <w:br/>
        <w:t>«Не удалось найти корень за [max_iter] итераций.»</w:t>
      </w:r>
    </w:p>
    <w:p w14:paraId="6700BF1B" w14:textId="557768C2" w:rsidR="00EA65EF" w:rsidRPr="00EA65EF" w:rsidRDefault="00EA65EF" w:rsidP="00EA65EF"/>
    <w:p w14:paraId="22B0620D" w14:textId="77777777" w:rsidR="00EA65EF" w:rsidRPr="00EA65EF" w:rsidRDefault="00EA65EF" w:rsidP="00EA65EF">
      <w:pPr>
        <w:pStyle w:val="2"/>
        <w:rPr>
          <w:sz w:val="28"/>
          <w:szCs w:val="28"/>
        </w:rPr>
      </w:pPr>
      <w:r w:rsidRPr="00EA65EF">
        <w:rPr>
          <w:rStyle w:val="a4"/>
          <w:b/>
          <w:bCs/>
          <w:sz w:val="28"/>
          <w:szCs w:val="28"/>
        </w:rPr>
        <w:t>Выходная форма программы (результаты выполнения при допустимых входных данных)</w:t>
      </w:r>
    </w:p>
    <w:p w14:paraId="63AE4E22" w14:textId="77777777" w:rsidR="00EA65EF" w:rsidRPr="00EA65EF" w:rsidRDefault="00EA65EF" w:rsidP="00EA65EF">
      <w:pPr>
        <w:pStyle w:val="a3"/>
        <w:rPr>
          <w:sz w:val="28"/>
          <w:szCs w:val="28"/>
        </w:rPr>
      </w:pPr>
      <w:r w:rsidRPr="00EA65EF">
        <w:rPr>
          <w:sz w:val="28"/>
          <w:szCs w:val="28"/>
        </w:rPr>
        <w:t>При запуске программа выводит приветственное сообщение и описание задачи:</w:t>
      </w:r>
      <w:r w:rsidRPr="00EA65EF">
        <w:rPr>
          <w:sz w:val="28"/>
          <w:szCs w:val="28"/>
        </w:rPr>
        <w:br/>
        <w:t>«Нахождение корня уравнения f(x) = (2x³ - 3)/(x² + 1) - 10 = 0 методом Ньютона».</w:t>
      </w:r>
    </w:p>
    <w:p w14:paraId="30F85E25" w14:textId="77777777" w:rsidR="00EA65EF" w:rsidRPr="00EA65EF" w:rsidRDefault="00EA65EF" w:rsidP="00EA65EF">
      <w:pPr>
        <w:pStyle w:val="a3"/>
        <w:rPr>
          <w:sz w:val="28"/>
          <w:szCs w:val="28"/>
        </w:rPr>
      </w:pPr>
      <w:r w:rsidRPr="00EA65EF">
        <w:rPr>
          <w:rStyle w:val="a4"/>
          <w:sz w:val="28"/>
          <w:szCs w:val="28"/>
        </w:rPr>
        <w:t>При успешном нахождении корня:</w:t>
      </w:r>
      <w:r w:rsidRPr="00EA65EF">
        <w:rPr>
          <w:sz w:val="28"/>
          <w:szCs w:val="28"/>
        </w:rPr>
        <w:br/>
        <w:t>«Найден корень: x = 5.236999931357 (итераций: 1)»</w:t>
      </w:r>
    </w:p>
    <w:p w14:paraId="43408B95" w14:textId="77777777" w:rsidR="00EA65EF" w:rsidRPr="00EA65EF" w:rsidRDefault="00EA65EF" w:rsidP="00EA65EF">
      <w:pPr>
        <w:pStyle w:val="a3"/>
        <w:rPr>
          <w:sz w:val="28"/>
          <w:szCs w:val="28"/>
        </w:rPr>
      </w:pPr>
      <w:r w:rsidRPr="00EA65EF">
        <w:rPr>
          <w:rStyle w:val="a4"/>
          <w:sz w:val="28"/>
          <w:szCs w:val="28"/>
        </w:rPr>
        <w:t>При возникновении ошибки:</w:t>
      </w:r>
      <w:r w:rsidRPr="00EA65EF">
        <w:rPr>
          <w:sz w:val="28"/>
          <w:szCs w:val="28"/>
        </w:rPr>
        <w:br/>
        <w:t>Выводится сообщение, соответствующее типу аномалии.</w:t>
      </w:r>
    </w:p>
    <w:p w14:paraId="28C96E2F" w14:textId="77777777" w:rsidR="00D20581" w:rsidRDefault="00D20581" w:rsidP="00D20581">
      <w:pPr>
        <w:pStyle w:val="2"/>
      </w:pPr>
      <w:r>
        <w:rPr>
          <w:rStyle w:val="a4"/>
          <w:b/>
          <w:bCs/>
        </w:rPr>
        <w:lastRenderedPageBreak/>
        <w:t>Класс данных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011"/>
        <w:gridCol w:w="5167"/>
      </w:tblGrid>
      <w:tr w:rsidR="00D20581" w14:paraId="1E17EB30" w14:textId="77777777" w:rsidTr="00D205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4BAC5" w14:textId="77777777" w:rsidR="00D20581" w:rsidRDefault="00D205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Имя переменной</w:t>
            </w:r>
          </w:p>
        </w:tc>
        <w:tc>
          <w:tcPr>
            <w:tcW w:w="0" w:type="auto"/>
            <w:vAlign w:val="center"/>
            <w:hideMark/>
          </w:tcPr>
          <w:p w14:paraId="2ECDEC29" w14:textId="77777777" w:rsidR="00D20581" w:rsidRDefault="00D205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 данных</w:t>
            </w:r>
          </w:p>
        </w:tc>
        <w:tc>
          <w:tcPr>
            <w:tcW w:w="0" w:type="auto"/>
            <w:vAlign w:val="center"/>
            <w:hideMark/>
          </w:tcPr>
          <w:p w14:paraId="2CE9BD82" w14:textId="77777777" w:rsidR="00D20581" w:rsidRDefault="00D205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D20581" w14:paraId="356F9097" w14:textId="77777777" w:rsidTr="00D20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4471" w14:textId="77777777" w:rsidR="00D20581" w:rsidRDefault="00D20581">
            <w:r>
              <w:t>x0</w:t>
            </w:r>
          </w:p>
        </w:tc>
        <w:tc>
          <w:tcPr>
            <w:tcW w:w="0" w:type="auto"/>
            <w:vAlign w:val="center"/>
            <w:hideMark/>
          </w:tcPr>
          <w:p w14:paraId="039C58C7" w14:textId="77777777" w:rsidR="00D20581" w:rsidRDefault="00D20581">
            <w:r>
              <w:t>входные</w:t>
            </w:r>
          </w:p>
        </w:tc>
        <w:tc>
          <w:tcPr>
            <w:tcW w:w="0" w:type="auto"/>
            <w:vAlign w:val="center"/>
            <w:hideMark/>
          </w:tcPr>
          <w:p w14:paraId="200686D6" w14:textId="77777777" w:rsidR="00D20581" w:rsidRDefault="00D20581">
            <w:r>
              <w:t>начальное приближение</w:t>
            </w:r>
          </w:p>
        </w:tc>
      </w:tr>
      <w:tr w:rsidR="00D20581" w14:paraId="00F6B011" w14:textId="77777777" w:rsidTr="00D20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CA53" w14:textId="77777777" w:rsidR="00D20581" w:rsidRDefault="00D20581">
            <w:r>
              <w:t>tol</w:t>
            </w:r>
          </w:p>
        </w:tc>
        <w:tc>
          <w:tcPr>
            <w:tcW w:w="0" w:type="auto"/>
            <w:vAlign w:val="center"/>
            <w:hideMark/>
          </w:tcPr>
          <w:p w14:paraId="7D0080FB" w14:textId="77777777" w:rsidR="00D20581" w:rsidRDefault="00D20581">
            <w:r>
              <w:t>входные</w:t>
            </w:r>
          </w:p>
        </w:tc>
        <w:tc>
          <w:tcPr>
            <w:tcW w:w="0" w:type="auto"/>
            <w:vAlign w:val="center"/>
            <w:hideMark/>
          </w:tcPr>
          <w:p w14:paraId="17610B2E" w14:textId="77777777" w:rsidR="00D20581" w:rsidRDefault="00D20581">
            <w:r>
              <w:t>точность вычислений</w:t>
            </w:r>
          </w:p>
        </w:tc>
      </w:tr>
      <w:tr w:rsidR="00D20581" w14:paraId="38CA9781" w14:textId="77777777" w:rsidTr="00D20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332D" w14:textId="77777777" w:rsidR="00D20581" w:rsidRDefault="00D20581">
            <w:r>
              <w:t>max_iter</w:t>
            </w:r>
          </w:p>
        </w:tc>
        <w:tc>
          <w:tcPr>
            <w:tcW w:w="0" w:type="auto"/>
            <w:vAlign w:val="center"/>
            <w:hideMark/>
          </w:tcPr>
          <w:p w14:paraId="65310543" w14:textId="77777777" w:rsidR="00D20581" w:rsidRDefault="00D20581">
            <w:r>
              <w:t>входные</w:t>
            </w:r>
          </w:p>
        </w:tc>
        <w:tc>
          <w:tcPr>
            <w:tcW w:w="0" w:type="auto"/>
            <w:vAlign w:val="center"/>
            <w:hideMark/>
          </w:tcPr>
          <w:p w14:paraId="24A3BE5C" w14:textId="77777777" w:rsidR="00D20581" w:rsidRDefault="00D20581">
            <w:r>
              <w:t>ограничение итераций</w:t>
            </w:r>
          </w:p>
        </w:tc>
      </w:tr>
      <w:tr w:rsidR="00D20581" w14:paraId="76DB10F1" w14:textId="77777777" w:rsidTr="00D20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FFA9" w14:textId="77777777" w:rsidR="00D20581" w:rsidRDefault="00D20581">
            <w:r>
              <w:t>a, b, c, k</w:t>
            </w:r>
          </w:p>
        </w:tc>
        <w:tc>
          <w:tcPr>
            <w:tcW w:w="0" w:type="auto"/>
            <w:vAlign w:val="center"/>
            <w:hideMark/>
          </w:tcPr>
          <w:p w14:paraId="0CB6E165" w14:textId="77777777" w:rsidR="00D20581" w:rsidRDefault="00D20581">
            <w:r>
              <w:t>входные</w:t>
            </w:r>
          </w:p>
        </w:tc>
        <w:tc>
          <w:tcPr>
            <w:tcW w:w="0" w:type="auto"/>
            <w:vAlign w:val="center"/>
            <w:hideMark/>
          </w:tcPr>
          <w:p w14:paraId="5EF1A1DA" w14:textId="77777777" w:rsidR="00D20581" w:rsidRDefault="00D20581">
            <w:r>
              <w:t>коэффициенты функции</w:t>
            </w:r>
          </w:p>
        </w:tc>
      </w:tr>
      <w:tr w:rsidR="00D20581" w14:paraId="79E06B5D" w14:textId="77777777" w:rsidTr="00D20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EB34" w14:textId="77777777" w:rsidR="00D20581" w:rsidRDefault="00D20581">
            <w:r>
              <w:t>iter</w:t>
            </w:r>
          </w:p>
        </w:tc>
        <w:tc>
          <w:tcPr>
            <w:tcW w:w="0" w:type="auto"/>
            <w:vAlign w:val="center"/>
            <w:hideMark/>
          </w:tcPr>
          <w:p w14:paraId="42BD1B42" w14:textId="77777777" w:rsidR="00D20581" w:rsidRDefault="00D20581">
            <w:r>
              <w:t>промежуточные</w:t>
            </w:r>
          </w:p>
        </w:tc>
        <w:tc>
          <w:tcPr>
            <w:tcW w:w="0" w:type="auto"/>
            <w:vAlign w:val="center"/>
            <w:hideMark/>
          </w:tcPr>
          <w:p w14:paraId="6BCB85FF" w14:textId="77777777" w:rsidR="00D20581" w:rsidRDefault="00D20581">
            <w:r>
              <w:t>номер текущей итерации</w:t>
            </w:r>
          </w:p>
        </w:tc>
      </w:tr>
      <w:tr w:rsidR="00D20581" w14:paraId="207DC01A" w14:textId="77777777" w:rsidTr="00D20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C5FF" w14:textId="77777777" w:rsidR="00D20581" w:rsidRDefault="00D20581">
            <w:r>
              <w:t>x1</w:t>
            </w:r>
          </w:p>
        </w:tc>
        <w:tc>
          <w:tcPr>
            <w:tcW w:w="0" w:type="auto"/>
            <w:vAlign w:val="center"/>
            <w:hideMark/>
          </w:tcPr>
          <w:p w14:paraId="274FA12E" w14:textId="77777777" w:rsidR="00D20581" w:rsidRDefault="00D20581">
            <w:r>
              <w:t>промежуточные</w:t>
            </w:r>
          </w:p>
        </w:tc>
        <w:tc>
          <w:tcPr>
            <w:tcW w:w="0" w:type="auto"/>
            <w:vAlign w:val="center"/>
            <w:hideMark/>
          </w:tcPr>
          <w:p w14:paraId="34E71783" w14:textId="77777777" w:rsidR="00D20581" w:rsidRDefault="00D20581">
            <w:r>
              <w:t>следующее приближение</w:t>
            </w:r>
          </w:p>
        </w:tc>
      </w:tr>
      <w:tr w:rsidR="00D20581" w14:paraId="65DBEC8A" w14:textId="77777777" w:rsidTr="00D20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722D" w14:textId="77777777" w:rsidR="00D20581" w:rsidRDefault="00D20581">
            <w:r>
              <w:t>f(x), df(x)</w:t>
            </w:r>
          </w:p>
        </w:tc>
        <w:tc>
          <w:tcPr>
            <w:tcW w:w="0" w:type="auto"/>
            <w:vAlign w:val="center"/>
            <w:hideMark/>
          </w:tcPr>
          <w:p w14:paraId="040BDBD4" w14:textId="77777777" w:rsidR="00D20581" w:rsidRDefault="00D20581">
            <w:r>
              <w:t>промежуточные</w:t>
            </w:r>
          </w:p>
        </w:tc>
        <w:tc>
          <w:tcPr>
            <w:tcW w:w="0" w:type="auto"/>
            <w:vAlign w:val="center"/>
            <w:hideMark/>
          </w:tcPr>
          <w:p w14:paraId="55FCFF53" w14:textId="77777777" w:rsidR="00D20581" w:rsidRDefault="00D20581">
            <w:r>
              <w:t>значения функции и её производной</w:t>
            </w:r>
          </w:p>
        </w:tc>
      </w:tr>
      <w:tr w:rsidR="00D20581" w14:paraId="0C35EFDB" w14:textId="77777777" w:rsidTr="00D20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5EB9" w14:textId="77777777" w:rsidR="00D20581" w:rsidRDefault="00D20581">
            <w: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F54AAF5" w14:textId="77777777" w:rsidR="00D20581" w:rsidRDefault="00D20581">
            <w:r>
              <w:t>выходные</w:t>
            </w:r>
          </w:p>
        </w:tc>
        <w:tc>
          <w:tcPr>
            <w:tcW w:w="0" w:type="auto"/>
            <w:vAlign w:val="center"/>
            <w:hideMark/>
          </w:tcPr>
          <w:p w14:paraId="4E2F6B58" w14:textId="77777777" w:rsidR="00D20581" w:rsidRDefault="00D20581">
            <w:r>
              <w:t>найденный корень или сообщение об ошибке</w:t>
            </w:r>
          </w:p>
        </w:tc>
      </w:tr>
    </w:tbl>
    <w:p w14:paraId="5D6AD52E" w14:textId="7817391C" w:rsidR="00EA65EF" w:rsidRDefault="00EA65EF" w:rsidP="00AD4A00">
      <w:pPr>
        <w:tabs>
          <w:tab w:val="left" w:pos="6230"/>
        </w:tabs>
      </w:pPr>
    </w:p>
    <w:p w14:paraId="735B7ECB" w14:textId="77777777" w:rsidR="00E02A2B" w:rsidRDefault="00E02A2B" w:rsidP="00E02A2B">
      <w:pPr>
        <w:pStyle w:val="2"/>
      </w:pPr>
      <w:r>
        <w:rPr>
          <w:rStyle w:val="a4"/>
          <w:b/>
          <w:bCs/>
        </w:rPr>
        <w:t>Дополнительные сведения</w:t>
      </w:r>
    </w:p>
    <w:p w14:paraId="181C16E7" w14:textId="4E70BF21" w:rsidR="00E02A2B" w:rsidRDefault="00E02A2B" w:rsidP="00E02A2B">
      <w:pPr>
        <w:pStyle w:val="a3"/>
        <w:rPr>
          <w:rStyle w:val="a4"/>
          <w:sz w:val="28"/>
          <w:szCs w:val="28"/>
        </w:rPr>
      </w:pPr>
      <w:r w:rsidRPr="00E02A2B">
        <w:rPr>
          <w:rStyle w:val="a4"/>
          <w:sz w:val="28"/>
          <w:szCs w:val="28"/>
        </w:rPr>
        <w:t>Формула уравнения:</w:t>
      </w:r>
    </w:p>
    <w:p w14:paraId="56612144" w14:textId="0B148025" w:rsidR="00A40BC9" w:rsidRDefault="00A40BC9" w:rsidP="00A40BC9">
      <w:pPr>
        <w:pStyle w:val="a3"/>
        <w:jc w:val="center"/>
        <w:rPr>
          <w:sz w:val="28"/>
          <w:szCs w:val="28"/>
        </w:rPr>
      </w:pPr>
      <w:r w:rsidRPr="00A40BC9">
        <w:rPr>
          <w:noProof/>
          <w:sz w:val="28"/>
          <w:szCs w:val="28"/>
        </w:rPr>
        <w:drawing>
          <wp:inline distT="0" distB="0" distL="0" distR="0" wp14:anchorId="39472DB7" wp14:editId="35C06A10">
            <wp:extent cx="2323465" cy="699839"/>
            <wp:effectExtent l="0" t="0" r="63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1992" cy="70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4985" w14:textId="77777777" w:rsidR="00311E58" w:rsidRPr="00311E58" w:rsidRDefault="00311E58" w:rsidP="00311E58">
      <w:pPr>
        <w:spacing w:before="100" w:beforeAutospacing="1" w:after="100" w:afterAutospacing="1"/>
      </w:pPr>
      <w:r w:rsidRPr="00311E58">
        <w:rPr>
          <w:b/>
          <w:bCs/>
        </w:rPr>
        <w:t>Преобразованное уравнение:</w:t>
      </w:r>
    </w:p>
    <w:p w14:paraId="2DF6DFE2" w14:textId="446C8B2B" w:rsidR="00E02A2B" w:rsidRDefault="00311E58" w:rsidP="00311E58">
      <w:pPr>
        <w:tabs>
          <w:tab w:val="left" w:pos="6230"/>
        </w:tabs>
        <w:jc w:val="center"/>
      </w:pPr>
      <w:r w:rsidRPr="00311E58">
        <w:rPr>
          <w:noProof/>
        </w:rPr>
        <w:drawing>
          <wp:inline distT="0" distB="0" distL="0" distR="0" wp14:anchorId="7AC51C74" wp14:editId="36ADA506">
            <wp:extent cx="2142406" cy="5946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2999" cy="6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D28E" w14:textId="372DB213" w:rsidR="00311E58" w:rsidRDefault="00471837" w:rsidP="00311E58">
      <w:pPr>
        <w:tabs>
          <w:tab w:val="left" w:pos="6230"/>
        </w:tabs>
        <w:rPr>
          <w:b/>
          <w:bCs/>
        </w:rPr>
      </w:pPr>
      <w:r w:rsidRPr="00471837">
        <w:rPr>
          <w:b/>
          <w:bCs/>
        </w:rPr>
        <w:t>Найденный корень:</w:t>
      </w:r>
    </w:p>
    <w:p w14:paraId="6F1557CB" w14:textId="63171118" w:rsidR="00471837" w:rsidRDefault="00471837" w:rsidP="00471837">
      <w:pPr>
        <w:tabs>
          <w:tab w:val="left" w:pos="6230"/>
        </w:tabs>
        <w:jc w:val="center"/>
        <w:rPr>
          <w:b/>
          <w:bCs/>
        </w:rPr>
      </w:pPr>
      <w:r w:rsidRPr="00471837">
        <w:rPr>
          <w:b/>
          <w:bCs/>
          <w:noProof/>
        </w:rPr>
        <w:drawing>
          <wp:inline distT="0" distB="0" distL="0" distR="0" wp14:anchorId="48D534B9" wp14:editId="233605CF">
            <wp:extent cx="2126339" cy="48694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1112" cy="49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B91D" w14:textId="4159BA04" w:rsidR="00471837" w:rsidRDefault="000C65EF" w:rsidP="00471837">
      <w:pPr>
        <w:tabs>
          <w:tab w:val="left" w:pos="6230"/>
        </w:tabs>
        <w:rPr>
          <w:b/>
          <w:bCs/>
        </w:rPr>
      </w:pPr>
      <w:r w:rsidRPr="000C65EF">
        <w:rPr>
          <w:b/>
          <w:bCs/>
        </w:rPr>
        <w:t>Проверка:</w:t>
      </w:r>
    </w:p>
    <w:p w14:paraId="2A41F782" w14:textId="03BB5FA5" w:rsidR="000C65EF" w:rsidRDefault="000C65EF" w:rsidP="000C65EF">
      <w:pPr>
        <w:tabs>
          <w:tab w:val="left" w:pos="6230"/>
        </w:tabs>
        <w:jc w:val="center"/>
        <w:rPr>
          <w:b/>
          <w:bCs/>
        </w:rPr>
      </w:pPr>
      <w:r w:rsidRPr="000C65EF">
        <w:rPr>
          <w:b/>
          <w:bCs/>
          <w:noProof/>
        </w:rPr>
        <w:drawing>
          <wp:inline distT="0" distB="0" distL="0" distR="0" wp14:anchorId="1F5535CB" wp14:editId="69097864">
            <wp:extent cx="1489074" cy="5552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8958" cy="5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B769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b/>
          <w:bCs/>
          <w:color w:val="000000"/>
          <w:lang/>
        </w:rPr>
        <w:lastRenderedPageBreak/>
        <w:t>Контрольные вопросы</w:t>
      </w:r>
    </w:p>
    <w:p w14:paraId="617523B7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1.  </w:t>
      </w:r>
      <w:r w:rsidRPr="009F587C">
        <w:rPr>
          <w:b/>
          <w:bCs/>
          <w:color w:val="000000"/>
          <w:lang/>
        </w:rPr>
        <w:t>Жизненный цикл проекта</w:t>
      </w:r>
      <w:r w:rsidRPr="009F587C">
        <w:rPr>
          <w:color w:val="000000"/>
          <w:lang/>
        </w:rPr>
        <w:t xml:space="preserve"> — этапы создания ПО от идеи до эксплуатации и сопровождения.</w:t>
      </w:r>
    </w:p>
    <w:p w14:paraId="65E804E3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2.  </w:t>
      </w:r>
      <w:r w:rsidRPr="009F587C">
        <w:rPr>
          <w:b/>
          <w:bCs/>
          <w:color w:val="000000"/>
          <w:lang/>
        </w:rPr>
        <w:t>Критерии качества требований</w:t>
      </w:r>
      <w:r w:rsidRPr="009F587C">
        <w:rPr>
          <w:color w:val="000000"/>
          <w:lang/>
        </w:rPr>
        <w:t xml:space="preserve"> — корректность, полнота, непротиворечивость, проверяемость, модифицируемость, однозначность, отслеживаемость, приоритетность.</w:t>
      </w:r>
    </w:p>
    <w:p w14:paraId="11105767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3.  </w:t>
      </w:r>
      <w:r w:rsidRPr="009F587C">
        <w:rPr>
          <w:b/>
          <w:bCs/>
          <w:color w:val="000000"/>
          <w:lang/>
        </w:rPr>
        <w:t>Проверяемые требования</w:t>
      </w:r>
      <w:r w:rsidRPr="009F587C">
        <w:rPr>
          <w:color w:val="000000"/>
          <w:lang/>
        </w:rPr>
        <w:t xml:space="preserve"> — можно подтвердить тестами или анализом.</w:t>
      </w:r>
    </w:p>
    <w:p w14:paraId="3AF5C337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4.  </w:t>
      </w:r>
      <w:r w:rsidRPr="009F587C">
        <w:rPr>
          <w:b/>
          <w:bCs/>
          <w:color w:val="000000"/>
          <w:lang/>
        </w:rPr>
        <w:t>Модифицируемые требования</w:t>
      </w:r>
      <w:r w:rsidRPr="009F587C">
        <w:rPr>
          <w:color w:val="000000"/>
          <w:lang/>
        </w:rPr>
        <w:t xml:space="preserve"> — можно менять без нарушения других.</w:t>
      </w:r>
    </w:p>
    <w:p w14:paraId="014EE2AF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5.  </w:t>
      </w:r>
      <w:r w:rsidRPr="009F587C">
        <w:rPr>
          <w:b/>
          <w:bCs/>
          <w:color w:val="000000"/>
          <w:lang/>
        </w:rPr>
        <w:t>Корректные требования</w:t>
      </w:r>
      <w:r w:rsidRPr="009F587C">
        <w:rPr>
          <w:color w:val="000000"/>
          <w:lang/>
        </w:rPr>
        <w:t xml:space="preserve"> — отражают цели и задачи заказчика.</w:t>
      </w:r>
    </w:p>
    <w:p w14:paraId="4A5B14E9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6. </w:t>
      </w:r>
      <w:r w:rsidRPr="009F587C">
        <w:rPr>
          <w:b/>
          <w:bCs/>
          <w:color w:val="000000"/>
          <w:lang/>
        </w:rPr>
        <w:t>Недвусмысленные требования</w:t>
      </w:r>
      <w:r w:rsidRPr="009F587C">
        <w:rPr>
          <w:color w:val="000000"/>
          <w:lang/>
        </w:rPr>
        <w:t xml:space="preserve"> — понятны одинаково всем участникам.</w:t>
      </w:r>
    </w:p>
    <w:p w14:paraId="233E1779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7.  </w:t>
      </w:r>
      <w:r w:rsidRPr="009F587C">
        <w:rPr>
          <w:b/>
          <w:bCs/>
          <w:color w:val="000000"/>
          <w:lang/>
        </w:rPr>
        <w:t>Полные требования</w:t>
      </w:r>
      <w:r w:rsidRPr="009F587C">
        <w:rPr>
          <w:color w:val="000000"/>
          <w:lang/>
        </w:rPr>
        <w:t xml:space="preserve"> — описывают все функции и ограничения системы.</w:t>
      </w:r>
    </w:p>
    <w:p w14:paraId="20174052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8.  </w:t>
      </w:r>
      <w:r w:rsidRPr="009F587C">
        <w:rPr>
          <w:b/>
          <w:bCs/>
          <w:color w:val="000000"/>
          <w:lang/>
        </w:rPr>
        <w:t>Непротиворечивые требования</w:t>
      </w:r>
      <w:r w:rsidRPr="009F587C">
        <w:rPr>
          <w:color w:val="000000"/>
          <w:lang/>
        </w:rPr>
        <w:t xml:space="preserve"> — не содержат логических конфликтов.</w:t>
      </w:r>
    </w:p>
    <w:p w14:paraId="370B4894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9.  </w:t>
      </w:r>
      <w:r w:rsidRPr="009F587C">
        <w:rPr>
          <w:b/>
          <w:bCs/>
          <w:color w:val="000000"/>
          <w:lang/>
        </w:rPr>
        <w:t>Упорядоченные требования</w:t>
      </w:r>
      <w:r w:rsidRPr="009F587C">
        <w:rPr>
          <w:color w:val="000000"/>
          <w:lang/>
        </w:rPr>
        <w:t xml:space="preserve"> — имеют приоритет и степень стабильности.</w:t>
      </w:r>
    </w:p>
    <w:p w14:paraId="46EC37D9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10.  </w:t>
      </w:r>
      <w:r w:rsidRPr="009F587C">
        <w:rPr>
          <w:b/>
          <w:bCs/>
          <w:color w:val="000000"/>
          <w:lang/>
        </w:rPr>
        <w:t>Отслеживаемые требования</w:t>
      </w:r>
      <w:r w:rsidRPr="009F587C">
        <w:rPr>
          <w:color w:val="000000"/>
          <w:lang/>
        </w:rPr>
        <w:t xml:space="preserve"> — можно проследить от источника до реализации.</w:t>
      </w:r>
    </w:p>
    <w:p w14:paraId="6F2750C1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11. </w:t>
      </w:r>
      <w:r w:rsidRPr="009F587C">
        <w:rPr>
          <w:b/>
          <w:bCs/>
          <w:color w:val="000000"/>
          <w:lang/>
        </w:rPr>
        <w:t>Однозначные требования</w:t>
      </w:r>
      <w:r w:rsidRPr="009F587C">
        <w:rPr>
          <w:color w:val="000000"/>
          <w:lang/>
        </w:rPr>
        <w:t xml:space="preserve"> — допускают одно толкование.</w:t>
      </w:r>
    </w:p>
    <w:p w14:paraId="5251DC8C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12. </w:t>
      </w:r>
      <w:r w:rsidRPr="009F587C">
        <w:rPr>
          <w:b/>
          <w:bCs/>
          <w:color w:val="000000"/>
          <w:lang/>
        </w:rPr>
        <w:t>Корректные требования</w:t>
      </w:r>
      <w:r w:rsidRPr="009F587C">
        <w:rPr>
          <w:color w:val="000000"/>
          <w:lang/>
        </w:rPr>
        <w:t xml:space="preserve"> — согласованы с целями и логикой системы.</w:t>
      </w:r>
    </w:p>
    <w:p w14:paraId="2986B802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13. </w:t>
      </w:r>
      <w:r w:rsidRPr="009F587C">
        <w:rPr>
          <w:b/>
          <w:bCs/>
          <w:color w:val="000000"/>
          <w:lang/>
        </w:rPr>
        <w:t>Требование к ПО</w:t>
      </w:r>
      <w:r w:rsidRPr="009F587C">
        <w:rPr>
          <w:color w:val="000000"/>
          <w:lang/>
        </w:rPr>
        <w:t xml:space="preserve"> — описание функций или ограничений системы.</w:t>
      </w:r>
    </w:p>
    <w:p w14:paraId="304DF3B4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14. </w:t>
      </w:r>
      <w:r w:rsidRPr="009F587C">
        <w:rPr>
          <w:b/>
          <w:bCs/>
          <w:color w:val="000000"/>
          <w:lang/>
        </w:rPr>
        <w:t>Спецификация требований к ПО</w:t>
      </w:r>
      <w:r w:rsidRPr="009F587C">
        <w:rPr>
          <w:color w:val="000000"/>
          <w:lang/>
        </w:rPr>
        <w:t xml:space="preserve"> — документ с описанием всех требований.</w:t>
      </w:r>
    </w:p>
    <w:p w14:paraId="398B051A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15. </w:t>
      </w:r>
      <w:r w:rsidRPr="009F587C">
        <w:rPr>
          <w:b/>
          <w:bCs/>
          <w:color w:val="000000"/>
          <w:lang/>
        </w:rPr>
        <w:t>Внешняя спецификация программы</w:t>
      </w:r>
      <w:r w:rsidRPr="009F587C">
        <w:rPr>
          <w:color w:val="000000"/>
          <w:lang/>
        </w:rPr>
        <w:t xml:space="preserve"> — описание поведения при взаимодействии с пользователем и системами.</w:t>
      </w:r>
    </w:p>
    <w:p w14:paraId="254F7F94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 xml:space="preserve">16. </w:t>
      </w:r>
      <w:r w:rsidRPr="009F587C">
        <w:rPr>
          <w:b/>
          <w:bCs/>
          <w:color w:val="000000"/>
          <w:lang/>
        </w:rPr>
        <w:t>Содержание внешней спецификации</w:t>
      </w:r>
      <w:r w:rsidRPr="009F587C">
        <w:rPr>
          <w:color w:val="000000"/>
          <w:lang/>
        </w:rPr>
        <w:t xml:space="preserve"> — интерфейсы, входные и выходные данные, условия работы, реакции на ошибки.</w:t>
      </w:r>
    </w:p>
    <w:p w14:paraId="75DE0F07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>Литература</w:t>
      </w:r>
    </w:p>
    <w:p w14:paraId="62F37D92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color w:val="000000"/>
          <w:lang/>
        </w:rPr>
        <w:t>Мет. Указания</w:t>
      </w:r>
    </w:p>
    <w:p w14:paraId="322537F6" w14:textId="77777777" w:rsidR="009F587C" w:rsidRPr="009F587C" w:rsidRDefault="009F587C" w:rsidP="009F587C">
      <w:pPr>
        <w:spacing w:after="0"/>
        <w:jc w:val="both"/>
        <w:rPr>
          <w:sz w:val="24"/>
          <w:szCs w:val="24"/>
          <w:lang/>
        </w:rPr>
      </w:pPr>
      <w:r w:rsidRPr="009F587C">
        <w:rPr>
          <w:b/>
          <w:bCs/>
          <w:color w:val="000000"/>
          <w:lang/>
        </w:rPr>
        <w:t>Вигерс Карл, Битти Джой</w:t>
      </w:r>
      <w:r w:rsidRPr="009F587C">
        <w:rPr>
          <w:color w:val="000000"/>
          <w:lang/>
        </w:rPr>
        <w:t xml:space="preserve"> Разработка требований к программному обеспечению. 3-е изд., дополненное</w:t>
      </w:r>
    </w:p>
    <w:p w14:paraId="4650EF4B" w14:textId="77777777" w:rsidR="009F587C" w:rsidRPr="000C65EF" w:rsidRDefault="009F587C" w:rsidP="009F587C">
      <w:pPr>
        <w:tabs>
          <w:tab w:val="left" w:pos="6230"/>
        </w:tabs>
        <w:rPr>
          <w:b/>
          <w:bCs/>
        </w:rPr>
      </w:pPr>
    </w:p>
    <w:sectPr w:rsidR="009F587C" w:rsidRPr="000C65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C63A1"/>
    <w:multiLevelType w:val="multilevel"/>
    <w:tmpl w:val="AB2A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E1"/>
    <w:rsid w:val="000C65EF"/>
    <w:rsid w:val="0021796F"/>
    <w:rsid w:val="00311E58"/>
    <w:rsid w:val="0045580F"/>
    <w:rsid w:val="00471837"/>
    <w:rsid w:val="004E7801"/>
    <w:rsid w:val="006C6FE1"/>
    <w:rsid w:val="007665D5"/>
    <w:rsid w:val="007B08BA"/>
    <w:rsid w:val="008915EF"/>
    <w:rsid w:val="00973071"/>
    <w:rsid w:val="009F587C"/>
    <w:rsid w:val="00A2089B"/>
    <w:rsid w:val="00A40BC9"/>
    <w:rsid w:val="00AD4A00"/>
    <w:rsid w:val="00C33F5F"/>
    <w:rsid w:val="00C82214"/>
    <w:rsid w:val="00D20581"/>
    <w:rsid w:val="00E02A2B"/>
    <w:rsid w:val="00E864EF"/>
    <w:rsid w:val="00EA65EF"/>
    <w:rsid w:val="00F5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AFA7"/>
  <w15:chartTrackingRefBased/>
  <w15:docId w15:val="{EE6A7098-1804-4DEB-9FF8-07971D77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FE1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heading 2"/>
    <w:basedOn w:val="a"/>
    <w:link w:val="20"/>
    <w:uiPriority w:val="9"/>
    <w:qFormat/>
    <w:rsid w:val="00C33F5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C6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C6FE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C6FE1"/>
  </w:style>
  <w:style w:type="character" w:customStyle="1" w:styleId="katex-mathml">
    <w:name w:val="katex-mathml"/>
    <w:basedOn w:val="a0"/>
    <w:rsid w:val="00A2089B"/>
  </w:style>
  <w:style w:type="character" w:customStyle="1" w:styleId="mord">
    <w:name w:val="mord"/>
    <w:basedOn w:val="a0"/>
    <w:rsid w:val="00A2089B"/>
  </w:style>
  <w:style w:type="character" w:customStyle="1" w:styleId="20">
    <w:name w:val="Заголовок 2 Знак"/>
    <w:basedOn w:val="a0"/>
    <w:link w:val="2"/>
    <w:uiPriority w:val="9"/>
    <w:rsid w:val="00C33F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C33F5F"/>
    <w:pPr>
      <w:spacing w:before="100" w:beforeAutospacing="1" w:after="100" w:afterAutospacing="1"/>
    </w:pPr>
    <w:rPr>
      <w:sz w:val="24"/>
      <w:szCs w:val="24"/>
    </w:rPr>
  </w:style>
  <w:style w:type="character" w:customStyle="1" w:styleId="mbin">
    <w:name w:val="mbin"/>
    <w:basedOn w:val="a0"/>
    <w:rsid w:val="00C33F5F"/>
  </w:style>
  <w:style w:type="character" w:customStyle="1" w:styleId="mrel">
    <w:name w:val="mrel"/>
    <w:basedOn w:val="a0"/>
    <w:rsid w:val="00C33F5F"/>
  </w:style>
  <w:style w:type="character" w:customStyle="1" w:styleId="mpunct">
    <w:name w:val="mpunct"/>
    <w:basedOn w:val="a0"/>
    <w:rsid w:val="00C33F5F"/>
  </w:style>
  <w:style w:type="character" w:customStyle="1" w:styleId="mopen">
    <w:name w:val="mopen"/>
    <w:basedOn w:val="a0"/>
    <w:rsid w:val="00C33F5F"/>
  </w:style>
  <w:style w:type="character" w:customStyle="1" w:styleId="mclose">
    <w:name w:val="mclose"/>
    <w:basedOn w:val="a0"/>
    <w:rsid w:val="00C33F5F"/>
  </w:style>
  <w:style w:type="character" w:styleId="a4">
    <w:name w:val="Strong"/>
    <w:basedOn w:val="a0"/>
    <w:uiPriority w:val="22"/>
    <w:qFormat/>
    <w:rsid w:val="00973071"/>
    <w:rPr>
      <w:b/>
      <w:bCs/>
    </w:rPr>
  </w:style>
  <w:style w:type="character" w:styleId="HTML1">
    <w:name w:val="HTML Code"/>
    <w:basedOn w:val="a0"/>
    <w:uiPriority w:val="99"/>
    <w:semiHidden/>
    <w:unhideWhenUsed/>
    <w:rsid w:val="00AD4A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2763</TotalTime>
  <Pages>8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Nursultan Taalaybekov</dc:creator>
  <cp:keywords/>
  <dc:description/>
  <cp:lastModifiedBy>Nursultan Taalaybekov</cp:lastModifiedBy>
  <cp:revision>18</cp:revision>
  <dcterms:created xsi:type="dcterms:W3CDTF">2025-11-04T07:48:00Z</dcterms:created>
  <dcterms:modified xsi:type="dcterms:W3CDTF">2025-11-14T04:08:00Z</dcterms:modified>
</cp:coreProperties>
</file>