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87" w:rsidRPr="00F2675E" w:rsidRDefault="00F2675E" w:rsidP="00EA7050">
      <w:pPr>
        <w:pStyle w:val="a3"/>
        <w:rPr>
          <w:lang w:val="en-US"/>
        </w:rPr>
      </w:pPr>
      <w:r w:rsidRPr="00F2675E">
        <w:t>Архивирование</w:t>
      </w:r>
      <w:r w:rsidRPr="00F2675E">
        <w:rPr>
          <w:lang w:val="en-US"/>
        </w:rPr>
        <w:t xml:space="preserve"> </w:t>
      </w:r>
      <w:r w:rsidRPr="00F2675E">
        <w:t>таблиц</w:t>
      </w:r>
      <w:r w:rsidR="005475BA">
        <w:t>ы</w:t>
      </w:r>
      <w:r w:rsidRPr="00F2675E">
        <w:rPr>
          <w:lang w:val="en-US"/>
        </w:rPr>
        <w:t xml:space="preserve"> CDM.RTDM_CLIENT_APPLICATION</w:t>
      </w:r>
      <w:r w:rsidR="00E851D4" w:rsidRPr="00F2675E">
        <w:rPr>
          <w:lang w:val="en-US"/>
        </w:rPr>
        <w:t xml:space="preserve"> </w:t>
      </w:r>
    </w:p>
    <w:p w:rsidR="00EA7050" w:rsidRPr="00C56CB4" w:rsidRDefault="00EA7050" w:rsidP="002B627D">
      <w:pPr>
        <w:pStyle w:val="1"/>
        <w:numPr>
          <w:ilvl w:val="0"/>
          <w:numId w:val="2"/>
        </w:numPr>
      </w:pPr>
      <w:bookmarkStart w:id="0" w:name="_Toc368593293"/>
      <w:r w:rsidRPr="00C56CB4">
        <w:t>Состав поставки</w:t>
      </w:r>
      <w:bookmarkEnd w:id="0"/>
    </w:p>
    <w:p w:rsidR="002F5AD6" w:rsidRDefault="00823C9C" w:rsidP="00823C9C">
      <w:pPr>
        <w:pStyle w:val="a5"/>
        <w:numPr>
          <w:ilvl w:val="0"/>
          <w:numId w:val="8"/>
        </w:numPr>
      </w:pPr>
      <w:r>
        <w:rPr>
          <w:lang w:val="en-US"/>
        </w:rPr>
        <w:t>SAS</w:t>
      </w:r>
      <w:r w:rsidR="00162F98">
        <w:t xml:space="preserve"> </w:t>
      </w:r>
      <w:r w:rsidR="007068ED">
        <w:t>скрипт</w:t>
      </w:r>
    </w:p>
    <w:p w:rsidR="002F5AD6" w:rsidRDefault="002F5AD6" w:rsidP="00EC4FA4">
      <w:pPr>
        <w:pStyle w:val="a5"/>
        <w:numPr>
          <w:ilvl w:val="0"/>
          <w:numId w:val="8"/>
        </w:numPr>
      </w:pPr>
      <w:r>
        <w:rPr>
          <w:lang w:val="en-US"/>
        </w:rPr>
        <w:t>SQL</w:t>
      </w:r>
      <w:r w:rsidRPr="002F5AD6">
        <w:t xml:space="preserve"> </w:t>
      </w:r>
      <w:r>
        <w:t xml:space="preserve">скрипты для изменения </w:t>
      </w:r>
      <w:r w:rsidR="005A7FAB">
        <w:t>БД</w:t>
      </w:r>
    </w:p>
    <w:p w:rsidR="0033407B" w:rsidRDefault="0033407B" w:rsidP="0033407B">
      <w:pPr>
        <w:pStyle w:val="a5"/>
        <w:numPr>
          <w:ilvl w:val="0"/>
          <w:numId w:val="8"/>
        </w:numPr>
      </w:pPr>
      <w:r>
        <w:rPr>
          <w:lang w:val="en-US"/>
        </w:rPr>
        <w:t>SQL</w:t>
      </w:r>
      <w:r w:rsidRPr="002F5AD6">
        <w:t xml:space="preserve"> </w:t>
      </w:r>
      <w:r w:rsidR="009F7808">
        <w:t>скрипт</w:t>
      </w:r>
      <w:r>
        <w:t xml:space="preserve"> для отката (</w:t>
      </w:r>
      <w:proofErr w:type="spellStart"/>
      <w:r w:rsidRPr="0033407B">
        <w:t>Rollback</w:t>
      </w:r>
      <w:proofErr w:type="spellEnd"/>
      <w:r>
        <w:t>)</w:t>
      </w:r>
    </w:p>
    <w:p w:rsidR="00274E30" w:rsidRPr="00807B1A" w:rsidRDefault="00274E30" w:rsidP="00274E30">
      <w:pPr>
        <w:pStyle w:val="1"/>
        <w:numPr>
          <w:ilvl w:val="0"/>
          <w:numId w:val="28"/>
        </w:numPr>
        <w:tabs>
          <w:tab w:val="clear" w:pos="432"/>
        </w:tabs>
        <w:ind w:left="360" w:hanging="360"/>
      </w:pPr>
      <w:r>
        <w:t xml:space="preserve">Особенности установки </w:t>
      </w:r>
      <w:proofErr w:type="spellStart"/>
      <w:r>
        <w:t>патча</w:t>
      </w:r>
      <w:proofErr w:type="spellEnd"/>
    </w:p>
    <w:p w:rsidR="00274E30" w:rsidRDefault="00F2675E" w:rsidP="00F2675E">
      <w:pPr>
        <w:pStyle w:val="a5"/>
        <w:numPr>
          <w:ilvl w:val="0"/>
          <w:numId w:val="29"/>
        </w:numPr>
      </w:pPr>
      <w:r w:rsidRPr="00F2675E">
        <w:t>Внедрение должно производиться</w:t>
      </w:r>
      <w:r>
        <w:t xml:space="preserve"> только</w:t>
      </w:r>
      <w:r w:rsidR="00FB1440">
        <w:t xml:space="preserve"> в регламентное окно (к таблице</w:t>
      </w:r>
      <w:r w:rsidRPr="00F2675E">
        <w:t xml:space="preserve"> CDM.RTDM_CLIENT_APPLICATION не должно быть обращений)</w:t>
      </w:r>
      <w:r w:rsidR="0017087A">
        <w:t>;</w:t>
      </w:r>
    </w:p>
    <w:p w:rsidR="00F2675E" w:rsidRDefault="00F2675E" w:rsidP="00F2675E">
      <w:pPr>
        <w:pStyle w:val="a5"/>
        <w:numPr>
          <w:ilvl w:val="0"/>
          <w:numId w:val="29"/>
        </w:numPr>
      </w:pPr>
      <w:r>
        <w:rPr>
          <w:lang w:val="en-US"/>
        </w:rPr>
        <w:t>SQL</w:t>
      </w:r>
      <w:r w:rsidRPr="002F5AD6">
        <w:t xml:space="preserve"> </w:t>
      </w:r>
      <w:r>
        <w:t>скрипты</w:t>
      </w:r>
      <w:r w:rsidRPr="00F2675E">
        <w:t xml:space="preserve"> </w:t>
      </w:r>
      <w:r>
        <w:t>должны выполняться в строгом порядке</w:t>
      </w:r>
      <w:r w:rsidR="0017087A">
        <w:t>;</w:t>
      </w:r>
    </w:p>
    <w:p w:rsidR="0059259C" w:rsidRDefault="0059259C" w:rsidP="00FB1440">
      <w:pPr>
        <w:ind w:left="720"/>
      </w:pPr>
    </w:p>
    <w:p w:rsidR="004844FE" w:rsidRPr="004F67BA" w:rsidRDefault="003E7DC8" w:rsidP="004844FE">
      <w:pPr>
        <w:pStyle w:val="1"/>
        <w:numPr>
          <w:ilvl w:val="0"/>
          <w:numId w:val="2"/>
        </w:numPr>
      </w:pPr>
      <w:r>
        <w:t xml:space="preserve">Действия необходимые для установки </w:t>
      </w:r>
      <w:proofErr w:type="spellStart"/>
      <w:r>
        <w:t>патча</w:t>
      </w:r>
      <w:proofErr w:type="spellEnd"/>
    </w:p>
    <w:p w:rsidR="003E7DC8" w:rsidRPr="003E7DC8" w:rsidRDefault="00F2675E" w:rsidP="00F2675E">
      <w:pPr>
        <w:pStyle w:val="1"/>
        <w:numPr>
          <w:ilvl w:val="1"/>
          <w:numId w:val="2"/>
        </w:numPr>
        <w:rPr>
          <w:color w:val="548DD4" w:themeColor="text2" w:themeTint="99"/>
          <w:sz w:val="24"/>
        </w:rPr>
      </w:pPr>
      <w:r w:rsidRPr="00F2675E">
        <w:rPr>
          <w:color w:val="548DD4" w:themeColor="text2" w:themeTint="99"/>
          <w:sz w:val="24"/>
        </w:rPr>
        <w:t>Выполнить скрипты из пакета внедрения</w:t>
      </w:r>
      <w:r>
        <w:rPr>
          <w:color w:val="548DD4" w:themeColor="text2" w:themeTint="99"/>
          <w:sz w:val="24"/>
        </w:rPr>
        <w:t xml:space="preserve">, каталог </w:t>
      </w:r>
      <w:proofErr w:type="spellStart"/>
      <w:r w:rsidRPr="00F2675E">
        <w:rPr>
          <w:color w:val="548DD4" w:themeColor="text2" w:themeTint="99"/>
          <w:sz w:val="24"/>
        </w:rPr>
        <w:t>db_scripts</w:t>
      </w:r>
      <w:proofErr w:type="spellEnd"/>
    </w:p>
    <w:p w:rsidR="00162F98" w:rsidRDefault="00FB1440" w:rsidP="00F2675E">
      <w:pPr>
        <w:pStyle w:val="a5"/>
        <w:numPr>
          <w:ilvl w:val="0"/>
          <w:numId w:val="27"/>
        </w:numPr>
        <w:tabs>
          <w:tab w:val="left" w:pos="0"/>
        </w:tabs>
      </w:pPr>
      <w:r>
        <w:t>01_head</w:t>
      </w:r>
      <w:r w:rsidR="00F2675E" w:rsidRPr="00F2675E">
        <w:t>.sql</w:t>
      </w:r>
    </w:p>
    <w:p w:rsidR="00F2675E" w:rsidRDefault="00F2675E" w:rsidP="00F2675E">
      <w:pPr>
        <w:pStyle w:val="a5"/>
        <w:numPr>
          <w:ilvl w:val="0"/>
          <w:numId w:val="27"/>
        </w:numPr>
        <w:tabs>
          <w:tab w:val="left" w:pos="0"/>
        </w:tabs>
      </w:pPr>
      <w:r w:rsidRPr="00F2675E">
        <w:t>02_</w:t>
      </w:r>
      <w:proofErr w:type="spellStart"/>
      <w:r w:rsidR="00FB1440">
        <w:rPr>
          <w:lang w:val="en-US"/>
        </w:rPr>
        <w:t>package_body</w:t>
      </w:r>
      <w:proofErr w:type="spellEnd"/>
      <w:r w:rsidRPr="00F2675E">
        <w:t>.</w:t>
      </w:r>
      <w:proofErr w:type="spellStart"/>
      <w:r w:rsidRPr="00F2675E">
        <w:t>sql</w:t>
      </w:r>
      <w:proofErr w:type="spellEnd"/>
    </w:p>
    <w:p w:rsidR="00F2675E" w:rsidRDefault="00FB1440" w:rsidP="00F2675E">
      <w:pPr>
        <w:pStyle w:val="a5"/>
        <w:numPr>
          <w:ilvl w:val="0"/>
          <w:numId w:val="27"/>
        </w:numPr>
        <w:tabs>
          <w:tab w:val="left" w:pos="0"/>
        </w:tabs>
      </w:pPr>
      <w:r>
        <w:t>03_create_tables</w:t>
      </w:r>
      <w:r w:rsidR="00F2675E" w:rsidRPr="00F2675E">
        <w:t>.sql</w:t>
      </w:r>
    </w:p>
    <w:p w:rsidR="00F2675E" w:rsidRDefault="00FB1440" w:rsidP="00F2675E">
      <w:pPr>
        <w:pStyle w:val="a5"/>
        <w:numPr>
          <w:ilvl w:val="0"/>
          <w:numId w:val="27"/>
        </w:numPr>
        <w:tabs>
          <w:tab w:val="left" w:pos="0"/>
        </w:tabs>
      </w:pPr>
      <w:r>
        <w:t>04_load_data</w:t>
      </w:r>
      <w:r w:rsidR="00F2675E" w:rsidRPr="00F2675E">
        <w:t>.sql</w:t>
      </w:r>
    </w:p>
    <w:p w:rsidR="00F2675E" w:rsidRDefault="00FB1440" w:rsidP="00F2675E">
      <w:pPr>
        <w:pStyle w:val="a5"/>
        <w:numPr>
          <w:ilvl w:val="0"/>
          <w:numId w:val="27"/>
        </w:numPr>
        <w:tabs>
          <w:tab w:val="left" w:pos="0"/>
        </w:tabs>
      </w:pPr>
      <w:r>
        <w:t>05_create_index</w:t>
      </w:r>
      <w:r w:rsidR="00F2675E" w:rsidRPr="00F2675E">
        <w:t>.sql</w:t>
      </w:r>
    </w:p>
    <w:p w:rsidR="009E53FB" w:rsidRPr="00810A87" w:rsidRDefault="009E53FB" w:rsidP="00F2675E">
      <w:pPr>
        <w:pStyle w:val="a5"/>
        <w:numPr>
          <w:ilvl w:val="0"/>
          <w:numId w:val="27"/>
        </w:numPr>
        <w:tabs>
          <w:tab w:val="left" w:pos="0"/>
        </w:tabs>
      </w:pPr>
      <w:r>
        <w:t>06_drop_old_tab.sql</w:t>
      </w:r>
    </w:p>
    <w:p w:rsidR="004051B1" w:rsidRPr="004051B1" w:rsidRDefault="009E53FB" w:rsidP="004051B1">
      <w:pPr>
        <w:pStyle w:val="1"/>
        <w:numPr>
          <w:ilvl w:val="1"/>
          <w:numId w:val="2"/>
        </w:numPr>
        <w:rPr>
          <w:color w:val="548DD4" w:themeColor="text2" w:themeTint="99"/>
          <w:sz w:val="24"/>
        </w:rPr>
      </w:pPr>
      <w:r>
        <w:rPr>
          <w:color w:val="548DD4" w:themeColor="text2" w:themeTint="99"/>
          <w:sz w:val="24"/>
        </w:rPr>
        <w:t xml:space="preserve">Перенести </w:t>
      </w:r>
      <w:proofErr w:type="spellStart"/>
      <w:r>
        <w:rPr>
          <w:color w:val="548DD4" w:themeColor="text2" w:themeTint="99"/>
          <w:sz w:val="24"/>
          <w:lang w:val="en-US"/>
        </w:rPr>
        <w:t>sas</w:t>
      </w:r>
      <w:proofErr w:type="spellEnd"/>
      <w:r w:rsidRPr="009E53FB">
        <w:rPr>
          <w:color w:val="548DD4" w:themeColor="text2" w:themeTint="99"/>
          <w:sz w:val="24"/>
        </w:rPr>
        <w:t xml:space="preserve"> </w:t>
      </w:r>
      <w:r>
        <w:rPr>
          <w:color w:val="548DD4" w:themeColor="text2" w:themeTint="99"/>
          <w:sz w:val="24"/>
        </w:rPr>
        <w:t>скрипт в соответствующую папку на сервере</w:t>
      </w:r>
      <w:r w:rsidR="004051B1">
        <w:rPr>
          <w:color w:val="548DD4" w:themeColor="text2" w:themeTint="99"/>
          <w:sz w:val="24"/>
        </w:rPr>
        <w:br/>
      </w:r>
    </w:p>
    <w:p w:rsidR="004051B1" w:rsidRDefault="004051B1" w:rsidP="004051B1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Скопировать файлы </w:t>
      </w:r>
      <w:proofErr w:type="spellStart"/>
      <w:r>
        <w:rPr>
          <w:rFonts w:ascii="Calibri" w:hAnsi="Calibri" w:cs="Calibri"/>
        </w:rPr>
        <w:t>sas</w:t>
      </w:r>
      <w:proofErr w:type="spellEnd"/>
      <w:r>
        <w:rPr>
          <w:rFonts w:ascii="Calibri" w:hAnsi="Calibri" w:cs="Calibri"/>
        </w:rPr>
        <w:t xml:space="preserve"> из поставки в </w:t>
      </w:r>
      <w:proofErr w:type="spellStart"/>
      <w:r>
        <w:rPr>
          <w:rFonts w:ascii="Calibri" w:hAnsi="Calibri" w:cs="Calibri"/>
        </w:rPr>
        <w:t>соответсвующие</w:t>
      </w:r>
      <w:proofErr w:type="spellEnd"/>
      <w:r>
        <w:rPr>
          <w:rFonts w:ascii="Calibri" w:hAnsi="Calibri" w:cs="Calibri"/>
        </w:rPr>
        <w:t xml:space="preserve"> каталоги</w:t>
      </w:r>
    </w:p>
    <w:p w:rsidR="004051B1" w:rsidRPr="004051B1" w:rsidRDefault="004051B1" w:rsidP="004051B1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</w:rPr>
      </w:pPr>
      <w:r w:rsidRPr="004051B1">
        <w:rPr>
          <w:rFonts w:ascii="Calibri" w:hAnsi="Calibri" w:cs="Calibri"/>
        </w:rPr>
        <w:t>Присвоить новым файлам права аналогичные оригинальным скриптам</w:t>
      </w:r>
    </w:p>
    <w:p w:rsidR="003E7DC8" w:rsidRPr="003E7DC8" w:rsidRDefault="00982719" w:rsidP="003E7DC8">
      <w:pPr>
        <w:pStyle w:val="1"/>
        <w:numPr>
          <w:ilvl w:val="1"/>
          <w:numId w:val="2"/>
        </w:numPr>
        <w:rPr>
          <w:color w:val="548DD4" w:themeColor="text2" w:themeTint="99"/>
          <w:sz w:val="24"/>
        </w:rPr>
      </w:pPr>
      <w:r w:rsidRPr="007A2904">
        <w:rPr>
          <w:color w:val="548DD4" w:themeColor="text2" w:themeTint="99"/>
          <w:sz w:val="24"/>
        </w:rPr>
        <w:t>Добавить запуск</w:t>
      </w:r>
      <w:r w:rsidR="00650B10">
        <w:rPr>
          <w:color w:val="548DD4" w:themeColor="text2" w:themeTint="99"/>
          <w:sz w:val="24"/>
        </w:rPr>
        <w:t xml:space="preserve"> </w:t>
      </w:r>
      <w:proofErr w:type="spellStart"/>
      <w:r w:rsidR="00650B10">
        <w:rPr>
          <w:color w:val="548DD4" w:themeColor="text2" w:themeTint="99"/>
          <w:sz w:val="24"/>
          <w:lang w:val="en-US"/>
        </w:rPr>
        <w:t>sas</w:t>
      </w:r>
      <w:proofErr w:type="spellEnd"/>
      <w:r w:rsidRPr="007A2904">
        <w:rPr>
          <w:color w:val="548DD4" w:themeColor="text2" w:themeTint="99"/>
          <w:sz w:val="24"/>
        </w:rPr>
        <w:t xml:space="preserve"> скрипта архивации в планировщик </w:t>
      </w:r>
      <w:r>
        <w:rPr>
          <w:color w:val="548DD4" w:themeColor="text2" w:themeTint="99"/>
          <w:sz w:val="24"/>
        </w:rPr>
        <w:t>событий</w:t>
      </w:r>
    </w:p>
    <w:p w:rsidR="00363888" w:rsidRDefault="00982719" w:rsidP="000D7AA9">
      <w:pPr>
        <w:pStyle w:val="a5"/>
        <w:numPr>
          <w:ilvl w:val="0"/>
          <w:numId w:val="15"/>
        </w:numPr>
      </w:pPr>
      <w:r>
        <w:t>Процедура описана в</w:t>
      </w:r>
      <w:r w:rsidR="000D7AA9">
        <w:t xml:space="preserve"> документе «</w:t>
      </w:r>
      <w:r w:rsidR="000D7AA9" w:rsidRPr="000D7AA9">
        <w:t>LTB MCC</w:t>
      </w:r>
      <w:r w:rsidR="000D7AA9">
        <w:t>M Руководство администратора»</w:t>
      </w:r>
      <w:r>
        <w:t xml:space="preserve"> </w:t>
      </w:r>
      <w:r w:rsidR="000D7AA9">
        <w:t>в разделе «</w:t>
      </w:r>
      <w:r w:rsidR="000D7AA9" w:rsidRPr="000D7AA9">
        <w:t>3.11 Регламентные процессы</w:t>
      </w:r>
      <w:r w:rsidR="000D7AA9">
        <w:t>»</w:t>
      </w:r>
      <w:bookmarkStart w:id="1" w:name="_Toc368593306"/>
      <w:bookmarkStart w:id="2" w:name="_GoBack"/>
      <w:bookmarkEnd w:id="2"/>
    </w:p>
    <w:bookmarkEnd w:id="1"/>
    <w:p w:rsidR="00650B10" w:rsidRPr="00807B1A" w:rsidRDefault="00650B10" w:rsidP="00EE7E8B">
      <w:pPr>
        <w:pStyle w:val="1"/>
        <w:numPr>
          <w:ilvl w:val="0"/>
          <w:numId w:val="28"/>
        </w:numPr>
        <w:tabs>
          <w:tab w:val="clear" w:pos="432"/>
        </w:tabs>
        <w:ind w:left="360" w:hanging="360"/>
      </w:pPr>
      <w:r>
        <w:t xml:space="preserve">Откат </w:t>
      </w:r>
      <w:proofErr w:type="spellStart"/>
      <w:r>
        <w:t>патча</w:t>
      </w:r>
      <w:proofErr w:type="spellEnd"/>
    </w:p>
    <w:p w:rsidR="00650B10" w:rsidRDefault="00650B10" w:rsidP="00650B10">
      <w:pPr>
        <w:pStyle w:val="a5"/>
        <w:numPr>
          <w:ilvl w:val="0"/>
          <w:numId w:val="31"/>
        </w:numPr>
        <w:jc w:val="both"/>
      </w:pPr>
      <w:r w:rsidRPr="00650B10">
        <w:t>Если падение произошло в скриптах 01_HEAD.sql или 02_BODY.sql - действий по откату не требуется.</w:t>
      </w:r>
    </w:p>
    <w:p w:rsidR="00650B10" w:rsidRDefault="00650B10" w:rsidP="00650B10">
      <w:pPr>
        <w:pStyle w:val="a5"/>
        <w:numPr>
          <w:ilvl w:val="0"/>
          <w:numId w:val="31"/>
        </w:numPr>
        <w:jc w:val="both"/>
      </w:pPr>
      <w:r w:rsidRPr="00650B10">
        <w:t>Если падение произошло в 03_CREATE_TABLES.sql - связаться с разработчиками, порядок отката зависит от точного места падения.</w:t>
      </w:r>
    </w:p>
    <w:p w:rsidR="00650B10" w:rsidRDefault="00650B10" w:rsidP="00650B10">
      <w:pPr>
        <w:pStyle w:val="a5"/>
        <w:numPr>
          <w:ilvl w:val="0"/>
          <w:numId w:val="31"/>
        </w:numPr>
        <w:jc w:val="both"/>
      </w:pPr>
      <w:r>
        <w:lastRenderedPageBreak/>
        <w:t>Если падение произошло в скриптах 04_DISTRIBUTE_DATA.sql 05_CREATE_INDEXES.sql</w:t>
      </w:r>
      <w:r w:rsidR="005475BA">
        <w:t xml:space="preserve">, то выполнить скрипт </w:t>
      </w:r>
      <w:proofErr w:type="spellStart"/>
      <w:r w:rsidR="005475BA">
        <w:t>Rollback</w:t>
      </w:r>
      <w:proofErr w:type="spellEnd"/>
      <w:r w:rsidR="005475BA">
        <w:t>\</w:t>
      </w:r>
      <w:proofErr w:type="spellStart"/>
      <w:r>
        <w:t>ROLLBACK.sql</w:t>
      </w:r>
      <w:proofErr w:type="spellEnd"/>
    </w:p>
    <w:p w:rsidR="00650B10" w:rsidRDefault="00650B10" w:rsidP="00650B10">
      <w:pPr>
        <w:pStyle w:val="a5"/>
        <w:numPr>
          <w:ilvl w:val="0"/>
          <w:numId w:val="31"/>
        </w:numPr>
        <w:jc w:val="both"/>
      </w:pPr>
      <w:r w:rsidRPr="00650B10">
        <w:t>Если падение произош</w:t>
      </w:r>
      <w:r w:rsidR="0017087A">
        <w:t xml:space="preserve">ло после 05_CREATE_INDEXES.sql во время работы кампаний </w:t>
      </w:r>
      <w:r w:rsidRPr="00650B10">
        <w:t>- связаться с разработчиками.</w:t>
      </w:r>
    </w:p>
    <w:p w:rsidR="0017087A" w:rsidRDefault="0017087A" w:rsidP="0017087A">
      <w:pPr>
        <w:pStyle w:val="1"/>
        <w:numPr>
          <w:ilvl w:val="0"/>
          <w:numId w:val="28"/>
        </w:numPr>
        <w:tabs>
          <w:tab w:val="clear" w:pos="432"/>
        </w:tabs>
        <w:ind w:left="360" w:hanging="360"/>
      </w:pPr>
      <w:r>
        <w:t>Действие при возникновении ошибок</w:t>
      </w:r>
    </w:p>
    <w:p w:rsidR="0017087A" w:rsidRDefault="0017087A" w:rsidP="0017087A">
      <w:pPr>
        <w:pStyle w:val="a5"/>
        <w:numPr>
          <w:ilvl w:val="0"/>
          <w:numId w:val="32"/>
        </w:numPr>
        <w:jc w:val="both"/>
      </w:pPr>
      <w:r w:rsidRPr="0017087A">
        <w:t>Выслать разработчикам лог упавшего скрипта.</w:t>
      </w:r>
    </w:p>
    <w:sectPr w:rsidR="00170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D9E2B04"/>
    <w:lvl w:ilvl="0">
      <w:numFmt w:val="bullet"/>
      <w:lvlText w:val="*"/>
      <w:lvlJc w:val="left"/>
    </w:lvl>
  </w:abstractNum>
  <w:abstractNum w:abstractNumId="1" w15:restartNumberingAfterBreak="0">
    <w:nsid w:val="00DD41C3"/>
    <w:multiLevelType w:val="hybridMultilevel"/>
    <w:tmpl w:val="1FB4BF0C"/>
    <w:lvl w:ilvl="0" w:tplc="A6D0FA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F00B5"/>
    <w:multiLevelType w:val="hybridMultilevel"/>
    <w:tmpl w:val="90E8BD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FD2A40"/>
    <w:multiLevelType w:val="hybridMultilevel"/>
    <w:tmpl w:val="F2FAEC36"/>
    <w:lvl w:ilvl="0" w:tplc="D212B8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00283"/>
    <w:multiLevelType w:val="hybridMultilevel"/>
    <w:tmpl w:val="2C4E33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DE07082"/>
    <w:multiLevelType w:val="hybridMultilevel"/>
    <w:tmpl w:val="D1F8B8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62A6CA9"/>
    <w:multiLevelType w:val="hybridMultilevel"/>
    <w:tmpl w:val="A6FCB7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60666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0C31B87"/>
    <w:multiLevelType w:val="hybridMultilevel"/>
    <w:tmpl w:val="7DDE40E4"/>
    <w:lvl w:ilvl="0" w:tplc="A09610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7D30CB0"/>
    <w:multiLevelType w:val="hybridMultilevel"/>
    <w:tmpl w:val="B83EAC88"/>
    <w:lvl w:ilvl="0" w:tplc="A6D0FA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F1A28"/>
    <w:multiLevelType w:val="hybridMultilevel"/>
    <w:tmpl w:val="55E00DE8"/>
    <w:lvl w:ilvl="0" w:tplc="A6D0FA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17842"/>
    <w:multiLevelType w:val="hybridMultilevel"/>
    <w:tmpl w:val="39A86470"/>
    <w:lvl w:ilvl="0" w:tplc="A6D0FA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00348"/>
    <w:multiLevelType w:val="hybridMultilevel"/>
    <w:tmpl w:val="3EE09870"/>
    <w:lvl w:ilvl="0" w:tplc="A6D0FA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4553C"/>
    <w:multiLevelType w:val="hybridMultilevel"/>
    <w:tmpl w:val="48880D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1727392"/>
    <w:multiLevelType w:val="hybridMultilevel"/>
    <w:tmpl w:val="4DD68988"/>
    <w:lvl w:ilvl="0" w:tplc="A6D0FA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240B7"/>
    <w:multiLevelType w:val="hybridMultilevel"/>
    <w:tmpl w:val="9E103F1C"/>
    <w:lvl w:ilvl="0" w:tplc="0C1846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2A31A76"/>
    <w:multiLevelType w:val="hybridMultilevel"/>
    <w:tmpl w:val="E036F81A"/>
    <w:lvl w:ilvl="0" w:tplc="AACE0EDC">
      <w:numFmt w:val="bullet"/>
      <w:lvlText w:val="-"/>
      <w:lvlJc w:val="left"/>
      <w:pPr>
        <w:ind w:left="792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F286516"/>
    <w:multiLevelType w:val="hybridMultilevel"/>
    <w:tmpl w:val="17DEEB1C"/>
    <w:lvl w:ilvl="0" w:tplc="027823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303C9B"/>
    <w:multiLevelType w:val="hybridMultilevel"/>
    <w:tmpl w:val="96C2FD0A"/>
    <w:lvl w:ilvl="0" w:tplc="A6D0FA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016D9D"/>
    <w:multiLevelType w:val="hybridMultilevel"/>
    <w:tmpl w:val="C7606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2156F"/>
    <w:multiLevelType w:val="hybridMultilevel"/>
    <w:tmpl w:val="E8F82B26"/>
    <w:lvl w:ilvl="0" w:tplc="A6D0FA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5B14002"/>
    <w:multiLevelType w:val="hybridMultilevel"/>
    <w:tmpl w:val="7A3CC2B4"/>
    <w:lvl w:ilvl="0" w:tplc="A6D0FA0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5303D04"/>
    <w:multiLevelType w:val="hybridMultilevel"/>
    <w:tmpl w:val="1BB65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A46140"/>
    <w:multiLevelType w:val="hybridMultilevel"/>
    <w:tmpl w:val="18F285F6"/>
    <w:lvl w:ilvl="0" w:tplc="AACE0EDC">
      <w:numFmt w:val="bullet"/>
      <w:lvlText w:val="-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4430D"/>
    <w:multiLevelType w:val="hybridMultilevel"/>
    <w:tmpl w:val="E6525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D7610"/>
    <w:multiLevelType w:val="multilevel"/>
    <w:tmpl w:val="452E76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6" w15:restartNumberingAfterBreak="0">
    <w:nsid w:val="7604592D"/>
    <w:multiLevelType w:val="hybridMultilevel"/>
    <w:tmpl w:val="7DDE40E4"/>
    <w:lvl w:ilvl="0" w:tplc="A09610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6D64966"/>
    <w:multiLevelType w:val="hybridMultilevel"/>
    <w:tmpl w:val="D608A566"/>
    <w:lvl w:ilvl="0" w:tplc="A6D0FA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702A2"/>
    <w:multiLevelType w:val="hybridMultilevel"/>
    <w:tmpl w:val="45AC5A0C"/>
    <w:lvl w:ilvl="0" w:tplc="0419000F">
      <w:start w:val="1"/>
      <w:numFmt w:val="decimal"/>
      <w:lvlText w:val="%1."/>
      <w:lvlJc w:val="left"/>
      <w:pPr>
        <w:ind w:left="720" w:hanging="360"/>
      </w:pPr>
      <w:rPr>
        <w:position w:val="0"/>
        <w14:numForm w14:val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C75FC"/>
    <w:multiLevelType w:val="hybridMultilevel"/>
    <w:tmpl w:val="25966DAA"/>
    <w:lvl w:ilvl="0" w:tplc="A6D0FA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95616A"/>
    <w:multiLevelType w:val="multilevel"/>
    <w:tmpl w:val="452E76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7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0"/>
  </w:num>
  <w:num w:numId="9">
    <w:abstractNumId w:val="22"/>
  </w:num>
  <w:num w:numId="10">
    <w:abstractNumId w:val="20"/>
  </w:num>
  <w:num w:numId="11">
    <w:abstractNumId w:val="26"/>
  </w:num>
  <w:num w:numId="12">
    <w:abstractNumId w:val="15"/>
  </w:num>
  <w:num w:numId="13">
    <w:abstractNumId w:val="29"/>
  </w:num>
  <w:num w:numId="14">
    <w:abstractNumId w:val="8"/>
  </w:num>
  <w:num w:numId="15">
    <w:abstractNumId w:val="11"/>
  </w:num>
  <w:num w:numId="16">
    <w:abstractNumId w:val="17"/>
  </w:num>
  <w:num w:numId="17">
    <w:abstractNumId w:val="24"/>
  </w:num>
  <w:num w:numId="18">
    <w:abstractNumId w:val="12"/>
  </w:num>
  <w:num w:numId="19">
    <w:abstractNumId w:val="1"/>
  </w:num>
  <w:num w:numId="20">
    <w:abstractNumId w:val="21"/>
  </w:num>
  <w:num w:numId="21">
    <w:abstractNumId w:val="30"/>
  </w:num>
  <w:num w:numId="22">
    <w:abstractNumId w:val="19"/>
  </w:num>
  <w:num w:numId="23">
    <w:abstractNumId w:val="2"/>
  </w:num>
  <w:num w:numId="24">
    <w:abstractNumId w:val="3"/>
  </w:num>
  <w:num w:numId="25">
    <w:abstractNumId w:val="9"/>
  </w:num>
  <w:num w:numId="26">
    <w:abstractNumId w:val="27"/>
  </w:num>
  <w:num w:numId="27">
    <w:abstractNumId w:val="16"/>
  </w:num>
  <w:num w:numId="28">
    <w:abstractNumId w:val="25"/>
  </w:num>
  <w:num w:numId="29">
    <w:abstractNumId w:val="18"/>
  </w:num>
  <w:num w:numId="30">
    <w:abstractNumId w:val="14"/>
  </w:num>
  <w:num w:numId="31">
    <w:abstractNumId w:val="6"/>
  </w:num>
  <w:num w:numId="32">
    <w:abstractNumId w:val="23"/>
  </w:num>
  <w:num w:numId="3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3af36e2d-e9de-4096-97c0-4c2d899278fd"/>
  </w:docVars>
  <w:rsids>
    <w:rsidRoot w:val="00915448"/>
    <w:rsid w:val="00017CED"/>
    <w:rsid w:val="000211A9"/>
    <w:rsid w:val="00054FFB"/>
    <w:rsid w:val="00061574"/>
    <w:rsid w:val="00064580"/>
    <w:rsid w:val="0007500A"/>
    <w:rsid w:val="00094ADC"/>
    <w:rsid w:val="000975B8"/>
    <w:rsid w:val="000D7AA9"/>
    <w:rsid w:val="00142F1A"/>
    <w:rsid w:val="001611BD"/>
    <w:rsid w:val="00162F98"/>
    <w:rsid w:val="001669B3"/>
    <w:rsid w:val="0017087A"/>
    <w:rsid w:val="00173F54"/>
    <w:rsid w:val="00173F59"/>
    <w:rsid w:val="001D0B63"/>
    <w:rsid w:val="001F6CF1"/>
    <w:rsid w:val="00212CD4"/>
    <w:rsid w:val="002313DE"/>
    <w:rsid w:val="00242C66"/>
    <w:rsid w:val="00257B97"/>
    <w:rsid w:val="00274E30"/>
    <w:rsid w:val="002911F6"/>
    <w:rsid w:val="002A1419"/>
    <w:rsid w:val="002B627D"/>
    <w:rsid w:val="002F5AD6"/>
    <w:rsid w:val="002F74F4"/>
    <w:rsid w:val="0033407B"/>
    <w:rsid w:val="0034038B"/>
    <w:rsid w:val="00363888"/>
    <w:rsid w:val="00383AAF"/>
    <w:rsid w:val="003B5B9A"/>
    <w:rsid w:val="003E7DC8"/>
    <w:rsid w:val="0040081C"/>
    <w:rsid w:val="004051B1"/>
    <w:rsid w:val="00444021"/>
    <w:rsid w:val="004444AA"/>
    <w:rsid w:val="004844FE"/>
    <w:rsid w:val="004A000A"/>
    <w:rsid w:val="004A1AAD"/>
    <w:rsid w:val="004C23C3"/>
    <w:rsid w:val="004C35E0"/>
    <w:rsid w:val="004D49F0"/>
    <w:rsid w:val="004F462A"/>
    <w:rsid w:val="004F4E62"/>
    <w:rsid w:val="004F67BA"/>
    <w:rsid w:val="005419FB"/>
    <w:rsid w:val="00544488"/>
    <w:rsid w:val="005475BA"/>
    <w:rsid w:val="005512A0"/>
    <w:rsid w:val="00574953"/>
    <w:rsid w:val="0059259C"/>
    <w:rsid w:val="005A7FAB"/>
    <w:rsid w:val="005C4C81"/>
    <w:rsid w:val="006139E6"/>
    <w:rsid w:val="00636EBB"/>
    <w:rsid w:val="00643DEE"/>
    <w:rsid w:val="00650B10"/>
    <w:rsid w:val="006738BF"/>
    <w:rsid w:val="00687841"/>
    <w:rsid w:val="006A7D16"/>
    <w:rsid w:val="006C1E0B"/>
    <w:rsid w:val="006E0329"/>
    <w:rsid w:val="007068ED"/>
    <w:rsid w:val="007072BD"/>
    <w:rsid w:val="00713FF6"/>
    <w:rsid w:val="00730185"/>
    <w:rsid w:val="007317DF"/>
    <w:rsid w:val="00733553"/>
    <w:rsid w:val="007475AD"/>
    <w:rsid w:val="00752B6B"/>
    <w:rsid w:val="00767886"/>
    <w:rsid w:val="007A2904"/>
    <w:rsid w:val="007B4A58"/>
    <w:rsid w:val="007E260D"/>
    <w:rsid w:val="007E2E30"/>
    <w:rsid w:val="00823C9C"/>
    <w:rsid w:val="00830709"/>
    <w:rsid w:val="008407DD"/>
    <w:rsid w:val="0086143B"/>
    <w:rsid w:val="008618BB"/>
    <w:rsid w:val="00867CBC"/>
    <w:rsid w:val="00876882"/>
    <w:rsid w:val="00884F14"/>
    <w:rsid w:val="008C53C3"/>
    <w:rsid w:val="008D60B4"/>
    <w:rsid w:val="008E3FA5"/>
    <w:rsid w:val="00915448"/>
    <w:rsid w:val="0095202D"/>
    <w:rsid w:val="00981EA8"/>
    <w:rsid w:val="00982719"/>
    <w:rsid w:val="009D0095"/>
    <w:rsid w:val="009E53FB"/>
    <w:rsid w:val="009F7808"/>
    <w:rsid w:val="00A15C7B"/>
    <w:rsid w:val="00A314C4"/>
    <w:rsid w:val="00A5502A"/>
    <w:rsid w:val="00A654BB"/>
    <w:rsid w:val="00A676AB"/>
    <w:rsid w:val="00AB32C5"/>
    <w:rsid w:val="00AB33FB"/>
    <w:rsid w:val="00B10B39"/>
    <w:rsid w:val="00B91234"/>
    <w:rsid w:val="00BA4D8C"/>
    <w:rsid w:val="00BA783B"/>
    <w:rsid w:val="00BA7EE2"/>
    <w:rsid w:val="00BC3E59"/>
    <w:rsid w:val="00C20A4B"/>
    <w:rsid w:val="00C35F88"/>
    <w:rsid w:val="00C56CB4"/>
    <w:rsid w:val="00D35223"/>
    <w:rsid w:val="00D45ED5"/>
    <w:rsid w:val="00D72FA6"/>
    <w:rsid w:val="00D74A95"/>
    <w:rsid w:val="00D80FB1"/>
    <w:rsid w:val="00DD1A7D"/>
    <w:rsid w:val="00DE318E"/>
    <w:rsid w:val="00E50D28"/>
    <w:rsid w:val="00E54FEA"/>
    <w:rsid w:val="00E851D4"/>
    <w:rsid w:val="00EA4D82"/>
    <w:rsid w:val="00EA7050"/>
    <w:rsid w:val="00EC4FA4"/>
    <w:rsid w:val="00F21F65"/>
    <w:rsid w:val="00F2675E"/>
    <w:rsid w:val="00F32B49"/>
    <w:rsid w:val="00F8354A"/>
    <w:rsid w:val="00FB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7F6DA"/>
  <w15:docId w15:val="{629462A4-46C2-4F30-ABCA-6483908F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705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705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705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705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705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705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705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705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705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70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EA70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A70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70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A70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A70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A70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A70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A70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A70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A70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EA7050"/>
    <w:pPr>
      <w:ind w:left="720"/>
      <w:contextualSpacing/>
    </w:pPr>
  </w:style>
  <w:style w:type="table" w:styleId="a6">
    <w:name w:val="Table Grid"/>
    <w:basedOn w:val="a1"/>
    <w:uiPriority w:val="39"/>
    <w:rsid w:val="00EA7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44A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4444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D736B-5D08-4B6D-96E2-5BA545521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Эдуард</dc:creator>
  <cp:lastModifiedBy>Бекенов Нурсултан</cp:lastModifiedBy>
  <cp:revision>6</cp:revision>
  <dcterms:created xsi:type="dcterms:W3CDTF">2017-08-07T12:16:00Z</dcterms:created>
  <dcterms:modified xsi:type="dcterms:W3CDTF">2017-08-07T13:09:00Z</dcterms:modified>
</cp:coreProperties>
</file>