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22.jpg" ContentType="image/jpeg"/>
  <Override PartName="/word/media/rId24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распространения</w:t>
      </w:r>
      <w:r>
        <w:t xml:space="preserve"> </w:t>
      </w:r>
      <w:r>
        <w:t xml:space="preserve">рекламы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35</w:t>
      </w:r>
    </w:p>
    <w:p>
      <w:pPr>
        <w:pStyle w:val="Author"/>
      </w:pPr>
      <w:r>
        <w:t xml:space="preserve">Гаджиев</w:t>
      </w:r>
      <w:r>
        <w:t xml:space="preserve"> </w:t>
      </w:r>
      <w:r>
        <w:t xml:space="preserve">Нурсултан</w:t>
      </w:r>
      <w:r>
        <w:t xml:space="preserve"> </w:t>
      </w:r>
      <w:r>
        <w:t xml:space="preserve">НПИ-01-18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модель эффективности рекламы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модель эфеективности рекламы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распространения рекламы в заданных случайх</w:t>
      </w:r>
    </w:p>
    <w:p>
      <w:pPr>
        <w:numPr>
          <w:ilvl w:val="0"/>
          <w:numId w:val="1001"/>
        </w:numPr>
        <w:pStyle w:val="Compact"/>
      </w:pPr>
      <w:r>
        <w:t xml:space="preserve">Определить для случая 2 момент времени, в который скорость распространения рекламы будет максимальной</w:t>
      </w:r>
    </w:p>
    <w:bookmarkEnd w:id="21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постановка-задачи"/>
    <w:p>
      <w:pPr>
        <w:pStyle w:val="Heading2"/>
      </w:pPr>
      <w:r>
        <w:t xml:space="preserve">Постановка задачи</w:t>
      </w:r>
    </w:p>
    <w:p>
      <w:pPr>
        <w:pStyle w:val="FirstParagraph"/>
      </w:pPr>
      <w:r>
        <w:t xml:space="preserve">Организуется рекламная кампания нового товара или услуги. Необходимо, чтобы прибыль будущих продаж с избытком покрывала издержки на рекламу. Вначале расходы могут превышать прибыль, поскольку лишь малая часть потенциальных покупателей будет информирована о новинке. Затем, при увеличении числа продаж, возрастает и прибыль, и, наконец, наступит момент, когда рынок насытиться, и рекламировать товар станет бесполезным.</w:t>
      </w:r>
    </w:p>
    <w:p>
      <w:pPr>
        <w:pStyle w:val="BodyText"/>
      </w:pPr>
      <w:r>
        <w:t xml:space="preserve">Предположим, что торговыми учреждениями реализуется некоторая продукция, о которой в момент времени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из числа потенциальных покупателей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знает лишь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покупателей. Для ускорения сбыта продукции запускается реклама по радио, телевидению и других средств массовой информации. После запуска рекламной кампании информация о продукции начнет распространяться среди потенциальных покупателей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 покупателей, так и числу покупателей о нем не знающих</w:t>
      </w:r>
    </w:p>
    <w:p>
      <w:pPr>
        <w:pStyle w:val="BodyText"/>
      </w:pPr>
      <w:r>
        <w:t xml:space="preserve">Модель рекламной кампании описывается следующими величинами.</w:t>
      </w:r>
      <w:r>
        <w:t xml:space="preserve"> </w:t>
      </w:r>
      <w:r>
        <w:t xml:space="preserve">Считаем, что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скорость изменения со временем числа потребителей, узнавших о товаре и готовых его купить,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- время, прошедшее с начала рекламной кампании,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- общее число потенциальных платежеспособных покупателей,</w:t>
      </w:r>
      <w:r>
        <w:t xml:space="preserve"> </w:t>
      </w:r>
      <m:oMath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- число уже информированных клиентов.</w:t>
      </w:r>
      <w:r>
        <w:t xml:space="preserve"> </w:t>
      </w:r>
      <w:r>
        <w:t xml:space="preserve">Эта величина пропорциональна числу покупателей, еще не знающих о нем, это описывается следующим образом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, где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- характеризует интенсивность рекламной кампании (зависит от затрат на рекламу в данный момент времени).</w:t>
      </w:r>
      <w:r>
        <w:t xml:space="preserve"> </w:t>
      </w:r>
      <w:r>
        <w:t xml:space="preserve">Помимо этого, узнавшие о товаре потребители также распространяют полученную информацию среди потенциальных покупателей, не знающих о нем (в этом случае работает т.н. сарафанное радио). Этот вклад в рекламу описывается величиной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. эта величина увеличивается с увеличением потребителей узнавших о товаре.</w:t>
      </w:r>
    </w:p>
    <w:p>
      <w:pPr>
        <w:pStyle w:val="BodyText"/>
      </w:pPr>
      <w:r>
        <w:t xml:space="preserve">Математическая модель распространения рекламы описывается уравнением: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sSub>
            <m:e>
              <m:r>
                <m:t>α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n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(</m:t>
          </m:r>
          <m:r>
            <m:t>N</m:t>
          </m:r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&gt;</m:t>
        </m:r>
        <m:r>
          <m:rPr>
            <m:sty m:val="p"/>
          </m:rPr>
          <m:t>&gt;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получается модель типа модели Мальтуса, решение которой имеет вид</w:t>
      </w:r>
    </w:p>
    <w:p>
      <w:pPr>
        <w:pStyle w:val="CaptionedFigure"/>
      </w:pPr>
      <w:bookmarkStart w:id="23" w:name="fig:001"/>
      <w:r>
        <w:drawing>
          <wp:inline>
            <wp:extent cx="5334000" cy="3297000"/>
            <wp:effectExtent b="0" l="0" r="0" t="0"/>
            <wp:docPr descr="Figure 1: График решения уравнения модели Мальтуса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%D1%81%D0%BA%D1%80%D0%B8%D0%BD%201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График решения уравнения модели Мальтуса</w:t>
      </w:r>
    </w:p>
    <w:p>
      <w:pPr>
        <w:pStyle w:val="BodyText"/>
      </w:pPr>
      <w:r>
        <w:t xml:space="preserve">В обратном случае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&lt;</m:t>
        </m:r>
        <m:r>
          <m:rPr>
            <m:sty m:val="p"/>
          </m:rPr>
          <m:t>&lt;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получаем уравнение логистической кривой</w:t>
      </w:r>
    </w:p>
    <w:p>
      <w:pPr>
        <w:pStyle w:val="CaptionedFigure"/>
      </w:pPr>
      <w:bookmarkStart w:id="25" w:name="fig:002"/>
      <w:r>
        <w:drawing>
          <wp:inline>
            <wp:extent cx="5334000" cy="1840938"/>
            <wp:effectExtent b="0" l="0" r="0" t="0"/>
            <wp:docPr descr="Figure 2: График логистической кривой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%D1%81%D0%BA%D1%80%D0%B8%D0%BD%202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График логистической кривой</w:t>
      </w:r>
    </w:p>
    <w:bookmarkEnd w:id="26"/>
    <w:bookmarkStart w:id="29" w:name="выполнение-работы"/>
    <w:p>
      <w:pPr>
        <w:pStyle w:val="Heading2"/>
      </w:pPr>
      <w:r>
        <w:t xml:space="preserve">Выполнение работы</w:t>
      </w:r>
    </w:p>
    <w:p>
      <w:pPr>
        <w:pStyle w:val="FirstParagraph"/>
      </w:pPr>
      <w:r>
        <w:t xml:space="preserve">Постройте график распространения рекламы, математическая модель которой описывается следующим уравнением:</w:t>
      </w:r>
    </w:p>
    <w:p>
      <w:pPr>
        <w:numPr>
          <w:ilvl w:val="0"/>
          <w:numId w:val="1002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0.83</m:t>
        </m:r>
        <m:r>
          <m:rPr>
            <m:sty m:val="p"/>
          </m:rPr>
          <m:t>+</m:t>
        </m:r>
        <m:r>
          <m:t>0.000083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0"/>
          <w:numId w:val="1002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0.000083</m:t>
        </m:r>
        <m:r>
          <m:rPr>
            <m:sty m:val="p"/>
          </m:rPr>
          <m:t>+</m:t>
        </m:r>
        <m:r>
          <m:t>0.83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0"/>
          <w:numId w:val="1002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0.83</m:t>
        </m:r>
        <m:r>
          <m:rPr>
            <m:nor/>
            <m:sty m:val="p"/>
          </m:rPr>
          <m:t>sin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+</m:t>
        </m:r>
        <m:r>
          <m:t>0.83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nor/>
            <m:sty m:val="p"/>
          </m:rPr>
          <m:t>sin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pStyle w:val="FirstParagraph"/>
      </w:pPr>
      <w:r>
        <w:t xml:space="preserve">При этом объем аудитории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1030</m:t>
        </m:r>
      </m:oMath>
      <w:r>
        <w:t xml:space="preserve">, в начальный момент о товаре знает 8 человек.</w:t>
      </w:r>
    </w:p>
    <w:p>
      <w:pPr>
        <w:pStyle w:val="BodyText"/>
      </w:pPr>
      <w:r>
        <w:t xml:space="preserve">Для случая 2 определите в какой момент времени скорость распространения рекламы будет иметь максимальное значение.</w:t>
      </w:r>
    </w:p>
    <w:p>
      <w:pPr>
        <w:pStyle w:val="BodyText"/>
      </w:pPr>
      <w:r>
        <w:rPr>
          <w:bCs/>
          <w:b/>
        </w:rPr>
        <w:t xml:space="preserve">Код программы</w:t>
      </w:r>
    </w:p>
    <w:p>
      <w:pPr>
        <w:pStyle w:val="SourceCode"/>
      </w:pPr>
      <w:r>
        <w:br/>
      </w:r>
      <w:r>
        <w:rPr>
          <w:rStyle w:val="VerbatimChar"/>
        </w:rPr>
        <w:t xml:space="preserve">model nurslab7</w:t>
      </w:r>
      <w:r>
        <w:br/>
      </w:r>
      <w:r>
        <w:rPr>
          <w:rStyle w:val="VerbatimChar"/>
        </w:rPr>
        <w:t xml:space="preserve">parameter Real N= 1030;// максимальное количество людей, которых может заинтересовать товар</w:t>
      </w:r>
      <w:r>
        <w:br/>
      </w:r>
      <w:r>
        <w:rPr>
          <w:rStyle w:val="VerbatimChar"/>
        </w:rPr>
        <w:t xml:space="preserve">parameter Real x0 = 8  ; // количество людей, знающих о товаре в начальный момент времени</w:t>
      </w:r>
      <w:r>
        <w:br/>
      </w:r>
      <w:r>
        <w:rPr>
          <w:rStyle w:val="VerbatimChar"/>
        </w:rPr>
        <w:t xml:space="preserve">Real x (start=x0);</w:t>
      </w:r>
      <w:r>
        <w:br/>
      </w:r>
      <w:r>
        <w:br/>
      </w:r>
      <w:r>
        <w:rPr>
          <w:rStyle w:val="VerbatimChar"/>
        </w:rPr>
        <w:t xml:space="preserve">function k </w:t>
      </w:r>
      <w:r>
        <w:br/>
      </w:r>
      <w:r>
        <w:rPr>
          <w:rStyle w:val="VerbatimChar"/>
        </w:rPr>
        <w:t xml:space="preserve"> input  Real t;</w:t>
      </w:r>
      <w:r>
        <w:br/>
      </w:r>
      <w:r>
        <w:rPr>
          <w:rStyle w:val="VerbatimChar"/>
        </w:rPr>
        <w:t xml:space="preserve"> output Real res;</w:t>
      </w:r>
      <w:r>
        <w:br/>
      </w:r>
      <w:r>
        <w:rPr>
          <w:rStyle w:val="VerbatimChar"/>
        </w:rPr>
        <w:t xml:space="preserve"> algorithm</w:t>
      </w:r>
      <w:r>
        <w:br/>
      </w:r>
      <w:r>
        <w:rPr>
          <w:rStyle w:val="VerbatimChar"/>
        </w:rPr>
        <w:t xml:space="preserve">//res :=0.83 ; // для 1 случая</w:t>
      </w:r>
      <w:r>
        <w:br/>
      </w:r>
      <w:r>
        <w:rPr>
          <w:rStyle w:val="VerbatimChar"/>
        </w:rPr>
        <w:t xml:space="preserve">//res := 0.000083 ; // для 2 случая</w:t>
      </w:r>
      <w:r>
        <w:br/>
      </w:r>
      <w:r>
        <w:rPr>
          <w:rStyle w:val="VerbatimChar"/>
        </w:rPr>
        <w:t xml:space="preserve"> res :=0.83*sin(t) ; // для 3 случая</w:t>
      </w:r>
      <w:r>
        <w:br/>
      </w:r>
      <w:r>
        <w:rPr>
          <w:rStyle w:val="VerbatimChar"/>
        </w:rPr>
        <w:t xml:space="preserve"> end k;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function m </w:t>
      </w:r>
      <w:r>
        <w:br/>
      </w:r>
      <w:r>
        <w:rPr>
          <w:rStyle w:val="VerbatimChar"/>
        </w:rPr>
        <w:t xml:space="preserve"> input  Real t;</w:t>
      </w:r>
      <w:r>
        <w:br/>
      </w:r>
      <w:r>
        <w:rPr>
          <w:rStyle w:val="VerbatimChar"/>
        </w:rPr>
        <w:t xml:space="preserve"> output Real res;</w:t>
      </w:r>
      <w:r>
        <w:br/>
      </w:r>
      <w:r>
        <w:rPr>
          <w:rStyle w:val="VerbatimChar"/>
        </w:rPr>
        <w:t xml:space="preserve"> algorithm</w:t>
      </w:r>
      <w:r>
        <w:br/>
      </w:r>
      <w:r>
        <w:rPr>
          <w:rStyle w:val="VerbatimChar"/>
        </w:rPr>
        <w:t xml:space="preserve">//res :=0.000083 ; // для 1 случая</w:t>
      </w:r>
      <w:r>
        <w:br/>
      </w:r>
      <w:r>
        <w:rPr>
          <w:rStyle w:val="VerbatimChar"/>
        </w:rPr>
        <w:t xml:space="preserve">//res :=0.83 ; // для 2 случая</w:t>
      </w:r>
      <w:r>
        <w:br/>
      </w:r>
      <w:r>
        <w:rPr>
          <w:rStyle w:val="VerbatimChar"/>
        </w:rPr>
        <w:t xml:space="preserve">res :=0.83*sin(t) ; // для 3 случая</w:t>
      </w:r>
      <w:r>
        <w:br/>
      </w:r>
      <w:r>
        <w:rPr>
          <w:rStyle w:val="VerbatimChar"/>
        </w:rPr>
        <w:t xml:space="preserve"> end m;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der(x) = (k(time) + m(time)* x) * (N-x);</w:t>
      </w:r>
      <w:r>
        <w:br/>
      </w:r>
      <w:r>
        <w:br/>
      </w:r>
      <w:r>
        <w:rPr>
          <w:rStyle w:val="VerbatimChar"/>
        </w:rPr>
        <w:t xml:space="preserve">end nurslab7;</w:t>
      </w:r>
      <w:r>
        <w:br/>
      </w:r>
    </w:p>
    <w:p>
      <w:pPr>
        <w:pStyle w:val="FirstParagraph"/>
      </w:pPr>
      <w:r>
        <w:t xml:space="preserve">Ниже приведен скриншот кода программы, реализованный на языке программирования Modelica (рис. 3)</w:t>
      </w:r>
    </w:p>
    <w:p>
      <w:pPr>
        <w:pStyle w:val="CaptionedFigure"/>
      </w:pPr>
      <w:bookmarkStart w:id="28" w:name="fig:003"/>
      <w:r>
        <w:drawing>
          <wp:inline>
            <wp:extent cx="5334000" cy="2853134"/>
            <wp:effectExtent b="0" l="0" r="0" t="0"/>
            <wp:docPr descr="Figure 3: Код программ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%D0%BA%D0%BE%D0%B4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Код программы</w:t>
      </w:r>
    </w:p>
    <w:bookmarkEnd w:id="29"/>
    <w:bookmarkStart w:id="38" w:name="результат"/>
    <w:p>
      <w:pPr>
        <w:pStyle w:val="Heading2"/>
      </w:pPr>
      <w:r>
        <w:t xml:space="preserve">Результат</w:t>
      </w:r>
    </w:p>
    <w:p>
      <w:pPr>
        <w:pStyle w:val="CaptionedFigure"/>
      </w:pPr>
      <w:bookmarkStart w:id="31" w:name="fig:004"/>
      <w:r>
        <w:drawing>
          <wp:inline>
            <wp:extent cx="5334000" cy="2864246"/>
            <wp:effectExtent b="0" l="0" r="0" t="0"/>
            <wp:docPr descr="Figure 4: Построим график распространения рекламы, математическая модель которой описывается следующим уравнением: \frac{dn}{dt} = (0.88+0.00008n(t))(N-n(t))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1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Построим график распространения рекламы, математическая модель которой описывается следующим уравнением: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0.88</m:t>
        </m:r>
        <m:r>
          <m:rPr>
            <m:sty m:val="p"/>
          </m:rPr>
          <m:t>+</m:t>
        </m:r>
        <m:r>
          <m:t>0.00008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pStyle w:val="CaptionedFigure"/>
      </w:pPr>
      <w:bookmarkStart w:id="33" w:name="fig:005"/>
      <w:r>
        <w:drawing>
          <wp:inline>
            <wp:extent cx="5334000" cy="2858690"/>
            <wp:effectExtent b="0" l="0" r="0" t="0"/>
            <wp:docPr descr="Figure 5: Построим график распространения рекламы, математическая модель которой описывается следующим уравнением: \frac{dn}{dt} = (0.00001+0.81n(t))(N-n(t))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2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Построим график распространения рекламы, математическая модель которой описывается следующим уравнением: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0.00001</m:t>
        </m:r>
        <m:r>
          <m:rPr>
            <m:sty m:val="p"/>
          </m:rPr>
          <m:t>+</m:t>
        </m:r>
        <m:r>
          <m:t>0.81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pStyle w:val="BodyText"/>
      </w:pPr>
      <w:r>
        <w:t xml:space="preserve">Также нам требуется определить, каким будет максимальное значение скорости распространения рекламы в данном случае. Скорость распространения рекламы - производная по графику распространения рекламы. Следовательно, максимальное значение будет там, где значение графика скорости максимально. Из нижеприведенного рисунка (рис 6) мы видим, что значение графика производной максимально в начальный момент времени t0 = 0.</w:t>
      </w:r>
    </w:p>
    <w:p>
      <w:pPr>
        <w:pStyle w:val="CaptionedFigure"/>
      </w:pPr>
      <w:bookmarkStart w:id="35" w:name="fig:006"/>
      <w:r>
        <w:drawing>
          <wp:inline>
            <wp:extent cx="5334000" cy="2861468"/>
            <wp:effectExtent b="0" l="0" r="0" t="0"/>
            <wp:docPr descr="Figure 6: Построим график распространения рекламы, математическая модель которой описывается следующим уравнением: \frac{dn}{dt} = (0.00001+0.81n(t))(N-n(t))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2%201%20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Построим график распространения рекламы, математическая модель которой описывается следующим уравнением: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0.00001</m:t>
        </m:r>
        <m:r>
          <m:rPr>
            <m:sty m:val="p"/>
          </m:rPr>
          <m:t>+</m:t>
        </m:r>
        <m:r>
          <m:t>0.81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pStyle w:val="CaptionedFigure"/>
      </w:pPr>
      <w:bookmarkStart w:id="37" w:name="fig:007"/>
      <w:r>
        <w:drawing>
          <wp:inline>
            <wp:extent cx="5334000" cy="2861468"/>
            <wp:effectExtent b="0" l="0" r="0" t="0"/>
            <wp:docPr descr="Figure 7: Построим график распространения рекламы, математическая модель которой описывается следующим уравнением: \frac{dn}{dt} = (0.18t+0.31tn(t))(N-n(t))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3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Построим график распространения рекламы, математическая модель которой описывается следующим уравнением: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0.18</m:t>
        </m:r>
        <m:r>
          <m:t>t</m:t>
        </m:r>
        <m:r>
          <m:rPr>
            <m:sty m:val="p"/>
          </m:rPr>
          <m:t>+</m:t>
        </m:r>
        <m:r>
          <m:t>0.31</m:t>
        </m:r>
        <m:r>
          <m:t>t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bookmarkEnd w:id="38"/>
    <w:bookmarkEnd w:id="39"/>
    <w:bookmarkStart w:id="42" w:name="ответы-на-вопросы"/>
    <w:p>
      <w:pPr>
        <w:pStyle w:val="Heading1"/>
      </w:pPr>
      <w:r>
        <w:t xml:space="preserve">Ответы на вопросы</w:t>
      </w:r>
    </w:p>
    <w:p>
      <w:pPr>
        <w:numPr>
          <w:ilvl w:val="0"/>
          <w:numId w:val="1003"/>
        </w:numPr>
        <w:pStyle w:val="Compact"/>
      </w:pPr>
      <w:r>
        <w:t xml:space="preserve">Записать модель Мальтуса (дать пояснение, где используется данная модель)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N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r</m:t>
          </m:r>
          <m:r>
            <m:t>N</m:t>
          </m:r>
        </m:oMath>
      </m:oMathPara>
    </w:p>
    <w:p>
      <w:pPr>
        <w:pStyle w:val="FirstParagraph"/>
      </w:pPr>
      <w:r>
        <w:t xml:space="preserve">Данная модель используется для расчета изменения популяции особей животных.</w:t>
      </w:r>
    </w:p>
    <w:p>
      <w:pPr>
        <w:numPr>
          <w:ilvl w:val="0"/>
          <w:numId w:val="1004"/>
        </w:numPr>
        <w:pStyle w:val="Compact"/>
      </w:pPr>
      <w:r>
        <w:t xml:space="preserve">Записать уравнение логистической кривой (дать пояснение, что описывает данное уравнение)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P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r</m:t>
          </m:r>
          <m:r>
            <m:t>P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r>
                <m:t>K</m:t>
              </m:r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Исходные предположения для вывода уравнения при рассмотрении популяционной динамики выглядят следующим образом:</w:t>
      </w:r>
    </w:p>
    <w:p>
      <w:pPr>
        <w:numPr>
          <w:ilvl w:val="0"/>
          <w:numId w:val="1005"/>
        </w:numPr>
        <w:pStyle w:val="Compact"/>
      </w:pPr>
      <w:r>
        <w:t xml:space="preserve">скорость размножения популяции пропорциональна её текущей численности, при прочих равных условиях;</w:t>
      </w:r>
    </w:p>
    <w:p>
      <w:pPr>
        <w:numPr>
          <w:ilvl w:val="0"/>
          <w:numId w:val="1005"/>
        </w:numPr>
        <w:pStyle w:val="Compact"/>
      </w:pPr>
      <w:r>
        <w:t xml:space="preserve">скорость размножения популяции пропорциональна количеству доступных ресурсов, при прочих равных условиях. Таким образом, второй член уравнения отражает конкуренцию за ресурсы, которая ограничивает рост популяции.</w:t>
      </w:r>
    </w:p>
    <w:p>
      <w:pPr>
        <w:numPr>
          <w:ilvl w:val="0"/>
          <w:numId w:val="1006"/>
        </w:numPr>
        <w:pStyle w:val="Compact"/>
      </w:pPr>
      <w:r>
        <w:t xml:space="preserve">На что влияет коэффициент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в модели распространения рекламы</w:t>
      </w:r>
    </w:p>
    <w:p>
      <w:pPr>
        <w:pStyle w:val="FirstParagraph"/>
      </w:pP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— интенсивность рекламной кампании, зависящая от затрат</w:t>
      </w:r>
    </w:p>
    <w:p>
      <w:pPr>
        <w:pStyle w:val="BodyText"/>
      </w:pP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— интенсивность рекламной кампании, зависящая от сарафанного радио</w:t>
      </w:r>
    </w:p>
    <w:p>
      <w:pPr>
        <w:numPr>
          <w:ilvl w:val="0"/>
          <w:numId w:val="1007"/>
        </w:numPr>
        <w:pStyle w:val="Compact"/>
      </w:pPr>
      <w:r>
        <w:t xml:space="preserve">Как ведет себя рассматриваемая модель 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≫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</w:p>
    <w:p>
      <w:pPr>
        <w:pStyle w:val="FirstParagraph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≫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получается модель типа модели Мальтуса (рис. 8):</w:t>
      </w:r>
    </w:p>
    <w:p>
      <w:pPr>
        <w:pStyle w:val="CaptionedFigure"/>
      </w:pPr>
      <w:bookmarkStart w:id="40" w:name="fig:008"/>
      <w:r>
        <w:drawing>
          <wp:inline>
            <wp:extent cx="5334000" cy="2864246"/>
            <wp:effectExtent b="0" l="0" r="0" t="0"/>
            <wp:docPr descr="Figure 8: График решения уравнения модели Мальтуса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1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График решения уравнения модели Мальтуса</w:t>
      </w:r>
    </w:p>
    <w:p>
      <w:pPr>
        <w:numPr>
          <w:ilvl w:val="0"/>
          <w:numId w:val="1008"/>
        </w:numPr>
        <w:pStyle w:val="Compact"/>
      </w:pPr>
      <w:r>
        <w:t xml:space="preserve">Как ведет себя рассматриваемая модель 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≪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</w:p>
    <w:p>
      <w:pPr>
        <w:pStyle w:val="FirstParagraph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≪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получаем уравнение логистической кривой (рис. 9):</w:t>
      </w:r>
    </w:p>
    <w:p>
      <w:pPr>
        <w:pStyle w:val="CaptionedFigure"/>
      </w:pPr>
      <w:bookmarkStart w:id="41" w:name="fig:009"/>
      <w:r>
        <w:drawing>
          <wp:inline>
            <wp:extent cx="5334000" cy="2861468"/>
            <wp:effectExtent b="0" l="0" r="0" t="0"/>
            <wp:docPr descr="Figure 9: График логистической кривой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7/image/3%20%D0%B3%D1%80%D0%B0%D1%84%D0%B8%D0%BA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График логистической кривой</w:t>
      </w:r>
    </w:p>
    <w:bookmarkEnd w:id="42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была изучена модель эффективности рекламы и построены графики.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Гаджиев Нурсултан НПИ-01-18</dc:creator>
  <dc:language>ru-RU</dc:language>
  <cp:keywords/>
  <dcterms:created xsi:type="dcterms:W3CDTF">2021-03-27T17:49:09Z</dcterms:created>
  <dcterms:modified xsi:type="dcterms:W3CDTF">2021-03-27T17:49:09Z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Модель распространения рекламы - вариант 35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