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8BD" w:rsidRDefault="00EC1980" w:rsidP="00EC1980">
      <w:pPr>
        <w:jc w:val="center"/>
        <w:rPr>
          <w:color w:val="0070C0"/>
          <w:sz w:val="32"/>
          <w:szCs w:val="32"/>
        </w:rPr>
      </w:pPr>
      <w:r w:rsidRPr="00EC1980">
        <w:rPr>
          <w:color w:val="0070C0"/>
          <w:sz w:val="32"/>
          <w:szCs w:val="32"/>
        </w:rPr>
        <w:t>Function</w:t>
      </w:r>
    </w:p>
    <w:p w:rsidR="00EC1980" w:rsidRDefault="00EC1980" w:rsidP="00EC1980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What is </w:t>
      </w:r>
      <w:proofErr w:type="gramStart"/>
      <w:r>
        <w:rPr>
          <w:color w:val="0070C0"/>
          <w:sz w:val="32"/>
          <w:szCs w:val="32"/>
        </w:rPr>
        <w:t>function ?</w:t>
      </w:r>
      <w:proofErr w:type="gramEnd"/>
      <w:r>
        <w:rPr>
          <w:color w:val="0070C0"/>
          <w:sz w:val="32"/>
          <w:szCs w:val="32"/>
        </w:rPr>
        <w:t xml:space="preserve"> </w:t>
      </w:r>
    </w:p>
    <w:p w:rsidR="00EC1980" w:rsidRDefault="00EC1980" w:rsidP="00EC1980">
      <w:pPr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proofErr w:type="gramStart"/>
      <w:r>
        <w:rPr>
          <w:color w:val="0070C0"/>
          <w:sz w:val="32"/>
          <w:szCs w:val="32"/>
        </w:rPr>
        <w:t>Answer :</w:t>
      </w:r>
      <w:proofErr w:type="gramEnd"/>
      <w:r>
        <w:rPr>
          <w:color w:val="0070C0"/>
          <w:sz w:val="32"/>
          <w:szCs w:val="32"/>
        </w:rPr>
        <w:t xml:space="preserve"> 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A </w:t>
      </w:r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>function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 is a group of statements that together perform a task.</w:t>
      </w:r>
    </w:p>
    <w:p w:rsidR="00EC1980" w:rsidRDefault="00EC1980" w:rsidP="00EC1980">
      <w:pPr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(</w:t>
      </w:r>
      <w:proofErr w:type="spellStart"/>
      <w:r w:rsidRPr="00EC1980">
        <w:rPr>
          <w:rFonts w:ascii="Nirmala UI" w:hAnsi="Nirmala UI" w:cs="Nirmala UI"/>
          <w:color w:val="202124"/>
          <w:sz w:val="24"/>
          <w:szCs w:val="24"/>
          <w:shd w:val="clear" w:color="auto" w:fill="F8F9FA"/>
        </w:rPr>
        <w:t>একটি</w:t>
      </w:r>
      <w:proofErr w:type="spellEnd"/>
      <w:r w:rsidRPr="00EC1980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 w:rsidRPr="00EC1980">
        <w:rPr>
          <w:rFonts w:ascii="Nirmala UI" w:hAnsi="Nirmala UI" w:cs="Nirmala UI"/>
          <w:color w:val="202124"/>
          <w:sz w:val="24"/>
          <w:szCs w:val="24"/>
          <w:shd w:val="clear" w:color="auto" w:fill="F8F9FA"/>
        </w:rPr>
        <w:t>ফাংশন</w:t>
      </w:r>
      <w:proofErr w:type="spellEnd"/>
      <w:r w:rsidRPr="00EC1980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 w:rsidRPr="00EC1980">
        <w:rPr>
          <w:rFonts w:ascii="Nirmala UI" w:hAnsi="Nirmala UI" w:cs="Nirmala UI"/>
          <w:color w:val="202124"/>
          <w:sz w:val="24"/>
          <w:szCs w:val="24"/>
          <w:shd w:val="clear" w:color="auto" w:fill="F8F9FA"/>
        </w:rPr>
        <w:t>হল</w:t>
      </w:r>
      <w:proofErr w:type="spellEnd"/>
      <w:r w:rsidRPr="00EC1980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 w:rsidRPr="00EC1980">
        <w:rPr>
          <w:rFonts w:ascii="Nirmala UI" w:hAnsi="Nirmala UI" w:cs="Nirmala UI"/>
          <w:color w:val="202124"/>
          <w:sz w:val="24"/>
          <w:szCs w:val="24"/>
          <w:shd w:val="clear" w:color="auto" w:fill="F8F9FA"/>
        </w:rPr>
        <w:t>বিবৃতিগুলির</w:t>
      </w:r>
      <w:proofErr w:type="spellEnd"/>
      <w:r w:rsidRPr="00EC1980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 w:rsidRPr="00EC1980">
        <w:rPr>
          <w:rFonts w:ascii="Nirmala UI" w:hAnsi="Nirmala UI" w:cs="Nirmala UI"/>
          <w:color w:val="202124"/>
          <w:sz w:val="24"/>
          <w:szCs w:val="24"/>
          <w:shd w:val="clear" w:color="auto" w:fill="F8F9FA"/>
        </w:rPr>
        <w:t>একটি</w:t>
      </w:r>
      <w:proofErr w:type="spellEnd"/>
      <w:r w:rsidRPr="00EC1980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 w:rsidRPr="00EC1980">
        <w:rPr>
          <w:rFonts w:ascii="Nirmala UI" w:hAnsi="Nirmala UI" w:cs="Nirmala UI"/>
          <w:color w:val="202124"/>
          <w:sz w:val="24"/>
          <w:szCs w:val="24"/>
          <w:shd w:val="clear" w:color="auto" w:fill="F8F9FA"/>
        </w:rPr>
        <w:t>গ্রুপ</w:t>
      </w:r>
      <w:proofErr w:type="spellEnd"/>
      <w:r w:rsidRPr="00EC1980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 w:rsidRPr="00EC1980">
        <w:rPr>
          <w:rFonts w:ascii="Nirmala UI" w:hAnsi="Nirmala UI" w:cs="Nirmala UI"/>
          <w:color w:val="202124"/>
          <w:sz w:val="24"/>
          <w:szCs w:val="24"/>
          <w:shd w:val="clear" w:color="auto" w:fill="F8F9FA"/>
        </w:rPr>
        <w:t>যা</w:t>
      </w:r>
      <w:proofErr w:type="spellEnd"/>
      <w:r w:rsidRPr="00EC1980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 w:rsidRPr="00EC1980">
        <w:rPr>
          <w:rFonts w:ascii="Nirmala UI" w:hAnsi="Nirmala UI" w:cs="Nirmala UI"/>
          <w:color w:val="202124"/>
          <w:sz w:val="24"/>
          <w:szCs w:val="24"/>
          <w:shd w:val="clear" w:color="auto" w:fill="F8F9FA"/>
        </w:rPr>
        <w:t>একসাথে</w:t>
      </w:r>
      <w:proofErr w:type="spellEnd"/>
      <w:r w:rsidRPr="00EC1980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 w:rsidRPr="00EC1980">
        <w:rPr>
          <w:rFonts w:ascii="Nirmala UI" w:hAnsi="Nirmala UI" w:cs="Nirmala UI"/>
          <w:color w:val="202124"/>
          <w:sz w:val="24"/>
          <w:szCs w:val="24"/>
          <w:shd w:val="clear" w:color="auto" w:fill="F8F9FA"/>
        </w:rPr>
        <w:t>একটি</w:t>
      </w:r>
      <w:proofErr w:type="spellEnd"/>
      <w:r w:rsidRPr="00EC1980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 w:rsidRPr="00EC1980">
        <w:rPr>
          <w:rFonts w:ascii="Nirmala UI" w:hAnsi="Nirmala UI" w:cs="Nirmala UI"/>
          <w:color w:val="202124"/>
          <w:sz w:val="24"/>
          <w:szCs w:val="24"/>
          <w:shd w:val="clear" w:color="auto" w:fill="F8F9FA"/>
        </w:rPr>
        <w:t>কার্য</w:t>
      </w:r>
      <w:proofErr w:type="spellEnd"/>
      <w:r w:rsidRPr="00EC1980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 w:rsidRPr="00EC1980">
        <w:rPr>
          <w:rFonts w:ascii="Nirmala UI" w:hAnsi="Nirmala UI" w:cs="Nirmala UI"/>
          <w:color w:val="202124"/>
          <w:sz w:val="24"/>
          <w:szCs w:val="24"/>
          <w:shd w:val="clear" w:color="auto" w:fill="F8F9FA"/>
        </w:rPr>
        <w:t>সম্পাদন</w:t>
      </w:r>
      <w:proofErr w:type="spellEnd"/>
      <w:r w:rsidRPr="00EC1980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 w:rsidRPr="00EC1980">
        <w:rPr>
          <w:rFonts w:ascii="Nirmala UI" w:hAnsi="Nirmala UI" w:cs="Nirmala UI"/>
          <w:color w:val="202124"/>
          <w:sz w:val="24"/>
          <w:szCs w:val="24"/>
          <w:shd w:val="clear" w:color="auto" w:fill="F8F9FA"/>
        </w:rPr>
        <w:t>করে</w:t>
      </w:r>
      <w:proofErr w:type="spellEnd"/>
      <w:r w:rsidRPr="00EC1980">
        <w:rPr>
          <w:rFonts w:ascii="Nirmala UI" w:hAnsi="Nirmala UI" w:cs="Nirmala UI"/>
          <w:color w:val="202124"/>
          <w:sz w:val="24"/>
          <w:szCs w:val="24"/>
          <w:shd w:val="clear" w:color="auto" w:fill="F8F9FA"/>
        </w:rPr>
        <w:t>।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)</w:t>
      </w:r>
    </w:p>
    <w:p w:rsidR="00FB321C" w:rsidRDefault="00FB321C" w:rsidP="00EC1980">
      <w:pPr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Function Type </w:t>
      </w:r>
    </w:p>
    <w:p w:rsidR="00FB321C" w:rsidRDefault="00FB321C" w:rsidP="00FB321C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Library Function (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ex:getch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() ,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toupper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() ,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toLower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()),</w:t>
      </w:r>
    </w:p>
    <w:p w:rsidR="00FB321C" w:rsidRDefault="00FB321C" w:rsidP="00FB321C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User define function </w:t>
      </w:r>
    </w:p>
    <w:p w:rsidR="001D400B" w:rsidRPr="001D400B" w:rsidRDefault="001D400B" w:rsidP="001D400B">
      <w:pPr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</w:p>
    <w:p w:rsidR="001D400B" w:rsidRPr="001D400B" w:rsidRDefault="001D400B" w:rsidP="001D400B">
      <w:pPr>
        <w:spacing w:before="120" w:after="144" w:line="240" w:lineRule="auto"/>
        <w:ind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D400B">
        <w:rPr>
          <w:rFonts w:ascii="Arial" w:eastAsia="Times New Roman" w:hAnsi="Arial" w:cs="Arial"/>
          <w:color w:val="000000"/>
          <w:sz w:val="24"/>
          <w:szCs w:val="24"/>
        </w:rPr>
        <w:t>The general form of a function definition in C programming language is as follows −</w:t>
      </w:r>
    </w:p>
    <w:p w:rsidR="001D400B" w:rsidRPr="001D400B" w:rsidRDefault="001D400B" w:rsidP="001D400B">
      <w:pPr>
        <w:pStyle w:val="ListParagraph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1D400B">
        <w:rPr>
          <w:rFonts w:ascii="Courier New" w:eastAsia="Times New Roman" w:hAnsi="Courier New" w:cs="Courier New"/>
          <w:color w:val="000000"/>
          <w:sz w:val="23"/>
          <w:szCs w:val="23"/>
        </w:rPr>
        <w:t>return_type</w:t>
      </w:r>
      <w:proofErr w:type="spellEnd"/>
      <w:r w:rsidRPr="001D400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1D400B">
        <w:rPr>
          <w:rFonts w:ascii="Courier New" w:eastAsia="Times New Roman" w:hAnsi="Courier New" w:cs="Courier New"/>
          <w:color w:val="000000"/>
          <w:sz w:val="23"/>
          <w:szCs w:val="23"/>
        </w:rPr>
        <w:t>function_name</w:t>
      </w:r>
      <w:proofErr w:type="spellEnd"/>
      <w:r w:rsidRPr="001D400B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1D400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parameter list </w:t>
      </w:r>
      <w:r w:rsidRPr="001D400B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1D400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D400B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:rsidR="001D400B" w:rsidRPr="001D400B" w:rsidRDefault="001D400B" w:rsidP="001D400B">
      <w:pPr>
        <w:pStyle w:val="ListParagraph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D400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body </w:t>
      </w:r>
      <w:r w:rsidRPr="001D400B">
        <w:rPr>
          <w:rFonts w:ascii="Courier New" w:eastAsia="Times New Roman" w:hAnsi="Courier New" w:cs="Courier New"/>
          <w:color w:val="000088"/>
          <w:sz w:val="23"/>
          <w:szCs w:val="23"/>
        </w:rPr>
        <w:t>of</w:t>
      </w:r>
      <w:r w:rsidRPr="001D400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the </w:t>
      </w:r>
      <w:r w:rsidRPr="001D400B">
        <w:rPr>
          <w:rFonts w:ascii="Courier New" w:eastAsia="Times New Roman" w:hAnsi="Courier New" w:cs="Courier New"/>
          <w:color w:val="000088"/>
          <w:sz w:val="23"/>
          <w:szCs w:val="23"/>
        </w:rPr>
        <w:t>function</w:t>
      </w:r>
    </w:p>
    <w:p w:rsidR="001D400B" w:rsidRPr="001D400B" w:rsidRDefault="001D400B" w:rsidP="001D400B">
      <w:pPr>
        <w:pStyle w:val="ListParagraph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1D400B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:rsidR="00FB321C" w:rsidRPr="00FB321C" w:rsidRDefault="00FB321C" w:rsidP="00FB321C">
      <w:pPr>
        <w:pStyle w:val="ListParagraph"/>
        <w:ind w:left="0"/>
        <w:jc w:val="both"/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</w:p>
    <w:p w:rsidR="00EC1980" w:rsidRDefault="00EC1980" w:rsidP="00EC1980">
      <w:pPr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</w:p>
    <w:p w:rsidR="00EC1980" w:rsidRPr="00EC1980" w:rsidRDefault="00EC1980" w:rsidP="00EC1980">
      <w:pPr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bookmarkStart w:id="0" w:name="_GoBack"/>
      <w:bookmarkEnd w:id="0"/>
    </w:p>
    <w:sectPr w:rsidR="00EC1980" w:rsidRPr="00EC1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65783"/>
    <w:multiLevelType w:val="hybridMultilevel"/>
    <w:tmpl w:val="32766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615"/>
    <w:rsid w:val="001A283F"/>
    <w:rsid w:val="001D400B"/>
    <w:rsid w:val="00486784"/>
    <w:rsid w:val="00846615"/>
    <w:rsid w:val="00EC1980"/>
    <w:rsid w:val="00FB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2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D4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0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00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D400B"/>
  </w:style>
  <w:style w:type="character" w:customStyle="1" w:styleId="pun">
    <w:name w:val="pun"/>
    <w:basedOn w:val="DefaultParagraphFont"/>
    <w:rsid w:val="001D400B"/>
  </w:style>
  <w:style w:type="character" w:customStyle="1" w:styleId="kwd">
    <w:name w:val="kwd"/>
    <w:basedOn w:val="DefaultParagraphFont"/>
    <w:rsid w:val="001D40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2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D4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0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00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D400B"/>
  </w:style>
  <w:style w:type="character" w:customStyle="1" w:styleId="pun">
    <w:name w:val="pun"/>
    <w:basedOn w:val="DefaultParagraphFont"/>
    <w:rsid w:val="001D400B"/>
  </w:style>
  <w:style w:type="character" w:customStyle="1" w:styleId="kwd">
    <w:name w:val="kwd"/>
    <w:basedOn w:val="DefaultParagraphFont"/>
    <w:rsid w:val="001D4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4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2020-12-13T13:05:00Z</dcterms:created>
  <dcterms:modified xsi:type="dcterms:W3CDTF">2020-12-13T13:44:00Z</dcterms:modified>
</cp:coreProperties>
</file>