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089D" w14:textId="09385240" w:rsidR="00061B6F" w:rsidRPr="000E3F96" w:rsidRDefault="000E3F96" w:rsidP="000E3F96">
      <w:pPr>
        <w:jc w:val="center"/>
        <w:rPr>
          <w:rFonts w:ascii="Arial Black" w:hAnsi="Arial Black"/>
          <w:b/>
          <w:bCs/>
          <w:sz w:val="24"/>
          <w:szCs w:val="24"/>
          <w:u w:val="single"/>
        </w:rPr>
      </w:pPr>
      <w:r w:rsidRPr="000E3F96">
        <w:rPr>
          <w:rFonts w:ascii="Arial Black" w:hAnsi="Arial Black"/>
          <w:b/>
          <w:bCs/>
          <w:sz w:val="24"/>
          <w:szCs w:val="24"/>
          <w:u w:val="single"/>
        </w:rPr>
        <w:t>Test Plan of L-Key (Licensing Simplified) E-Commerce Website</w:t>
      </w:r>
    </w:p>
    <w:p w14:paraId="50B820A3" w14:textId="7A0243C1" w:rsidR="000E3F96" w:rsidRPr="00093F51" w:rsidRDefault="000E3F96" w:rsidP="000E3F96">
      <w:pPr>
        <w:rPr>
          <w:rFonts w:ascii="Arial Black" w:hAnsi="Arial Black"/>
          <w:b/>
          <w:bCs/>
        </w:rPr>
      </w:pPr>
    </w:p>
    <w:p w14:paraId="342BE988" w14:textId="0B40A005" w:rsidR="000E3F96" w:rsidRPr="00093F51" w:rsidRDefault="00EF0D29" w:rsidP="00EF0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3F51">
        <w:rPr>
          <w:rFonts w:ascii="Times New Roman" w:hAnsi="Times New Roman" w:cs="Times New Roman"/>
          <w:b/>
          <w:bCs/>
          <w:sz w:val="28"/>
          <w:szCs w:val="28"/>
        </w:rPr>
        <w:t>Test Plan Identifier</w:t>
      </w:r>
    </w:p>
    <w:p w14:paraId="6AEF1FAA" w14:textId="4AD8C44B" w:rsidR="00F811CE" w:rsidRDefault="00EF0D29" w:rsidP="00F811CE">
      <w:pPr>
        <w:pStyle w:val="NormalWeb"/>
      </w:pPr>
      <w:r w:rsidRPr="00F811CE">
        <w:rPr>
          <w:b/>
          <w:bCs/>
        </w:rPr>
        <w:t>TP_LKEY_2024_01</w:t>
      </w:r>
      <w:r w:rsidR="00F811CE">
        <w:t xml:space="preserve"> This identifier uniquely distinguishes the test plan for the LKEY (Licensing Simplified) E-Commerce Website, with "01" signifying that this is the first version created for 2025.</w:t>
      </w:r>
    </w:p>
    <w:p w14:paraId="546E0607" w14:textId="77777777" w:rsidR="002A6F5F" w:rsidRDefault="00F811CE" w:rsidP="002A6F5F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093F51">
        <w:rPr>
          <w:b/>
          <w:bCs/>
          <w:sz w:val="28"/>
          <w:szCs w:val="28"/>
        </w:rPr>
        <w:t>Introduction</w:t>
      </w:r>
    </w:p>
    <w:p w14:paraId="21C9DC86" w14:textId="39B1AAF8" w:rsidR="00F811CE" w:rsidRPr="00CB0CDA" w:rsidRDefault="001C6EA0" w:rsidP="002A6F5F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CB0CDA">
        <w:rPr>
          <w:b/>
          <w:bCs/>
        </w:rPr>
        <w:t>Objective</w:t>
      </w:r>
      <w:r w:rsidR="00F811CE" w:rsidRPr="00CB0CDA">
        <w:rPr>
          <w:b/>
          <w:bCs/>
        </w:rPr>
        <w:t>:</w:t>
      </w:r>
    </w:p>
    <w:p w14:paraId="1CECFCDD" w14:textId="744CEBB1" w:rsidR="009E348A" w:rsidRDefault="009E348A" w:rsidP="009E348A">
      <w:pPr>
        <w:pStyle w:val="NormalWeb"/>
      </w:pPr>
      <w:r>
        <w:t>This document defines the scope, approach, resources, and schedule of testing activities for the LKEY E-Commerce Website. It outlines the testing objectives, features to be tested, roles, and responsibilities to ensure the website meets its functional and non-functional requirements.</w:t>
      </w:r>
    </w:p>
    <w:p w14:paraId="4E367D25" w14:textId="7E5F90F2" w:rsidR="001C6EA0" w:rsidRPr="00443D50" w:rsidRDefault="001C6EA0" w:rsidP="00443D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D50">
        <w:rPr>
          <w:rFonts w:ascii="Times New Roman" w:eastAsia="Times New Roman" w:hAnsi="Times New Roman" w:cs="Times New Roman"/>
          <w:sz w:val="24"/>
          <w:szCs w:val="24"/>
        </w:rPr>
        <w:t>Verify that all features and functionalities of the website align with the specified requirements.</w:t>
      </w:r>
    </w:p>
    <w:p w14:paraId="1B6BD82C" w14:textId="51344F98" w:rsidR="001C6EA0" w:rsidRPr="00443D50" w:rsidRDefault="001C6EA0" w:rsidP="00443D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D50">
        <w:rPr>
          <w:rFonts w:ascii="Times New Roman" w:eastAsia="Times New Roman" w:hAnsi="Times New Roman" w:cs="Times New Roman"/>
          <w:sz w:val="24"/>
          <w:szCs w:val="24"/>
        </w:rPr>
        <w:t>Identify and fix defects in the website during the development lifecycle.</w:t>
      </w:r>
    </w:p>
    <w:p w14:paraId="45FAE62D" w14:textId="01E8D9C3" w:rsidR="001C6EA0" w:rsidRDefault="001C6EA0" w:rsidP="00443D50">
      <w:pPr>
        <w:pStyle w:val="NormalWeb"/>
        <w:numPr>
          <w:ilvl w:val="0"/>
          <w:numId w:val="6"/>
        </w:numPr>
      </w:pPr>
      <w:r w:rsidRPr="001C6EA0">
        <w:t>Ensure the website provides a seamless experience for end users, including licensing-related operations.</w:t>
      </w:r>
    </w:p>
    <w:p w14:paraId="53E6D897" w14:textId="46AFCF21" w:rsidR="001C6EA0" w:rsidRPr="001C6EA0" w:rsidRDefault="002A6F5F" w:rsidP="002A6F5F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CB0CDA">
        <w:rPr>
          <w:b/>
          <w:bCs/>
        </w:rPr>
        <w:t xml:space="preserve"> </w:t>
      </w:r>
      <w:r w:rsidR="001C6EA0" w:rsidRPr="00CB0CDA">
        <w:rPr>
          <w:b/>
          <w:bCs/>
        </w:rPr>
        <w:t>Scope:</w:t>
      </w:r>
      <w:r w:rsidR="001C6EA0" w:rsidRPr="001C6EA0">
        <w:rPr>
          <w:b/>
          <w:bCs/>
        </w:rPr>
        <w:tab/>
      </w:r>
    </w:p>
    <w:p w14:paraId="37F57574" w14:textId="77777777" w:rsidR="00443D50" w:rsidRDefault="001C6EA0" w:rsidP="00443D50">
      <w:pPr>
        <w:pStyle w:val="NormalWeb"/>
      </w:pPr>
      <w:r>
        <w:t>The test plan focuses on functional, usability, performance, security, and compatibility testing of the LKEY E-Commerce Website.</w:t>
      </w:r>
    </w:p>
    <w:p w14:paraId="22A84630" w14:textId="3FF6B74D" w:rsidR="002A6F5F" w:rsidRPr="00CB0CDA" w:rsidRDefault="002A6F5F" w:rsidP="002A6F5F">
      <w:pPr>
        <w:pStyle w:val="NormalWeb"/>
        <w:numPr>
          <w:ilvl w:val="1"/>
          <w:numId w:val="1"/>
        </w:numPr>
        <w:rPr>
          <w:b/>
          <w:bCs/>
        </w:rPr>
      </w:pPr>
      <w:r w:rsidRPr="00CB0CDA">
        <w:rPr>
          <w:b/>
          <w:bCs/>
        </w:rPr>
        <w:t xml:space="preserve"> </w:t>
      </w:r>
      <w:r w:rsidR="001C6EA0" w:rsidRPr="00CB0CDA">
        <w:rPr>
          <w:b/>
          <w:bCs/>
        </w:rPr>
        <w:t>Goals:</w:t>
      </w:r>
    </w:p>
    <w:p w14:paraId="3F954791" w14:textId="15F191B9" w:rsidR="001E44E5" w:rsidRPr="001E44E5" w:rsidRDefault="001E44E5" w:rsidP="001E44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5">
        <w:rPr>
          <w:rFonts w:ascii="Times New Roman" w:eastAsia="Times New Roman" w:hAnsi="Times New Roman" w:cs="Times New Roman"/>
          <w:b/>
          <w:bCs/>
          <w:sz w:val="24"/>
          <w:szCs w:val="24"/>
        </w:rPr>
        <w:t>Ensure Functionality:</w:t>
      </w:r>
      <w:r w:rsidRPr="001E44E5">
        <w:rPr>
          <w:rFonts w:ascii="Times New Roman" w:eastAsia="Times New Roman" w:hAnsi="Times New Roman" w:cs="Times New Roman"/>
          <w:sz w:val="24"/>
          <w:szCs w:val="24"/>
        </w:rPr>
        <w:t xml:space="preserve"> Validate that all key features, including user registration, license booking, product browsing, and payment processes, operate flawlessly to meet business requirements.</w:t>
      </w:r>
    </w:p>
    <w:p w14:paraId="5CE75852" w14:textId="306BEC9E" w:rsidR="001E44E5" w:rsidRPr="001E44E5" w:rsidRDefault="001E44E5" w:rsidP="001E44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5">
        <w:rPr>
          <w:rFonts w:ascii="Times New Roman" w:eastAsia="Times New Roman" w:hAnsi="Times New Roman" w:cs="Times New Roman"/>
          <w:b/>
          <w:bCs/>
          <w:sz w:val="24"/>
          <w:szCs w:val="24"/>
        </w:rPr>
        <w:t>Enhance User Experience:</w:t>
      </w:r>
      <w:r w:rsidRPr="001E44E5">
        <w:rPr>
          <w:rFonts w:ascii="Times New Roman" w:eastAsia="Times New Roman" w:hAnsi="Times New Roman" w:cs="Times New Roman"/>
          <w:sz w:val="24"/>
          <w:szCs w:val="24"/>
        </w:rPr>
        <w:t xml:space="preserve"> Ensure the website delivers an intuitive and user-friendly interface with smooth navigation and responsive design, providing a seamless experience across all devices.</w:t>
      </w:r>
    </w:p>
    <w:p w14:paraId="3234290B" w14:textId="57C71771" w:rsidR="001E44E5" w:rsidRPr="001E44E5" w:rsidRDefault="001E44E5" w:rsidP="001E44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5">
        <w:rPr>
          <w:rFonts w:ascii="Times New Roman" w:eastAsia="Times New Roman" w:hAnsi="Times New Roman" w:cs="Times New Roman"/>
          <w:b/>
          <w:bCs/>
          <w:sz w:val="24"/>
          <w:szCs w:val="24"/>
        </w:rPr>
        <w:t>Test Performance:</w:t>
      </w:r>
      <w:r w:rsidRPr="001E44E5">
        <w:rPr>
          <w:rFonts w:ascii="Times New Roman" w:eastAsia="Times New Roman" w:hAnsi="Times New Roman" w:cs="Times New Roman"/>
          <w:sz w:val="24"/>
          <w:szCs w:val="24"/>
        </w:rPr>
        <w:t xml:space="preserve"> Guarantee that the system remains stable and efficient under heavy traffic conditions, such as accommodating up to 1,000 concurrent users without compromising performance.</w:t>
      </w:r>
    </w:p>
    <w:p w14:paraId="16174A04" w14:textId="0638CAFD" w:rsidR="001E44E5" w:rsidRPr="001E44E5" w:rsidRDefault="001E44E5" w:rsidP="001E44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 Security:</w:t>
      </w:r>
      <w:r w:rsidRPr="001E44E5">
        <w:rPr>
          <w:rFonts w:ascii="Times New Roman" w:eastAsia="Times New Roman" w:hAnsi="Times New Roman" w:cs="Times New Roman"/>
          <w:sz w:val="24"/>
          <w:szCs w:val="24"/>
        </w:rPr>
        <w:t xml:space="preserve"> Safeguard user data by identifying and resolving potential vulnerabilities, such as SQL injection risks, ensuring a secure environment for all transactions and interactions.</w:t>
      </w:r>
    </w:p>
    <w:p w14:paraId="0D29F488" w14:textId="73BEE873" w:rsidR="002A6F5F" w:rsidRPr="00FF6A15" w:rsidRDefault="001E44E5" w:rsidP="001E44E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1E44E5">
        <w:rPr>
          <w:b/>
          <w:bCs/>
        </w:rPr>
        <w:t>Verify Integrations:</w:t>
      </w:r>
      <w:r w:rsidRPr="001E44E5">
        <w:t xml:space="preserve"> Confirm the seamless operation of external integrations, including payment gateways, license validation APIs, and notification systems, to ensure a cohesive and reliable user experience.</w:t>
      </w:r>
    </w:p>
    <w:p w14:paraId="7DE88B65" w14:textId="560018DD" w:rsidR="00FF6A15" w:rsidRDefault="00FF6A15" w:rsidP="00FF6A15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FF6A15">
        <w:rPr>
          <w:b/>
          <w:bCs/>
          <w:sz w:val="28"/>
          <w:szCs w:val="28"/>
        </w:rPr>
        <w:lastRenderedPageBreak/>
        <w:t>Test Items</w:t>
      </w:r>
    </w:p>
    <w:p w14:paraId="3DEBBCBB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User Registration and Login Module</w:t>
      </w:r>
    </w:p>
    <w:p w14:paraId="7B1E74BE" w14:textId="77777777" w:rsidR="00054103" w:rsidRDefault="00054103" w:rsidP="00054103">
      <w:pPr>
        <w:pStyle w:val="NormalWeb"/>
        <w:numPr>
          <w:ilvl w:val="0"/>
          <w:numId w:val="13"/>
        </w:numPr>
      </w:pPr>
      <w:r>
        <w:t xml:space="preserve">License Search and Booking </w:t>
      </w:r>
    </w:p>
    <w:p w14:paraId="24CBCBDF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Product Browsing and Filtering</w:t>
      </w:r>
    </w:p>
    <w:p w14:paraId="66F01959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Shopping Cart and Checkout Process</w:t>
      </w:r>
    </w:p>
    <w:p w14:paraId="6C96A10F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Payment Gateway Integration</w:t>
      </w:r>
    </w:p>
    <w:p w14:paraId="5C503668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License Management System</w:t>
      </w:r>
    </w:p>
    <w:p w14:paraId="71F96233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Notifications and Alerts</w:t>
      </w:r>
    </w:p>
    <w:p w14:paraId="1BCF178A" w14:textId="3493BA0F" w:rsidR="00CB0CDA" w:rsidRDefault="00054103" w:rsidP="00CB0CDA">
      <w:pPr>
        <w:pStyle w:val="NormalWeb"/>
        <w:numPr>
          <w:ilvl w:val="0"/>
          <w:numId w:val="13"/>
        </w:numPr>
      </w:pPr>
      <w:r>
        <w:t>Admin Dashboard and Configurations</w:t>
      </w:r>
    </w:p>
    <w:p w14:paraId="231B5A93" w14:textId="77777777" w:rsidR="007D2500" w:rsidRDefault="00CB0CDA" w:rsidP="007D25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2500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to Be Tested</w:t>
      </w:r>
    </w:p>
    <w:p w14:paraId="2803E8D8" w14:textId="62026CF5" w:rsidR="00093F51" w:rsidRDefault="007D2500" w:rsidP="007D25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D2500">
        <w:rPr>
          <w:rFonts w:ascii="Times New Roman" w:eastAsia="Times New Roman" w:hAnsi="Times New Roman" w:cs="Times New Roman"/>
          <w:sz w:val="24"/>
          <w:szCs w:val="24"/>
        </w:rPr>
        <w:t>User Registration &amp; Login</w:t>
      </w:r>
    </w:p>
    <w:p w14:paraId="2E0A739F" w14:textId="15521E89" w:rsidR="007D2500" w:rsidRPr="00FE3138" w:rsidRDefault="00FE3138" w:rsidP="00FE313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that user reregistration </w:t>
      </w:r>
      <w:r w:rsidRPr="00FE3138">
        <w:rPr>
          <w:rFonts w:ascii="Times New Roman" w:eastAsia="Times New Roman" w:hAnsi="Times New Roman" w:cs="Times New Roman"/>
          <w:sz w:val="24"/>
          <w:szCs w:val="24"/>
        </w:rPr>
        <w:t>and login option is working properly</w:t>
      </w:r>
      <w:r w:rsidR="005C271D">
        <w:rPr>
          <w:rFonts w:ascii="Times New Roman" w:eastAsia="Times New Roman" w:hAnsi="Times New Roman" w:cs="Times New Roman"/>
          <w:sz w:val="24"/>
          <w:szCs w:val="24"/>
        </w:rPr>
        <w:t xml:space="preserve"> using valid information. </w:t>
      </w:r>
    </w:p>
    <w:p w14:paraId="14A7C20B" w14:textId="77777777" w:rsidR="00D90B14" w:rsidRDefault="006A3EEF" w:rsidP="007D250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r w:rsidR="00543ABB">
        <w:rPr>
          <w:rFonts w:ascii="Times New Roman" w:eastAsia="Times New Roman" w:hAnsi="Times New Roman" w:cs="Times New Roman"/>
          <w:sz w:val="24"/>
          <w:szCs w:val="24"/>
        </w:rPr>
        <w:t>Remember me and Forgot Your password option</w:t>
      </w:r>
      <w:r w:rsidR="00D90B14">
        <w:rPr>
          <w:rFonts w:ascii="Times New Roman" w:eastAsia="Times New Roman" w:hAnsi="Times New Roman" w:cs="Times New Roman"/>
          <w:sz w:val="24"/>
          <w:szCs w:val="24"/>
        </w:rPr>
        <w:t xml:space="preserve"> are work properly</w:t>
      </w:r>
    </w:p>
    <w:p w14:paraId="546ACA3D" w14:textId="0A8D2734" w:rsidR="00CC7918" w:rsidRDefault="00CC7918" w:rsidP="007D250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the register page input filed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Lastname, Email, Mobile and password.</w:t>
      </w:r>
    </w:p>
    <w:p w14:paraId="6425BC52" w14:textId="02531AF8" w:rsidR="007142D0" w:rsidRPr="003A65B0" w:rsidRDefault="007142D0" w:rsidP="003A65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3A65B0">
        <w:rPr>
          <w:rFonts w:ascii="Times New Roman" w:eastAsia="Times New Roman" w:hAnsi="Times New Roman" w:cs="Times New Roman"/>
          <w:sz w:val="24"/>
          <w:szCs w:val="24"/>
        </w:rPr>
        <w:t xml:space="preserve">Products Search </w:t>
      </w:r>
    </w:p>
    <w:p w14:paraId="63683772" w14:textId="77777777" w:rsidR="00D444CD" w:rsidRDefault="003A65B0" w:rsidP="00D444C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r w:rsidR="00CC7918" w:rsidRPr="00CC7918">
        <w:rPr>
          <w:rFonts w:ascii="Times New Roman" w:eastAsia="Times New Roman" w:hAnsi="Times New Roman" w:cs="Times New Roman"/>
          <w:sz w:val="24"/>
          <w:szCs w:val="24"/>
        </w:rPr>
        <w:t>search option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44CD">
        <w:rPr>
          <w:rFonts w:ascii="Times New Roman" w:eastAsia="Times New Roman" w:hAnsi="Times New Roman" w:cs="Times New Roman"/>
          <w:sz w:val="24"/>
          <w:szCs w:val="24"/>
        </w:rPr>
        <w:t>give different types of products.</w:t>
      </w:r>
    </w:p>
    <w:p w14:paraId="71BA89C2" w14:textId="064E60FC" w:rsidR="00976671" w:rsidRPr="00976671" w:rsidRDefault="00976671" w:rsidP="009766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76671">
        <w:rPr>
          <w:rFonts w:ascii="Times New Roman" w:eastAsia="Times New Roman" w:hAnsi="Times New Roman" w:cs="Times New Roman"/>
          <w:sz w:val="24"/>
          <w:szCs w:val="24"/>
        </w:rPr>
        <w:t>Product Buy</w:t>
      </w:r>
    </w:p>
    <w:p w14:paraId="621AEBA0" w14:textId="0BAAF4EA" w:rsidR="00976671" w:rsidRPr="00976671" w:rsidRDefault="00CC7918" w:rsidP="0097667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671">
        <w:rPr>
          <w:rFonts w:ascii="Times New Roman" w:eastAsia="Times New Roman" w:hAnsi="Times New Roman" w:cs="Times New Roman"/>
          <w:sz w:val="24"/>
          <w:szCs w:val="24"/>
        </w:rPr>
        <w:t xml:space="preserve">feature. </w:t>
      </w:r>
    </w:p>
    <w:p w14:paraId="6D24A9AB" w14:textId="388267F6" w:rsidR="007142D0" w:rsidRDefault="00543ABB" w:rsidP="007142D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2D0">
        <w:rPr>
          <w:rFonts w:ascii="Times New Roman" w:eastAsia="Times New Roman" w:hAnsi="Times New Roman" w:cs="Times New Roman"/>
          <w:sz w:val="24"/>
          <w:szCs w:val="24"/>
        </w:rPr>
        <w:t>Testing the feature add to cart or Buy option.</w:t>
      </w:r>
    </w:p>
    <w:p w14:paraId="2EFE6C53" w14:textId="48139ABD" w:rsidR="00976671" w:rsidRPr="00976671" w:rsidRDefault="00976671" w:rsidP="009766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76671">
        <w:rPr>
          <w:rFonts w:ascii="Times New Roman" w:eastAsia="Times New Roman" w:hAnsi="Times New Roman" w:cs="Times New Roman"/>
          <w:sz w:val="24"/>
          <w:szCs w:val="24"/>
        </w:rPr>
        <w:t xml:space="preserve">Online Payment System </w:t>
      </w:r>
    </w:p>
    <w:p w14:paraId="38402F52" w14:textId="7BA696CA" w:rsidR="007142D0" w:rsidRDefault="007142D0" w:rsidP="007142D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the </w:t>
      </w:r>
      <w:r w:rsidR="00976671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F13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online payment </w:t>
      </w:r>
      <w:r w:rsidR="00976671">
        <w:rPr>
          <w:rFonts w:ascii="Times New Roman" w:eastAsia="Times New Roman" w:hAnsi="Times New Roman" w:cs="Times New Roman"/>
          <w:sz w:val="24"/>
          <w:szCs w:val="24"/>
        </w:rPr>
        <w:t xml:space="preserve">gateway. </w:t>
      </w:r>
    </w:p>
    <w:p w14:paraId="27060BAA" w14:textId="1978FAF4" w:rsidR="00AB7312" w:rsidRPr="00AB7312" w:rsidRDefault="00AB7312" w:rsidP="00AB731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B7312">
        <w:rPr>
          <w:rFonts w:ascii="Times New Roman" w:eastAsia="Times New Roman" w:hAnsi="Times New Roman" w:cs="Times New Roman"/>
          <w:sz w:val="24"/>
          <w:szCs w:val="24"/>
        </w:rPr>
        <w:t xml:space="preserve">Customer Support  </w:t>
      </w:r>
    </w:p>
    <w:p w14:paraId="14940CAB" w14:textId="0BB27FD1" w:rsidR="007142D0" w:rsidRDefault="007142D0" w:rsidP="007142D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Customer support </w:t>
      </w:r>
      <w:r w:rsidR="00807E83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="00AB7312">
        <w:rPr>
          <w:rFonts w:ascii="Times New Roman" w:eastAsia="Times New Roman" w:hAnsi="Times New Roman" w:cs="Times New Roman"/>
          <w:sz w:val="24"/>
          <w:szCs w:val="24"/>
        </w:rPr>
        <w:t xml:space="preserve"> and call center. </w:t>
      </w:r>
    </w:p>
    <w:p w14:paraId="59DE1AD7" w14:textId="77777777" w:rsidR="002005DC" w:rsidRDefault="002005DC" w:rsidP="002005DC">
      <w:pPr>
        <w:pStyle w:val="ListParagraph"/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3FC13B8" w14:textId="56AFA0BB" w:rsidR="00F131EF" w:rsidRPr="00F51CDD" w:rsidRDefault="00F51CDD" w:rsidP="00F1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F51CDD">
        <w:rPr>
          <w:rStyle w:val="fontstyle01"/>
          <w:sz w:val="28"/>
          <w:szCs w:val="28"/>
        </w:rPr>
        <w:t>Features Not To Be Tested</w:t>
      </w:r>
    </w:p>
    <w:p w14:paraId="2AB61C52" w14:textId="2FD310B8" w:rsidR="00F51CDD" w:rsidRDefault="00C41857" w:rsidP="00677F3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Third-party Payment Methods:</w:t>
      </w:r>
      <w:r>
        <w:t xml:space="preserve"> Payment methods like EMI or wallet payments that are not yet integrated or planned for future releases.</w:t>
      </w:r>
    </w:p>
    <w:p w14:paraId="1DBE36C8" w14:textId="6C15FD2C" w:rsidR="00C031DA" w:rsidRPr="00F12F2A" w:rsidRDefault="00C031DA" w:rsidP="00F12F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C031DA">
        <w:rPr>
          <w:rFonts w:ascii="TimesNewRomanPS-BoldMT" w:hAnsi="TimesNewRomanPS-BoldMT"/>
          <w:b/>
          <w:bCs/>
          <w:color w:val="000000"/>
          <w:sz w:val="28"/>
          <w:szCs w:val="28"/>
        </w:rPr>
        <w:t>Approach</w:t>
      </w:r>
    </w:p>
    <w:p w14:paraId="229E5FD9" w14:textId="250C555E" w:rsidR="00F12F2A" w:rsidRPr="00F12F2A" w:rsidRDefault="00F12F2A" w:rsidP="00F12F2A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F321A">
        <w:rPr>
          <w:rFonts w:ascii="TimesNewRomanPS-BoldMT" w:hAnsi="TimesNewRomanPS-BoldMT"/>
          <w:color w:val="000000"/>
          <w:sz w:val="26"/>
          <w:szCs w:val="24"/>
        </w:rPr>
        <w:t xml:space="preserve">6.1 </w:t>
      </w:r>
      <w:r w:rsidRPr="00F12F2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Testing Methodology</w:t>
      </w:r>
      <w:r w:rsidRPr="00F12F2A"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A5941B" w14:textId="3CD0CC76" w:rsidR="00C75BE5" w:rsidRPr="00BD7A4D" w:rsidRDefault="009D7AF0" w:rsidP="00C75BE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color w:val="000000"/>
          <w:sz w:val="24"/>
          <w:szCs w:val="24"/>
        </w:rPr>
        <w:t>Manual Testing:</w:t>
      </w:r>
    </w:p>
    <w:p w14:paraId="1ED67BE9" w14:textId="1F86D48B" w:rsidR="00C75BE5" w:rsidRPr="00BD7A4D" w:rsidRDefault="00C75BE5" w:rsidP="00C75B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4D">
        <w:rPr>
          <w:rFonts w:ascii="Times New Roman" w:eastAsia="Times New Roman" w:hAnsi="Times New Roman" w:cs="Times New Roman"/>
          <w:sz w:val="24"/>
          <w:szCs w:val="24"/>
        </w:rPr>
        <w:t>Perform exploratory testing for workflows such as license booking and payment.</w:t>
      </w:r>
    </w:p>
    <w:p w14:paraId="3140B03F" w14:textId="78EF0AC7" w:rsidR="00C75BE5" w:rsidRPr="00BD7A4D" w:rsidRDefault="00C75BE5" w:rsidP="00C75BE5">
      <w:pPr>
        <w:pStyle w:val="ListParagraph"/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D7A4D">
        <w:rPr>
          <w:rFonts w:ascii="Times New Roman" w:eastAsia="Times New Roman" w:hAnsi="Times New Roman" w:cs="Times New Roman"/>
          <w:sz w:val="24"/>
          <w:szCs w:val="24"/>
        </w:rPr>
        <w:t>Example: Test checkout manually to ensure errors like invalid card details are handled gracefully.</w:t>
      </w:r>
    </w:p>
    <w:p w14:paraId="69CD7C3C" w14:textId="7A1360FD" w:rsidR="007D2500" w:rsidRPr="00BD7A4D" w:rsidRDefault="00D2171B" w:rsidP="006F32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4D">
        <w:rPr>
          <w:rFonts w:ascii="Times New Roman" w:eastAsia="Times New Roman" w:hAnsi="Times New Roman" w:cs="Times New Roman"/>
          <w:sz w:val="24"/>
          <w:szCs w:val="24"/>
        </w:rPr>
        <w:t xml:space="preserve">Automated Testing </w:t>
      </w:r>
    </w:p>
    <w:p w14:paraId="051D3035" w14:textId="77777777" w:rsidR="007C6B49" w:rsidRPr="00BD7A4D" w:rsidRDefault="00A26968" w:rsidP="00D50AC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Automate regression test cases for frequently used features like login, search, and payment.</w:t>
      </w:r>
    </w:p>
    <w:p w14:paraId="7A5FD364" w14:textId="79A9E0AC" w:rsidR="007C6B49" w:rsidRPr="00BD7A4D" w:rsidRDefault="007C6B49" w:rsidP="00D50ACD">
      <w:pPr>
        <w:spacing w:after="100" w:afterAutospacing="1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Example: Use Selenium to validate the login page across browsers.</w:t>
      </w:r>
    </w:p>
    <w:p w14:paraId="162CD3A8" w14:textId="0D987359" w:rsidR="00A26968" w:rsidRPr="00BD7A4D" w:rsidRDefault="00B50570" w:rsidP="00B5057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 xml:space="preserve">Performance Testing </w:t>
      </w:r>
    </w:p>
    <w:p w14:paraId="15472A5A" w14:textId="77777777" w:rsidR="00B227CA" w:rsidRPr="00BD7A4D" w:rsidRDefault="00B227CA" w:rsidP="00B227CA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lastRenderedPageBreak/>
        <w:t>Use JMeter to simulate 1,000 concurrent users performing tasks like license purchases.</w:t>
      </w:r>
    </w:p>
    <w:p w14:paraId="2E48FDF1" w14:textId="66308101" w:rsidR="00B227CA" w:rsidRPr="00BD7A4D" w:rsidRDefault="00B227CA" w:rsidP="00B227CA">
      <w:pPr>
        <w:pStyle w:val="ListParagraph"/>
        <w:spacing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Example: Stress test the platform during peak times (e.g., promotional events).</w:t>
      </w:r>
    </w:p>
    <w:p w14:paraId="6DD1FA0C" w14:textId="5143561D" w:rsidR="00B227CA" w:rsidRPr="00BD7A4D" w:rsidRDefault="00B227CA" w:rsidP="00B227CA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Security Testing:</w:t>
      </w:r>
    </w:p>
    <w:p w14:paraId="1F4B76D2" w14:textId="7D4B5122" w:rsidR="00B227CA" w:rsidRPr="00BD7A4D" w:rsidRDefault="00B227CA" w:rsidP="00B227CA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Conduct penetration tests using OWASP ZAP and Burp Suite.</w:t>
      </w:r>
    </w:p>
    <w:p w14:paraId="0C259EBF" w14:textId="5D942451" w:rsidR="007D2500" w:rsidRPr="004C0753" w:rsidRDefault="004C0753" w:rsidP="00BD7A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Pass/Fail Criteria </w:t>
      </w:r>
    </w:p>
    <w:p w14:paraId="225599E8" w14:textId="281F76DF" w:rsidR="00CB0CDA" w:rsidRDefault="00070422" w:rsidP="00070422">
      <w:pPr>
        <w:pStyle w:val="NormalWeb"/>
        <w:numPr>
          <w:ilvl w:val="0"/>
          <w:numId w:val="19"/>
        </w:numPr>
      </w:pPr>
      <w:r>
        <w:t xml:space="preserve">Pass Criteria </w:t>
      </w:r>
    </w:p>
    <w:p w14:paraId="5A200900" w14:textId="641E1F9D" w:rsidR="00070422" w:rsidRDefault="00070422" w:rsidP="00070422">
      <w:pPr>
        <w:pStyle w:val="NormalWeb"/>
        <w:numPr>
          <w:ilvl w:val="0"/>
          <w:numId w:val="21"/>
        </w:numPr>
      </w:pPr>
      <w:r>
        <w:t>All core features operate as expected without errors.</w:t>
      </w:r>
    </w:p>
    <w:p w14:paraId="72AFC36B" w14:textId="339563BF" w:rsidR="00070422" w:rsidRDefault="00070422" w:rsidP="00070422">
      <w:pPr>
        <w:pStyle w:val="NormalWeb"/>
        <w:numPr>
          <w:ilvl w:val="0"/>
          <w:numId w:val="21"/>
        </w:numPr>
      </w:pPr>
      <w:r>
        <w:t>No unresolved critical bugs remain in the system.</w:t>
      </w:r>
    </w:p>
    <w:p w14:paraId="052058B4" w14:textId="31A6BC96" w:rsidR="000C1E0B" w:rsidRDefault="000C1E0B" w:rsidP="00070422">
      <w:pPr>
        <w:pStyle w:val="NormalWeb"/>
        <w:numPr>
          <w:ilvl w:val="0"/>
          <w:numId w:val="21"/>
        </w:numPr>
      </w:pPr>
      <w:r>
        <w:t>The platform handles 1,000 concurrent users with acceptable response times.</w:t>
      </w:r>
    </w:p>
    <w:p w14:paraId="649D9B16" w14:textId="37209B79" w:rsidR="000C1E0B" w:rsidRDefault="000C1E0B" w:rsidP="000C1E0B">
      <w:pPr>
        <w:pStyle w:val="NormalWeb"/>
        <w:numPr>
          <w:ilvl w:val="0"/>
          <w:numId w:val="19"/>
        </w:numPr>
      </w:pPr>
      <w:r>
        <w:t xml:space="preserve">Fail Criteria </w:t>
      </w:r>
    </w:p>
    <w:p w14:paraId="78F94CD1" w14:textId="57C18BC9" w:rsidR="000C1E0B" w:rsidRDefault="000C1E0B" w:rsidP="000C1E0B">
      <w:pPr>
        <w:pStyle w:val="NormalWeb"/>
        <w:numPr>
          <w:ilvl w:val="0"/>
          <w:numId w:val="22"/>
        </w:numPr>
      </w:pPr>
      <w:r>
        <w:t>Critical functionality (e.g., payment processing) fails or is inaccessible.</w:t>
      </w:r>
    </w:p>
    <w:p w14:paraId="371C83B3" w14:textId="74E599D6" w:rsidR="000C1E0B" w:rsidRDefault="000C1E0B" w:rsidP="000C1E0B">
      <w:pPr>
        <w:pStyle w:val="NormalWeb"/>
        <w:numPr>
          <w:ilvl w:val="0"/>
          <w:numId w:val="22"/>
        </w:numPr>
      </w:pPr>
      <w:r>
        <w:t>Security vulnerabilities (e.g., unauthorized access) are detected.</w:t>
      </w:r>
    </w:p>
    <w:p w14:paraId="274BAE37" w14:textId="20B5ADDF" w:rsidR="000C1E0B" w:rsidRDefault="000C1E0B" w:rsidP="000C1E0B">
      <w:pPr>
        <w:pStyle w:val="NormalWeb"/>
        <w:numPr>
          <w:ilvl w:val="0"/>
          <w:numId w:val="22"/>
        </w:numPr>
      </w:pPr>
      <w:r>
        <w:t>Performance metrics fall below acceptable levels (</w:t>
      </w:r>
      <w:r w:rsidR="00E27F61">
        <w:t>R</w:t>
      </w:r>
      <w:r>
        <w:t>esponse time &gt; 5 seconds).</w:t>
      </w:r>
    </w:p>
    <w:p w14:paraId="5ECD9FB3" w14:textId="55350DAE" w:rsidR="003928F5" w:rsidRPr="003928F5" w:rsidRDefault="003928F5" w:rsidP="003928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Suspension Criteria</w:t>
      </w:r>
    </w:p>
    <w:p w14:paraId="11747B7C" w14:textId="77777777" w:rsidR="003928F5" w:rsidRPr="003928F5" w:rsidRDefault="003928F5" w:rsidP="00392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sz w:val="24"/>
          <w:szCs w:val="24"/>
        </w:rPr>
        <w:t>Testing will be suspended if:</w:t>
      </w:r>
    </w:p>
    <w:p w14:paraId="3CB1F546" w14:textId="77777777" w:rsidR="003928F5" w:rsidRPr="003928F5" w:rsidRDefault="003928F5" w:rsidP="00392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Defects:</w:t>
      </w:r>
      <w:r w:rsidRPr="003928F5">
        <w:rPr>
          <w:rFonts w:ascii="Times New Roman" w:eastAsia="Times New Roman" w:hAnsi="Times New Roman" w:cs="Times New Roman"/>
          <w:sz w:val="24"/>
          <w:szCs w:val="24"/>
        </w:rPr>
        <w:t xml:space="preserve"> Any defect that blocks core functionalities, such as user registration, license booking, or payment processing, making further testing ineffective or impossible.</w:t>
      </w:r>
    </w:p>
    <w:p w14:paraId="121B653C" w14:textId="77777777" w:rsidR="003928F5" w:rsidRPr="003928F5" w:rsidRDefault="003928F5" w:rsidP="00392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Unavailability:</w:t>
      </w:r>
      <w:r w:rsidRPr="003928F5">
        <w:rPr>
          <w:rFonts w:ascii="Times New Roman" w:eastAsia="Times New Roman" w:hAnsi="Times New Roman" w:cs="Times New Roman"/>
          <w:sz w:val="24"/>
          <w:szCs w:val="24"/>
        </w:rPr>
        <w:t xml:space="preserve"> The test environment becomes unstable or inaccessible, preventing the execution of test cases.</w:t>
      </w:r>
    </w:p>
    <w:p w14:paraId="40076A5D" w14:textId="77777777" w:rsidR="003928F5" w:rsidRPr="003928F5" w:rsidRDefault="003928F5" w:rsidP="00392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Dependencies:</w:t>
      </w:r>
      <w:r w:rsidRPr="003928F5">
        <w:rPr>
          <w:rFonts w:ascii="Times New Roman" w:eastAsia="Times New Roman" w:hAnsi="Times New Roman" w:cs="Times New Roman"/>
          <w:sz w:val="24"/>
          <w:szCs w:val="24"/>
        </w:rPr>
        <w:t xml:space="preserve"> Integration with external systems, such as payment gateways or notification services, fails and cannot be resolved within the testing schedule.</w:t>
      </w:r>
    </w:p>
    <w:p w14:paraId="77885B22" w14:textId="179D1F2E" w:rsidR="003928F5" w:rsidRPr="003928F5" w:rsidRDefault="003928F5" w:rsidP="00392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Constraints:</w:t>
      </w:r>
      <w:r w:rsidRPr="003928F5">
        <w:rPr>
          <w:rFonts w:ascii="Times New Roman" w:eastAsia="Times New Roman" w:hAnsi="Times New Roman" w:cs="Times New Roman"/>
          <w:sz w:val="24"/>
          <w:szCs w:val="24"/>
        </w:rPr>
        <w:t xml:space="preserve"> A significant reduction in testing resources (personnel or tools) that impacts the ability to continue testing effectively.</w:t>
      </w:r>
    </w:p>
    <w:p w14:paraId="15D37EA7" w14:textId="77777777" w:rsidR="00AF52F6" w:rsidRDefault="00AF52F6" w:rsidP="00AF52F6">
      <w:pPr>
        <w:pStyle w:val="NormalWeb"/>
        <w:numPr>
          <w:ilvl w:val="0"/>
          <w:numId w:val="1"/>
        </w:numPr>
      </w:pPr>
      <w:r>
        <w:t>Deliverables</w:t>
      </w:r>
    </w:p>
    <w:p w14:paraId="03D7759D" w14:textId="344AC0DC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Test Plan:</w:t>
      </w:r>
      <w:r>
        <w:t xml:space="preserve"> This document, which defines the strategy and scope of testing.</w:t>
      </w:r>
    </w:p>
    <w:p w14:paraId="6E3C1EF9" w14:textId="77777777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Test Cases:</w:t>
      </w:r>
      <w:r>
        <w:t xml:space="preserve"> Detailed test scenarios and steps for validating the functionality of LKEY.</w:t>
      </w:r>
    </w:p>
    <w:p w14:paraId="09FE5B3C" w14:textId="77777777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Test Logs:</w:t>
      </w:r>
      <w:r>
        <w:t xml:space="preserve"> Logs of executed tests, including pass/fail results.</w:t>
      </w:r>
    </w:p>
    <w:p w14:paraId="1C9EC48A" w14:textId="77777777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Bug Reports:</w:t>
      </w:r>
      <w:r>
        <w:t xml:space="preserve"> A detailed report of defects, their severity, and their impact on the system.</w:t>
      </w:r>
    </w:p>
    <w:p w14:paraId="291B4FA4" w14:textId="77777777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Test Summary Report:</w:t>
      </w:r>
      <w:r>
        <w:t xml:space="preserve"> A comprehensive report summarizing the testing outcomes, defect statistics, and coverage.</w:t>
      </w:r>
    </w:p>
    <w:p w14:paraId="430AEE19" w14:textId="105B2B8E" w:rsidR="00F3017A" w:rsidRDefault="00F3017A" w:rsidP="00F3017A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User</w:t>
      </w:r>
      <w:r w:rsidR="001B2905">
        <w:rPr>
          <w:b/>
          <w:bCs/>
        </w:rPr>
        <w:t xml:space="preserve"> Guid</w:t>
      </w:r>
      <w:r w:rsidR="00C62F92">
        <w:rPr>
          <w:b/>
          <w:bCs/>
        </w:rPr>
        <w:t>e</w:t>
      </w:r>
      <w:r w:rsidRPr="00F3017A">
        <w:rPr>
          <w:b/>
          <w:bCs/>
        </w:rPr>
        <w:t xml:space="preserve"> Documentation:</w:t>
      </w:r>
      <w:r>
        <w:t xml:space="preserve"> Help files or guides to assist users with navigating the platform.</w:t>
      </w:r>
    </w:p>
    <w:p w14:paraId="2535D265" w14:textId="7FB4BC86" w:rsidR="00F3017A" w:rsidRDefault="00F3017A" w:rsidP="00F3017A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lastRenderedPageBreak/>
        <w:t>Release Notes:</w:t>
      </w:r>
      <w:r>
        <w:t xml:space="preserve"> Information about new features, fixes, and changes included in the release.</w:t>
      </w:r>
    </w:p>
    <w:p w14:paraId="53B1665A" w14:textId="0B879A82" w:rsidR="00830FDF" w:rsidRDefault="00830FDF" w:rsidP="00830FDF">
      <w:pPr>
        <w:pStyle w:val="NormalWeb"/>
        <w:numPr>
          <w:ilvl w:val="0"/>
          <w:numId w:val="1"/>
        </w:numPr>
      </w:pPr>
      <w:r>
        <w:t xml:space="preserve"> Testing Task </w:t>
      </w:r>
    </w:p>
    <w:p w14:paraId="7386A93E" w14:textId="3DD81A84" w:rsidR="00830FDF" w:rsidRDefault="00830FDF" w:rsidP="00830FDF">
      <w:pPr>
        <w:pStyle w:val="NormalWeb"/>
        <w:numPr>
          <w:ilvl w:val="0"/>
          <w:numId w:val="27"/>
        </w:numPr>
      </w:pPr>
      <w:r>
        <w:rPr>
          <w:rStyle w:val="Strong"/>
        </w:rPr>
        <w:t>Test Case Development:</w:t>
      </w:r>
      <w:r>
        <w:t xml:space="preserve"> Write detailed test scenarios for registration, login, search, booking, and payment modules.</w:t>
      </w:r>
    </w:p>
    <w:p w14:paraId="7E6E96C3" w14:textId="77777777" w:rsidR="00830FDF" w:rsidRPr="00830FDF" w:rsidRDefault="00830FDF" w:rsidP="00830F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DF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Execution:</w:t>
      </w:r>
      <w:r w:rsidRPr="00830FDF">
        <w:rPr>
          <w:rFonts w:ascii="Times New Roman" w:eastAsia="Times New Roman" w:hAnsi="Times New Roman" w:cs="Times New Roman"/>
          <w:sz w:val="24"/>
          <w:szCs w:val="24"/>
        </w:rPr>
        <w:t xml:space="preserve"> Perform functional, performance, and security testing, documenting results.</w:t>
      </w:r>
    </w:p>
    <w:p w14:paraId="739AB072" w14:textId="77777777" w:rsidR="00830FDF" w:rsidRPr="00830FDF" w:rsidRDefault="00830FDF" w:rsidP="00830F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DF">
        <w:rPr>
          <w:rFonts w:ascii="Times New Roman" w:eastAsia="Times New Roman" w:hAnsi="Times New Roman" w:cs="Times New Roman"/>
          <w:b/>
          <w:bCs/>
          <w:sz w:val="24"/>
          <w:szCs w:val="24"/>
        </w:rPr>
        <w:t>Defect Reporting:</w:t>
      </w:r>
      <w:r w:rsidRPr="00830FDF">
        <w:rPr>
          <w:rFonts w:ascii="Times New Roman" w:eastAsia="Times New Roman" w:hAnsi="Times New Roman" w:cs="Times New Roman"/>
          <w:sz w:val="24"/>
          <w:szCs w:val="24"/>
        </w:rPr>
        <w:t xml:space="preserve"> Log bugs with clear steps to reproduce, severity, and screenshots where applicable.</w:t>
      </w:r>
    </w:p>
    <w:p w14:paraId="106FFE20" w14:textId="77777777" w:rsidR="00830FDF" w:rsidRPr="00830FDF" w:rsidRDefault="00830FDF" w:rsidP="00830F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DF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Testing:</w:t>
      </w:r>
      <w:r w:rsidRPr="00830FDF">
        <w:rPr>
          <w:rFonts w:ascii="Times New Roman" w:eastAsia="Times New Roman" w:hAnsi="Times New Roman" w:cs="Times New Roman"/>
          <w:sz w:val="24"/>
          <w:szCs w:val="24"/>
        </w:rPr>
        <w:t xml:space="preserve"> Ensure that fixes do not affect previously working features.</w:t>
      </w:r>
    </w:p>
    <w:p w14:paraId="3374DD14" w14:textId="77777777" w:rsidR="00830FDF" w:rsidRPr="00830FDF" w:rsidRDefault="00830FDF" w:rsidP="00830F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DF">
        <w:rPr>
          <w:rFonts w:ascii="Times New Roman" w:eastAsia="Times New Roman" w:hAnsi="Times New Roman" w:cs="Times New Roman"/>
          <w:b/>
          <w:bCs/>
          <w:sz w:val="24"/>
          <w:szCs w:val="24"/>
        </w:rPr>
        <w:t>Test Closure Activities:</w:t>
      </w:r>
      <w:r w:rsidRPr="00830FDF">
        <w:rPr>
          <w:rFonts w:ascii="Times New Roman" w:eastAsia="Times New Roman" w:hAnsi="Times New Roman" w:cs="Times New Roman"/>
          <w:sz w:val="24"/>
          <w:szCs w:val="24"/>
        </w:rPr>
        <w:t xml:space="preserve"> Prepare the final test summary report and ensure all test deliverables are completed.</w:t>
      </w:r>
    </w:p>
    <w:p w14:paraId="267E02A0" w14:textId="0A4560E9" w:rsidR="00830FDF" w:rsidRDefault="00830FDF" w:rsidP="00830FDF">
      <w:pPr>
        <w:pStyle w:val="NormalWeb"/>
        <w:numPr>
          <w:ilvl w:val="0"/>
          <w:numId w:val="1"/>
        </w:numPr>
      </w:pPr>
      <w:r>
        <w:t xml:space="preserve"> Environmental Needs</w:t>
      </w:r>
    </w:p>
    <w:p w14:paraId="3EDC382C" w14:textId="39CA18CC" w:rsidR="00A17C26" w:rsidRPr="00A17C26" w:rsidRDefault="00830FDF" w:rsidP="00A17C26">
      <w:pPr>
        <w:pStyle w:val="NormalWeb"/>
        <w:numPr>
          <w:ilvl w:val="0"/>
          <w:numId w:val="29"/>
        </w:numPr>
      </w:pPr>
      <w:r>
        <w:rPr>
          <w:rStyle w:val="Strong"/>
        </w:rPr>
        <w:t>Devices</w:t>
      </w:r>
    </w:p>
    <w:p w14:paraId="2163BE49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Desktop: Windows 10/11, macOS.</w:t>
      </w:r>
    </w:p>
    <w:p w14:paraId="0A87C93E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Mobile: Android 12+, iOS 15+ (smartphones and tablets).</w:t>
      </w:r>
    </w:p>
    <w:p w14:paraId="16401762" w14:textId="77777777" w:rsidR="00A17C26" w:rsidRPr="00A17C26" w:rsidRDefault="00A17C26" w:rsidP="00A17C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b/>
          <w:bCs/>
          <w:sz w:val="24"/>
          <w:szCs w:val="24"/>
        </w:rPr>
        <w:t>Browsers:</w:t>
      </w:r>
    </w:p>
    <w:p w14:paraId="33CDC57F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Chrome, Firefox, Safari, Edge (latest versions).</w:t>
      </w:r>
    </w:p>
    <w:p w14:paraId="781E6A22" w14:textId="77777777" w:rsidR="00A17C26" w:rsidRPr="00A17C26" w:rsidRDefault="00A17C26" w:rsidP="00A17C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Tools:</w:t>
      </w:r>
    </w:p>
    <w:p w14:paraId="41DA81C1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Selenium: For browser automation.</w:t>
      </w:r>
    </w:p>
    <w:p w14:paraId="76B09610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JMeter: For load and stress testing.</w:t>
      </w:r>
    </w:p>
    <w:p w14:paraId="6F79D28E" w14:textId="55EC5CD7" w:rsid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OWASP ZAP: For security scanning.</w:t>
      </w:r>
    </w:p>
    <w:p w14:paraId="67B29099" w14:textId="6AA2C2ED" w:rsidR="00FF1BA6" w:rsidRDefault="00FF1BA6" w:rsidP="00FF1B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Responsibilities</w:t>
      </w:r>
    </w:p>
    <w:p w14:paraId="60E2BA3E" w14:textId="77777777" w:rsidR="00FF1BA6" w:rsidRPr="00FF1BA6" w:rsidRDefault="00FF1BA6" w:rsidP="00FF1BA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b/>
          <w:bCs/>
          <w:sz w:val="24"/>
          <w:szCs w:val="24"/>
        </w:rPr>
        <w:t>QA Team:</w:t>
      </w:r>
    </w:p>
    <w:p w14:paraId="4723C83E" w14:textId="77777777" w:rsidR="00FF1BA6" w:rsidRDefault="00FF1BA6" w:rsidP="00FF1BA6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Test case development and execution.</w:t>
      </w:r>
    </w:p>
    <w:p w14:paraId="565C231A" w14:textId="77777777" w:rsidR="00FF1BA6" w:rsidRDefault="00FF1BA6" w:rsidP="00FF1BA6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Manual and automated test execution.</w:t>
      </w:r>
    </w:p>
    <w:p w14:paraId="2AA90561" w14:textId="20BEE4CC" w:rsidR="00FF1BA6" w:rsidRPr="00FF1BA6" w:rsidRDefault="00FF1BA6" w:rsidP="00FF1BA6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Bug reporting and verification of fixes.</w:t>
      </w:r>
    </w:p>
    <w:p w14:paraId="31402432" w14:textId="77777777" w:rsidR="00FF1BA6" w:rsidRPr="00FF1BA6" w:rsidRDefault="00FF1BA6" w:rsidP="00FF1BA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Team:</w:t>
      </w:r>
    </w:p>
    <w:p w14:paraId="57FE428D" w14:textId="77777777" w:rsidR="00FF1BA6" w:rsidRDefault="00FF1BA6" w:rsidP="00FF1BA6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Fix defects reported by the QA team.</w:t>
      </w:r>
    </w:p>
    <w:p w14:paraId="544C83C1" w14:textId="75339C40" w:rsidR="00FF1BA6" w:rsidRPr="00FF1BA6" w:rsidRDefault="00FF1BA6" w:rsidP="00FF1BA6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Ensure features are implemented according to the requirements.</w:t>
      </w:r>
    </w:p>
    <w:p w14:paraId="011CED98" w14:textId="311A4E3D" w:rsidR="00FF1BA6" w:rsidRDefault="0025004F" w:rsidP="002500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24CB" w:rsidRPr="00F924CB" w14:paraId="175E5518" w14:textId="77777777" w:rsidTr="00260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B7D8AB" w14:textId="2B90046C" w:rsidR="00F924CB" w:rsidRPr="00F924CB" w:rsidRDefault="00F924CB" w:rsidP="00F92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337" w:type="dxa"/>
          </w:tcPr>
          <w:p w14:paraId="5811C40F" w14:textId="77777777" w:rsidR="00F924CB" w:rsidRPr="00F924CB" w:rsidRDefault="00F924CB" w:rsidP="00F9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  <w:p w14:paraId="30FFCE5F" w14:textId="77777777" w:rsidR="00F924CB" w:rsidRPr="00F924CB" w:rsidRDefault="00F924CB" w:rsidP="00F924CB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09CD978" w14:textId="58FC5F7C" w:rsidR="00F924CB" w:rsidRPr="00F924CB" w:rsidRDefault="00F924CB" w:rsidP="00F924CB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Date </w:t>
            </w:r>
          </w:p>
        </w:tc>
        <w:tc>
          <w:tcPr>
            <w:tcW w:w="2338" w:type="dxa"/>
          </w:tcPr>
          <w:p w14:paraId="320480D1" w14:textId="77777777" w:rsidR="00F924CB" w:rsidRPr="00F924CB" w:rsidRDefault="00F924CB" w:rsidP="00F9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14:paraId="7C4FAAF4" w14:textId="77777777" w:rsidR="00F924CB" w:rsidRPr="00F924CB" w:rsidRDefault="00F924CB" w:rsidP="00F924CB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782" w:rsidRPr="00F924CB" w14:paraId="6DF1F588" w14:textId="77777777" w:rsidTr="002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F33657" w14:textId="0A73D76C" w:rsidR="004D5782" w:rsidRPr="00F924CB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Test Plan Creation</w:t>
            </w:r>
          </w:p>
        </w:tc>
        <w:tc>
          <w:tcPr>
            <w:tcW w:w="2337" w:type="dxa"/>
          </w:tcPr>
          <w:p w14:paraId="4578590F" w14:textId="453B0FFC" w:rsidR="004D5782" w:rsidRPr="00E23696" w:rsidRDefault="004D5782" w:rsidP="004D5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Jan 01, 2025</w:t>
            </w:r>
          </w:p>
        </w:tc>
        <w:tc>
          <w:tcPr>
            <w:tcW w:w="2338" w:type="dxa"/>
          </w:tcPr>
          <w:p w14:paraId="34FD69CB" w14:textId="472A6372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Jan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78D06650" w14:textId="552F75A1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4D5782" w:rsidRPr="00F924CB" w14:paraId="474A198D" w14:textId="77777777" w:rsidTr="0026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6566F4" w14:textId="37EAB011" w:rsidR="004D5782" w:rsidRPr="004D5782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Development</w:t>
            </w:r>
          </w:p>
        </w:tc>
        <w:tc>
          <w:tcPr>
            <w:tcW w:w="2337" w:type="dxa"/>
          </w:tcPr>
          <w:p w14:paraId="2B2B84EB" w14:textId="17710342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Jan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3F9702F6" w14:textId="616640C8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Jan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1F597E2C" w14:textId="44BF88B3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4D5782" w:rsidRPr="00F924CB" w14:paraId="54E00212" w14:textId="77777777" w:rsidTr="002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E2F31C" w14:textId="4101B321" w:rsidR="004D5782" w:rsidRPr="00F924CB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Test Execution</w:t>
            </w:r>
          </w:p>
        </w:tc>
        <w:tc>
          <w:tcPr>
            <w:tcW w:w="2337" w:type="dxa"/>
          </w:tcPr>
          <w:p w14:paraId="5F954107" w14:textId="2D31818F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7BEC8ACC" w14:textId="107917FB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3C95AB78" w14:textId="4DC083E8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Days </w:t>
            </w:r>
          </w:p>
        </w:tc>
      </w:tr>
      <w:tr w:rsidR="004D5782" w:rsidRPr="00F924CB" w14:paraId="22D0CD5C" w14:textId="77777777" w:rsidTr="0026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C31F93" w14:textId="7941BEAB" w:rsidR="004D5782" w:rsidRPr="004D5782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Bug Reporting &amp; Fixing</w:t>
            </w:r>
          </w:p>
        </w:tc>
        <w:tc>
          <w:tcPr>
            <w:tcW w:w="2337" w:type="dxa"/>
          </w:tcPr>
          <w:p w14:paraId="589F0CB6" w14:textId="164FE547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68B798CD" w14:textId="4D13FF77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18100323" w14:textId="77777777" w:rsidR="004D5782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Days   </w:t>
            </w:r>
          </w:p>
          <w:p w14:paraId="666DF159" w14:textId="248832C2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782" w:rsidRPr="00F924CB" w14:paraId="39B7DA88" w14:textId="77777777" w:rsidTr="002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62F6B9" w14:textId="6A3CA379" w:rsidR="004D5782" w:rsidRPr="004D5782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Report Submission</w:t>
            </w:r>
          </w:p>
        </w:tc>
        <w:tc>
          <w:tcPr>
            <w:tcW w:w="2337" w:type="dxa"/>
          </w:tcPr>
          <w:p w14:paraId="529FE8CE" w14:textId="5BED7C21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5BB2F941" w14:textId="4ACE89E0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7C112B52" w14:textId="1E0BC8FA" w:rsidR="004D5782" w:rsidRPr="00F924CB" w:rsidRDefault="004D5782" w:rsidP="00B3521A">
            <w:pPr>
              <w:pStyle w:val="ListParagraph"/>
              <w:numPr>
                <w:ilvl w:val="1"/>
                <w:numId w:val="2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</w:tr>
    </w:tbl>
    <w:p w14:paraId="59385905" w14:textId="77777777" w:rsidR="0025004F" w:rsidRPr="00FF1BA6" w:rsidRDefault="0025004F" w:rsidP="00F924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1560C" w14:textId="7AEDC232" w:rsidR="00B3521A" w:rsidRPr="00B3521A" w:rsidRDefault="00B3521A" w:rsidP="00B352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Risks &amp; Mitigation</w:t>
      </w:r>
    </w:p>
    <w:p w14:paraId="4E998993" w14:textId="7E3510C2" w:rsidR="00B3521A" w:rsidRPr="00B3521A" w:rsidRDefault="00B3521A" w:rsidP="00B352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B3521A">
        <w:rPr>
          <w:rFonts w:ascii="Times New Roman" w:eastAsia="Times New Roman" w:hAnsi="Times New Roman" w:cs="Times New Roman"/>
          <w:sz w:val="24"/>
          <w:szCs w:val="24"/>
        </w:rPr>
        <w:t xml:space="preserve"> Limited testing time due to project deadlines.</w:t>
      </w:r>
    </w:p>
    <w:p w14:paraId="65CEFD72" w14:textId="4F767A52" w:rsidR="00B3521A" w:rsidRPr="00B3521A" w:rsidRDefault="00B3521A" w:rsidP="00B352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B3521A">
        <w:rPr>
          <w:rFonts w:ascii="Times New Roman" w:eastAsia="Times New Roman" w:hAnsi="Times New Roman" w:cs="Times New Roman"/>
          <w:sz w:val="24"/>
          <w:szCs w:val="24"/>
        </w:rPr>
        <w:t xml:space="preserve"> Prioritize critical features and allocate more resources to testing during peak times.</w:t>
      </w:r>
    </w:p>
    <w:p w14:paraId="5C8E214A" w14:textId="77777777" w:rsidR="00B3521A" w:rsidRDefault="00B3521A" w:rsidP="00B352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B3521A">
        <w:rPr>
          <w:rFonts w:ascii="Times New Roman" w:eastAsia="Times New Roman" w:hAnsi="Times New Roman" w:cs="Times New Roman"/>
          <w:sz w:val="24"/>
          <w:szCs w:val="24"/>
        </w:rPr>
        <w:t xml:space="preserve"> Payment gateway integration fails or is delayed. </w:t>
      </w:r>
    </w:p>
    <w:p w14:paraId="50DDFE9E" w14:textId="4DF21EA3" w:rsidR="00B3521A" w:rsidRPr="00B3521A" w:rsidRDefault="00B3521A" w:rsidP="00B352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B3521A">
        <w:rPr>
          <w:rFonts w:ascii="Times New Roman" w:eastAsia="Times New Roman" w:hAnsi="Times New Roman" w:cs="Times New Roman"/>
          <w:sz w:val="24"/>
          <w:szCs w:val="24"/>
        </w:rPr>
        <w:t xml:space="preserve"> Use a mock payment gateway for initial testing and delay full payment testing until integration is stable.</w:t>
      </w:r>
    </w:p>
    <w:p w14:paraId="52797A4C" w14:textId="77777777" w:rsidR="00E24CA3" w:rsidRDefault="00E24CA3" w:rsidP="00E24CA3">
      <w:pPr>
        <w:pStyle w:val="NormalWeb"/>
        <w:numPr>
          <w:ilvl w:val="0"/>
          <w:numId w:val="1"/>
        </w:numPr>
      </w:pPr>
      <w:r>
        <w:rPr>
          <w:rStyle w:val="Strong"/>
        </w:rPr>
        <w:t>Approval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703" w14:paraId="785CDAFA" w14:textId="77777777" w:rsidTr="00342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76730D" w14:textId="40AAE02D" w:rsidR="00342703" w:rsidRDefault="00342703" w:rsidP="00E24CA3">
            <w:pPr>
              <w:pStyle w:val="NormalWeb"/>
            </w:pPr>
            <w:r>
              <w:t>Name</w:t>
            </w:r>
          </w:p>
        </w:tc>
        <w:tc>
          <w:tcPr>
            <w:tcW w:w="2337" w:type="dxa"/>
          </w:tcPr>
          <w:p w14:paraId="3E2892AA" w14:textId="37D63B8A" w:rsidR="00342703" w:rsidRDefault="00342703" w:rsidP="00E24CA3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Role </w:t>
            </w:r>
          </w:p>
        </w:tc>
        <w:tc>
          <w:tcPr>
            <w:tcW w:w="2338" w:type="dxa"/>
          </w:tcPr>
          <w:p w14:paraId="358F4E8A" w14:textId="730124F3" w:rsidR="00342703" w:rsidRDefault="00342703" w:rsidP="00E24CA3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Signature </w:t>
            </w:r>
          </w:p>
        </w:tc>
        <w:tc>
          <w:tcPr>
            <w:tcW w:w="2338" w:type="dxa"/>
          </w:tcPr>
          <w:p w14:paraId="55C4C23F" w14:textId="4F0238DD" w:rsidR="00342703" w:rsidRDefault="00342703" w:rsidP="00E24CA3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</w:tr>
      <w:tr w:rsidR="00342703" w14:paraId="5E129C9D" w14:textId="77777777" w:rsidTr="00342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499ED6" w14:textId="041A3553" w:rsidR="00342703" w:rsidRDefault="00342703" w:rsidP="00E24CA3">
            <w:pPr>
              <w:pStyle w:val="NormalWeb"/>
            </w:pPr>
            <w:r>
              <w:t xml:space="preserve">Nurullah Sany </w:t>
            </w:r>
          </w:p>
        </w:tc>
        <w:tc>
          <w:tcPr>
            <w:tcW w:w="2337" w:type="dxa"/>
          </w:tcPr>
          <w:p w14:paraId="2C5F2E84" w14:textId="5BC1DC95" w:rsidR="00342703" w:rsidRDefault="00342703" w:rsidP="00E24CA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Engineer </w:t>
            </w:r>
          </w:p>
        </w:tc>
        <w:tc>
          <w:tcPr>
            <w:tcW w:w="2338" w:type="dxa"/>
          </w:tcPr>
          <w:p w14:paraId="5A884F53" w14:textId="69597155" w:rsidR="00342703" w:rsidRDefault="00C62F92" w:rsidP="00E24CA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Nurullah</w:t>
            </w:r>
          </w:p>
        </w:tc>
        <w:tc>
          <w:tcPr>
            <w:tcW w:w="2338" w:type="dxa"/>
          </w:tcPr>
          <w:p w14:paraId="3A580708" w14:textId="485C5548" w:rsidR="00342703" w:rsidRDefault="00C62F92" w:rsidP="00E24CA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02.01.2024 </w:t>
            </w:r>
          </w:p>
        </w:tc>
      </w:tr>
    </w:tbl>
    <w:p w14:paraId="7C4F9B00" w14:textId="31D9EC9D" w:rsidR="00A17C26" w:rsidRDefault="00A17C26" w:rsidP="00E24CA3">
      <w:pPr>
        <w:pStyle w:val="NormalWeb"/>
        <w:ind w:left="720"/>
      </w:pPr>
    </w:p>
    <w:p w14:paraId="22A3756F" w14:textId="77777777" w:rsidR="00830FDF" w:rsidRDefault="00830FDF" w:rsidP="00830FDF">
      <w:pPr>
        <w:pStyle w:val="NormalWeb"/>
        <w:ind w:left="720"/>
      </w:pPr>
    </w:p>
    <w:p w14:paraId="36B829EC" w14:textId="77777777" w:rsidR="00830FDF" w:rsidRDefault="00830FDF" w:rsidP="00830FDF">
      <w:pPr>
        <w:pStyle w:val="NormalWeb"/>
        <w:ind w:left="720"/>
      </w:pPr>
    </w:p>
    <w:p w14:paraId="32D5876C" w14:textId="77777777" w:rsidR="00AF52F6" w:rsidRPr="00443D50" w:rsidRDefault="00AF52F6" w:rsidP="00F3017A">
      <w:pPr>
        <w:pStyle w:val="NormalWeb"/>
        <w:ind w:left="720"/>
      </w:pPr>
    </w:p>
    <w:p w14:paraId="6F258DF9" w14:textId="45DC28F2" w:rsidR="00443D50" w:rsidRPr="00443D50" w:rsidRDefault="00443D50" w:rsidP="00443D50">
      <w:pPr>
        <w:pStyle w:val="NormalWeb"/>
        <w:ind w:left="360"/>
        <w:rPr>
          <w:b/>
          <w:bCs/>
          <w:sz w:val="28"/>
          <w:szCs w:val="28"/>
        </w:rPr>
      </w:pPr>
    </w:p>
    <w:p w14:paraId="68333611" w14:textId="77777777" w:rsidR="001C6EA0" w:rsidRPr="001C6EA0" w:rsidRDefault="001C6EA0" w:rsidP="001C6EA0">
      <w:pPr>
        <w:pStyle w:val="NormalWeb"/>
        <w:rPr>
          <w:b/>
          <w:bCs/>
        </w:rPr>
      </w:pPr>
    </w:p>
    <w:p w14:paraId="1FB29347" w14:textId="77777777" w:rsidR="001C6EA0" w:rsidRPr="00F811CE" w:rsidRDefault="001C6EA0" w:rsidP="001C6EA0">
      <w:pPr>
        <w:pStyle w:val="NormalWeb"/>
        <w:rPr>
          <w:b/>
          <w:bCs/>
          <w:sz w:val="28"/>
          <w:szCs w:val="28"/>
        </w:rPr>
      </w:pPr>
    </w:p>
    <w:p w14:paraId="44B896C8" w14:textId="77777777" w:rsidR="00F811CE" w:rsidRDefault="00F811CE" w:rsidP="00EF0D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28F80" w14:textId="77777777" w:rsidR="00EF0D29" w:rsidRPr="00EF0D29" w:rsidRDefault="00EF0D29" w:rsidP="00EF0D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F0D29" w:rsidRPr="00EF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A68"/>
    <w:multiLevelType w:val="hybridMultilevel"/>
    <w:tmpl w:val="DB5AB4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694FB2"/>
    <w:multiLevelType w:val="multilevel"/>
    <w:tmpl w:val="C9020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5926F06"/>
    <w:multiLevelType w:val="hybridMultilevel"/>
    <w:tmpl w:val="BDD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3443"/>
    <w:multiLevelType w:val="hybridMultilevel"/>
    <w:tmpl w:val="FB0A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0478E"/>
    <w:multiLevelType w:val="multilevel"/>
    <w:tmpl w:val="B07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90E44"/>
    <w:multiLevelType w:val="hybridMultilevel"/>
    <w:tmpl w:val="16EE28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A8684C"/>
    <w:multiLevelType w:val="multilevel"/>
    <w:tmpl w:val="E9B8D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8560B5"/>
    <w:multiLevelType w:val="hybridMultilevel"/>
    <w:tmpl w:val="5E902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144EE2"/>
    <w:multiLevelType w:val="multilevel"/>
    <w:tmpl w:val="8A5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A2066"/>
    <w:multiLevelType w:val="hybridMultilevel"/>
    <w:tmpl w:val="6298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40C00"/>
    <w:multiLevelType w:val="multilevel"/>
    <w:tmpl w:val="273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067FE"/>
    <w:multiLevelType w:val="hybridMultilevel"/>
    <w:tmpl w:val="B560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F0FCE"/>
    <w:multiLevelType w:val="hybridMultilevel"/>
    <w:tmpl w:val="033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96412"/>
    <w:multiLevelType w:val="multilevel"/>
    <w:tmpl w:val="9BF204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3B0072"/>
    <w:multiLevelType w:val="hybridMultilevel"/>
    <w:tmpl w:val="A9B27D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BB6415"/>
    <w:multiLevelType w:val="hybridMultilevel"/>
    <w:tmpl w:val="72E6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F602F"/>
    <w:multiLevelType w:val="hybridMultilevel"/>
    <w:tmpl w:val="82FC5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F558BE"/>
    <w:multiLevelType w:val="hybridMultilevel"/>
    <w:tmpl w:val="8D2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26A37"/>
    <w:multiLevelType w:val="hybridMultilevel"/>
    <w:tmpl w:val="4082354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F10463"/>
    <w:multiLevelType w:val="hybridMultilevel"/>
    <w:tmpl w:val="BD981664"/>
    <w:lvl w:ilvl="0" w:tplc="F83A60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0447CB"/>
    <w:multiLevelType w:val="multilevel"/>
    <w:tmpl w:val="0F940D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1766692"/>
    <w:multiLevelType w:val="multilevel"/>
    <w:tmpl w:val="75DC0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3543A"/>
    <w:multiLevelType w:val="multilevel"/>
    <w:tmpl w:val="1E3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6170C"/>
    <w:multiLevelType w:val="multilevel"/>
    <w:tmpl w:val="D894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8664D"/>
    <w:multiLevelType w:val="hybridMultilevel"/>
    <w:tmpl w:val="EA1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378FE"/>
    <w:multiLevelType w:val="multilevel"/>
    <w:tmpl w:val="181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8329A"/>
    <w:multiLevelType w:val="multilevel"/>
    <w:tmpl w:val="F7CCEC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1227046"/>
    <w:multiLevelType w:val="hybridMultilevel"/>
    <w:tmpl w:val="BE24EFB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0A3747"/>
    <w:multiLevelType w:val="multilevel"/>
    <w:tmpl w:val="D854AE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43739"/>
    <w:multiLevelType w:val="hybridMultilevel"/>
    <w:tmpl w:val="4818591A"/>
    <w:lvl w:ilvl="0" w:tplc="0518AA8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A6785D"/>
    <w:multiLevelType w:val="hybridMultilevel"/>
    <w:tmpl w:val="93EEB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A32AC2"/>
    <w:multiLevelType w:val="hybridMultilevel"/>
    <w:tmpl w:val="4748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41BBB"/>
    <w:multiLevelType w:val="hybridMultilevel"/>
    <w:tmpl w:val="268629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A2B0890"/>
    <w:multiLevelType w:val="hybridMultilevel"/>
    <w:tmpl w:val="38AEE97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D626E26"/>
    <w:multiLevelType w:val="multilevel"/>
    <w:tmpl w:val="0D2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94EE7"/>
    <w:multiLevelType w:val="hybridMultilevel"/>
    <w:tmpl w:val="24785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33"/>
  </w:num>
  <w:num w:numId="4">
    <w:abstractNumId w:val="16"/>
  </w:num>
  <w:num w:numId="5">
    <w:abstractNumId w:val="15"/>
  </w:num>
  <w:num w:numId="6">
    <w:abstractNumId w:val="31"/>
  </w:num>
  <w:num w:numId="7">
    <w:abstractNumId w:val="6"/>
  </w:num>
  <w:num w:numId="8">
    <w:abstractNumId w:val="29"/>
  </w:num>
  <w:num w:numId="9">
    <w:abstractNumId w:val="2"/>
  </w:num>
  <w:num w:numId="10">
    <w:abstractNumId w:val="11"/>
  </w:num>
  <w:num w:numId="11">
    <w:abstractNumId w:val="12"/>
  </w:num>
  <w:num w:numId="12">
    <w:abstractNumId w:val="25"/>
  </w:num>
  <w:num w:numId="13">
    <w:abstractNumId w:val="24"/>
  </w:num>
  <w:num w:numId="14">
    <w:abstractNumId w:val="10"/>
  </w:num>
  <w:num w:numId="15">
    <w:abstractNumId w:val="17"/>
  </w:num>
  <w:num w:numId="16">
    <w:abstractNumId w:val="13"/>
  </w:num>
  <w:num w:numId="17">
    <w:abstractNumId w:val="20"/>
  </w:num>
  <w:num w:numId="18">
    <w:abstractNumId w:val="26"/>
  </w:num>
  <w:num w:numId="19">
    <w:abstractNumId w:val="0"/>
  </w:num>
  <w:num w:numId="20">
    <w:abstractNumId w:val="18"/>
  </w:num>
  <w:num w:numId="21">
    <w:abstractNumId w:val="27"/>
  </w:num>
  <w:num w:numId="22">
    <w:abstractNumId w:val="32"/>
  </w:num>
  <w:num w:numId="23">
    <w:abstractNumId w:val="28"/>
  </w:num>
  <w:num w:numId="24">
    <w:abstractNumId w:val="8"/>
  </w:num>
  <w:num w:numId="25">
    <w:abstractNumId w:val="9"/>
  </w:num>
  <w:num w:numId="26">
    <w:abstractNumId w:val="3"/>
  </w:num>
  <w:num w:numId="27">
    <w:abstractNumId w:val="30"/>
  </w:num>
  <w:num w:numId="28">
    <w:abstractNumId w:val="34"/>
  </w:num>
  <w:num w:numId="29">
    <w:abstractNumId w:val="7"/>
  </w:num>
  <w:num w:numId="30">
    <w:abstractNumId w:val="4"/>
  </w:num>
  <w:num w:numId="31">
    <w:abstractNumId w:val="23"/>
  </w:num>
  <w:num w:numId="32">
    <w:abstractNumId w:val="35"/>
  </w:num>
  <w:num w:numId="33">
    <w:abstractNumId w:val="14"/>
  </w:num>
  <w:num w:numId="34">
    <w:abstractNumId w:val="5"/>
  </w:num>
  <w:num w:numId="35">
    <w:abstractNumId w:val="2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96"/>
    <w:rsid w:val="00054103"/>
    <w:rsid w:val="00061B6F"/>
    <w:rsid w:val="00070422"/>
    <w:rsid w:val="00093F51"/>
    <w:rsid w:val="000C1E0B"/>
    <w:rsid w:val="000E3F96"/>
    <w:rsid w:val="001B2905"/>
    <w:rsid w:val="001C6EA0"/>
    <w:rsid w:val="001E44E5"/>
    <w:rsid w:val="002005DC"/>
    <w:rsid w:val="0025004F"/>
    <w:rsid w:val="002601F8"/>
    <w:rsid w:val="002A6F5F"/>
    <w:rsid w:val="002F2C7E"/>
    <w:rsid w:val="00342703"/>
    <w:rsid w:val="003928F5"/>
    <w:rsid w:val="003A65B0"/>
    <w:rsid w:val="00443D50"/>
    <w:rsid w:val="00444A84"/>
    <w:rsid w:val="00464096"/>
    <w:rsid w:val="004C0753"/>
    <w:rsid w:val="004D5782"/>
    <w:rsid w:val="00543ABB"/>
    <w:rsid w:val="005C271D"/>
    <w:rsid w:val="00677F34"/>
    <w:rsid w:val="006A3EEF"/>
    <w:rsid w:val="006F321A"/>
    <w:rsid w:val="007142D0"/>
    <w:rsid w:val="007C6B49"/>
    <w:rsid w:val="007D2500"/>
    <w:rsid w:val="00807E83"/>
    <w:rsid w:val="00830FDF"/>
    <w:rsid w:val="00976671"/>
    <w:rsid w:val="009D7AF0"/>
    <w:rsid w:val="009E348A"/>
    <w:rsid w:val="00A17C26"/>
    <w:rsid w:val="00A26968"/>
    <w:rsid w:val="00AB7312"/>
    <w:rsid w:val="00AF52F6"/>
    <w:rsid w:val="00B227CA"/>
    <w:rsid w:val="00B3521A"/>
    <w:rsid w:val="00B50570"/>
    <w:rsid w:val="00BD7A4D"/>
    <w:rsid w:val="00C031DA"/>
    <w:rsid w:val="00C41857"/>
    <w:rsid w:val="00C62F92"/>
    <w:rsid w:val="00C75BE5"/>
    <w:rsid w:val="00CB0CDA"/>
    <w:rsid w:val="00CC7918"/>
    <w:rsid w:val="00D2171B"/>
    <w:rsid w:val="00D444CD"/>
    <w:rsid w:val="00D5051F"/>
    <w:rsid w:val="00D50ACD"/>
    <w:rsid w:val="00D90B14"/>
    <w:rsid w:val="00E216D9"/>
    <w:rsid w:val="00E23696"/>
    <w:rsid w:val="00E24CA3"/>
    <w:rsid w:val="00E27F61"/>
    <w:rsid w:val="00EF0D29"/>
    <w:rsid w:val="00F12F2A"/>
    <w:rsid w:val="00F131EF"/>
    <w:rsid w:val="00F3017A"/>
    <w:rsid w:val="00F51CDD"/>
    <w:rsid w:val="00F811CE"/>
    <w:rsid w:val="00F924CB"/>
    <w:rsid w:val="00FE3138"/>
    <w:rsid w:val="00FF1BA6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F9FA"/>
  <w15:chartTrackingRefBased/>
  <w15:docId w15:val="{442F98BF-6A62-4C88-831B-962F45B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0C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4E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0C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01">
    <w:name w:val="fontstyle01"/>
    <w:basedOn w:val="DefaultParagraphFont"/>
    <w:rsid w:val="00F51CD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12F2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9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924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F924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924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3427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2024-12-27T02:04:00Z</dcterms:created>
  <dcterms:modified xsi:type="dcterms:W3CDTF">2025-01-03T14:52:00Z</dcterms:modified>
</cp:coreProperties>
</file>