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Рецензия </w:t>
      </w:r>
      <w:r>
        <w:rPr>
          <w:rFonts w:ascii="Times New Roman" w:hAnsi="Times New Roman" w:cs="Times New Roman"/>
          <w:sz w:val="24"/>
          <w:szCs w:val="24"/>
        </w:rPr>
        <w:br/>
        <w:t>на выпускную квалификационную работу</w:t>
      </w:r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Абыл уулу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Нурзамата</w:t>
      </w:r>
      <w:proofErr w:type="spellEnd"/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 4 курса группы ИБ(б)-1-20</w:t>
      </w:r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направлению 590100 «Информационная безопасность»</w:t>
      </w:r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тему:</w:t>
      </w:r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«Разработка</w:t>
      </w:r>
      <w:r>
        <w:rPr>
          <w:rFonts w:ascii="Times New Roman" w:hAnsi="Times New Roman" w:cs="Times New Roman"/>
          <w:b/>
          <w:sz w:val="24"/>
          <w:szCs w:val="24"/>
        </w:rPr>
        <w:t xml:space="preserve"> клиент-серверного приложения автошколы и обеспечение ее информационной безопасности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Рецензируемая работа посвящена разработке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для автошколы</w:t>
      </w:r>
      <w:r>
        <w:rPr>
          <w:rFonts w:ascii="Times New Roman" w:hAnsi="Times New Roman" w:cs="Times New Roman"/>
          <w:sz w:val="24"/>
          <w:szCs w:val="24"/>
        </w:rPr>
        <w:t xml:space="preserve"> и обеспечению ее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информационной</w:t>
      </w:r>
      <w:r>
        <w:rPr>
          <w:rFonts w:ascii="Times New Roman" w:hAnsi="Times New Roman" w:cs="Times New Roman"/>
          <w:sz w:val="24"/>
          <w:szCs w:val="24"/>
        </w:rPr>
        <w:t xml:space="preserve"> безопасности. </w:t>
      </w:r>
      <w:r w:rsidR="008744F2" w:rsidRPr="008744F2">
        <w:rPr>
          <w:rFonts w:ascii="Times New Roman" w:hAnsi="Times New Roman" w:cs="Times New Roman"/>
          <w:sz w:val="24"/>
          <w:szCs w:val="24"/>
        </w:rPr>
        <w:t xml:space="preserve">Актуальность работы обусловлена тем, что разрабатываемая система решает проблемы автошколы, такие как автоматизация процессов регистрации </w:t>
      </w:r>
      <w:r w:rsidR="008744F2">
        <w:rPr>
          <w:rFonts w:ascii="Times New Roman" w:hAnsi="Times New Roman" w:cs="Times New Roman"/>
          <w:sz w:val="24"/>
          <w:szCs w:val="24"/>
        </w:rPr>
        <w:t>курсантов</w:t>
      </w:r>
      <w:r w:rsidR="008744F2" w:rsidRPr="008744F2">
        <w:rPr>
          <w:rFonts w:ascii="Times New Roman" w:hAnsi="Times New Roman" w:cs="Times New Roman"/>
          <w:sz w:val="24"/>
          <w:szCs w:val="24"/>
        </w:rPr>
        <w:t>, планирования занятий,</w:t>
      </w:r>
      <w:r w:rsidR="008744F2">
        <w:rPr>
          <w:rFonts w:ascii="Times New Roman" w:hAnsi="Times New Roman" w:cs="Times New Roman"/>
          <w:sz w:val="24"/>
          <w:szCs w:val="24"/>
        </w:rPr>
        <w:t xml:space="preserve"> редактирование данных сотрудников и курсантов</w:t>
      </w:r>
      <w:r w:rsidR="008744F2" w:rsidRPr="008744F2">
        <w:rPr>
          <w:rFonts w:ascii="Times New Roman" w:hAnsi="Times New Roman" w:cs="Times New Roman"/>
          <w:sz w:val="24"/>
          <w:szCs w:val="24"/>
        </w:rPr>
        <w:t xml:space="preserve">. Внедрение клиент-серверного приложения существенно повышает удобство для </w:t>
      </w:r>
      <w:r w:rsidR="008744F2">
        <w:rPr>
          <w:rFonts w:ascii="Times New Roman" w:hAnsi="Times New Roman" w:cs="Times New Roman"/>
          <w:sz w:val="24"/>
          <w:szCs w:val="24"/>
        </w:rPr>
        <w:t>курсантов</w:t>
      </w:r>
      <w:r w:rsidR="008744F2" w:rsidRPr="008744F2">
        <w:rPr>
          <w:rFonts w:ascii="Times New Roman" w:hAnsi="Times New Roman" w:cs="Times New Roman"/>
          <w:sz w:val="24"/>
          <w:szCs w:val="24"/>
        </w:rPr>
        <w:t xml:space="preserve"> и эффективность работы персонала</w:t>
      </w:r>
      <w:r w:rsidR="0089364E">
        <w:rPr>
          <w:rFonts w:ascii="Times New Roman" w:hAnsi="Times New Roman" w:cs="Times New Roman"/>
          <w:sz w:val="24"/>
          <w:szCs w:val="24"/>
        </w:rPr>
        <w:t>.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 выпускной квалификационной работы выполнена согласно требованиям, предъявляемым к выпускной квалификационно</w:t>
      </w:r>
      <w:r>
        <w:rPr>
          <w:rFonts w:ascii="Times New Roman" w:hAnsi="Times New Roman" w:cs="Times New Roman"/>
          <w:sz w:val="24"/>
          <w:szCs w:val="24"/>
        </w:rPr>
        <w:t>й работе. Состоит из введения, 5</w:t>
      </w:r>
      <w:r>
        <w:rPr>
          <w:rFonts w:ascii="Times New Roman" w:hAnsi="Times New Roman" w:cs="Times New Roman"/>
          <w:sz w:val="24"/>
          <w:szCs w:val="24"/>
        </w:rPr>
        <w:t xml:space="preserve"> глав, заключения и приложений. 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главе «Анализ и разработка требований» обосновывается актуальность работы, приведен анализ и обзор существующих механизмов для обеспечения безопасности системы. Указаны условия эксплуатации инструментов, обеспечивающих ИБ.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главе «Конструкторские работы» проведен анализ основных бизнес-процессов, что позволило разработать архитектуру системы безопасности, спроектировать механизм защиты и написать собственные правила системы безопасности.</w:t>
      </w:r>
    </w:p>
    <w:p w:rsidR="008744F2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главе «Проектирование безопасности» приведена идентификация активов, разработана модель угроз, нарушителя и политика безопасности. </w:t>
      </w:r>
    </w:p>
    <w:p w:rsidR="008744F2" w:rsidRDefault="008744F2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главе «Разработка документации» оп</w:t>
      </w:r>
      <w:r w:rsidR="0089364E">
        <w:rPr>
          <w:rFonts w:ascii="Times New Roman" w:hAnsi="Times New Roman" w:cs="Times New Roman"/>
          <w:sz w:val="24"/>
          <w:szCs w:val="24"/>
        </w:rPr>
        <w:t>исывается работа программы, руководство для программиста и пользователя.</w:t>
      </w:r>
    </w:p>
    <w:p w:rsidR="008744F2" w:rsidRPr="008744F2" w:rsidRDefault="008744F2" w:rsidP="008744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главе «Тестирование» п</w:t>
      </w:r>
      <w:r>
        <w:rPr>
          <w:rFonts w:ascii="Times New Roman" w:hAnsi="Times New Roman" w:cs="Times New Roman"/>
          <w:sz w:val="24"/>
          <w:szCs w:val="24"/>
        </w:rPr>
        <w:t xml:space="preserve">роведено тестирование безопасности системы. 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выпускной квалификационной работе применены современные и открытые технологии. Проанализированы и приняты действия в</w:t>
      </w:r>
      <w:r w:rsidR="0089364E">
        <w:rPr>
          <w:rFonts w:ascii="Times New Roman" w:hAnsi="Times New Roman" w:cs="Times New Roman"/>
          <w:sz w:val="24"/>
          <w:szCs w:val="24"/>
        </w:rPr>
        <w:t xml:space="preserve"> отношении уязвимостей системы.</w:t>
      </w:r>
    </w:p>
    <w:p w:rsidR="005004A4" w:rsidRDefault="005004A4" w:rsidP="00893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работа, представленная </w:t>
      </w:r>
      <w:r>
        <w:rPr>
          <w:rFonts w:ascii="Times New Roman" w:hAnsi="Times New Roman" w:cs="Times New Roman"/>
          <w:sz w:val="24"/>
          <w:szCs w:val="24"/>
        </w:rPr>
        <w:t xml:space="preserve">Абыл уулу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Нурзаматом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выполнена на оценку «</w:t>
      </w:r>
      <w:r>
        <w:rPr>
          <w:rFonts w:ascii="Times New Roman" w:hAnsi="Times New Roman" w:cs="Times New Roman"/>
          <w:sz w:val="24"/>
          <w:szCs w:val="24"/>
        </w:rPr>
        <w:t>отлично</w:t>
      </w:r>
      <w:r>
        <w:rPr>
          <w:rFonts w:ascii="Times New Roman" w:hAnsi="Times New Roman" w:cs="Times New Roman"/>
          <w:sz w:val="24"/>
          <w:szCs w:val="24"/>
        </w:rPr>
        <w:t xml:space="preserve">», а ее автор заслуживает присвоения академической степени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бакалавр по направлению 590100 «Информационная безопасность».</w:t>
      </w:r>
    </w:p>
    <w:p w:rsidR="0089364E" w:rsidRDefault="0089364E" w:rsidP="00893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Рецензент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Верзунов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04A4" w:rsidRDefault="005004A4" w:rsidP="005004A4"/>
    <w:p w:rsidR="00275FE9" w:rsidRDefault="00275FE9"/>
    <w:sectPr w:rsidR="0027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57771"/>
    <w:multiLevelType w:val="hybridMultilevel"/>
    <w:tmpl w:val="4354647E"/>
    <w:lvl w:ilvl="0" w:tplc="10E234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A4"/>
    <w:rsid w:val="00275FE9"/>
    <w:rsid w:val="005004A4"/>
    <w:rsid w:val="008744F2"/>
    <w:rsid w:val="0089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8B59"/>
  <w15:chartTrackingRefBased/>
  <w15:docId w15:val="{35A9F8D3-0484-4788-8728-94690E81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4A4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Нурзамат Абыл уулу</cp:lastModifiedBy>
  <cp:revision>1</cp:revision>
  <dcterms:created xsi:type="dcterms:W3CDTF">2024-06-13T18:57:00Z</dcterms:created>
  <dcterms:modified xsi:type="dcterms:W3CDTF">2024-06-13T19:22:00Z</dcterms:modified>
</cp:coreProperties>
</file>