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588"/>
        <w:tblW w:w="0" w:type="auto"/>
        <w:tblLook w:val="04A0" w:firstRow="1" w:lastRow="0" w:firstColumn="1" w:lastColumn="0" w:noHBand="0" w:noVBand="1"/>
      </w:tblPr>
      <w:tblGrid>
        <w:gridCol w:w="727"/>
        <w:gridCol w:w="754"/>
        <w:gridCol w:w="743"/>
        <w:gridCol w:w="755"/>
        <w:gridCol w:w="744"/>
        <w:gridCol w:w="729"/>
        <w:gridCol w:w="729"/>
        <w:gridCol w:w="729"/>
        <w:gridCol w:w="902"/>
        <w:gridCol w:w="902"/>
        <w:gridCol w:w="902"/>
        <w:gridCol w:w="729"/>
      </w:tblGrid>
      <w:tr w:rsidR="00C02A93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1497" w:type="dxa"/>
            <w:gridSpan w:val="2"/>
          </w:tcPr>
          <w:p w:rsidR="003B6ED4" w:rsidRDefault="003B6ED4" w:rsidP="00C02A93">
            <w:r>
              <w:t>Меню1</w:t>
            </w:r>
          </w:p>
        </w:tc>
        <w:tc>
          <w:tcPr>
            <w:tcW w:w="1499" w:type="dxa"/>
            <w:gridSpan w:val="2"/>
          </w:tcPr>
          <w:p w:rsidR="003B6ED4" w:rsidRDefault="003B6ED4" w:rsidP="00C02A93">
            <w:r>
              <w:t>Меню2</w:t>
            </w:r>
          </w:p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>
            <w:r>
              <w:t>Меню1</w:t>
            </w:r>
          </w:p>
        </w:tc>
        <w:tc>
          <w:tcPr>
            <w:tcW w:w="902" w:type="dxa"/>
          </w:tcPr>
          <w:p w:rsidR="003B6ED4" w:rsidRDefault="003B6ED4" w:rsidP="00C02A93">
            <w:r>
              <w:t>Меню2</w:t>
            </w:r>
          </w:p>
        </w:tc>
        <w:tc>
          <w:tcPr>
            <w:tcW w:w="902" w:type="dxa"/>
          </w:tcPr>
          <w:p w:rsidR="003B6ED4" w:rsidRDefault="003B6ED4" w:rsidP="00C02A93">
            <w:r>
              <w:t>Меню3</w:t>
            </w:r>
          </w:p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  <w:tr w:rsidR="003B6ED4" w:rsidTr="00C02A93">
        <w:tc>
          <w:tcPr>
            <w:tcW w:w="727" w:type="dxa"/>
            <w:shd w:val="clear" w:color="auto" w:fill="F7CAAC" w:themeFill="accent2" w:themeFillTint="66"/>
          </w:tcPr>
          <w:p w:rsidR="003B6ED4" w:rsidRDefault="003B6ED4" w:rsidP="00C02A93"/>
        </w:tc>
        <w:tc>
          <w:tcPr>
            <w:tcW w:w="754" w:type="dxa"/>
          </w:tcPr>
          <w:p w:rsidR="003B6ED4" w:rsidRDefault="003B6ED4" w:rsidP="00C02A93"/>
        </w:tc>
        <w:tc>
          <w:tcPr>
            <w:tcW w:w="743" w:type="dxa"/>
          </w:tcPr>
          <w:p w:rsidR="003B6ED4" w:rsidRDefault="003B6ED4" w:rsidP="00C02A93"/>
        </w:tc>
        <w:tc>
          <w:tcPr>
            <w:tcW w:w="755" w:type="dxa"/>
          </w:tcPr>
          <w:p w:rsidR="003B6ED4" w:rsidRDefault="003B6ED4" w:rsidP="00C02A93"/>
        </w:tc>
        <w:tc>
          <w:tcPr>
            <w:tcW w:w="744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729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902" w:type="dxa"/>
          </w:tcPr>
          <w:p w:rsidR="003B6ED4" w:rsidRDefault="003B6ED4" w:rsidP="00C02A93"/>
        </w:tc>
        <w:tc>
          <w:tcPr>
            <w:tcW w:w="729" w:type="dxa"/>
            <w:shd w:val="clear" w:color="auto" w:fill="F7CAAC" w:themeFill="accent2" w:themeFillTint="66"/>
          </w:tcPr>
          <w:p w:rsidR="003B6ED4" w:rsidRDefault="003B6ED4" w:rsidP="00C02A93"/>
        </w:tc>
      </w:tr>
    </w:tbl>
    <w:p w:rsidR="00592C39" w:rsidRDefault="00C02A93">
      <w:r>
        <w:t>Структура макета основного</w:t>
      </w:r>
    </w:p>
    <w:p w:rsidR="003B6ED4" w:rsidRDefault="003B6ED4">
      <w:pPr>
        <w:rPr>
          <w:lang w:val="en-US"/>
        </w:rPr>
      </w:pPr>
      <w:r>
        <w:rPr>
          <w:lang w:val="en-US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ED4" w:rsidTr="003B6ED4">
        <w:tc>
          <w:tcPr>
            <w:tcW w:w="9345" w:type="dxa"/>
          </w:tcPr>
          <w:p w:rsidR="003B6ED4" w:rsidRDefault="003B6ED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  <w:p w:rsidR="00635158" w:rsidRDefault="00635158">
            <w:pPr>
              <w:rPr>
                <w:lang w:val="en-US"/>
              </w:rPr>
            </w:pPr>
          </w:p>
          <w:p w:rsidR="003B6ED4" w:rsidRDefault="003B6ED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7A0BE1" w:rsidTr="007A0BE1">
              <w:tc>
                <w:tcPr>
                  <w:tcW w:w="9119" w:type="dxa"/>
                </w:tcPr>
                <w:p w:rsidR="007A0BE1" w:rsidRPr="003C6F24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div </w:t>
                  </w:r>
                  <w:r>
                    <w:t>верхнее</w:t>
                  </w:r>
                  <w:r w:rsidRPr="003C6F24">
                    <w:rPr>
                      <w:lang w:val="en-US"/>
                    </w:rPr>
                    <w:t xml:space="preserve"> </w:t>
                  </w:r>
                  <w:r>
                    <w:t>меню</w:t>
                  </w:r>
                </w:p>
                <w:p w:rsidR="007A0BE1" w:rsidRPr="003C6F24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</w:p>
                <w:p w:rsidR="007A0BE1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  <w:r>
                    <w:rPr>
                      <w:lang w:val="en-US"/>
                    </w:rPr>
                    <w:t xml:space="preserve">                                                                                         </w:t>
                  </w: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31"/>
                    <w:gridCol w:w="4462"/>
                  </w:tblGrid>
                  <w:tr w:rsidR="007A0BE1" w:rsidRPr="003C6F24" w:rsidTr="00154CBE">
                    <w:trPr>
                      <w:trHeight w:val="1318"/>
                    </w:trPr>
                    <w:tc>
                      <w:tcPr>
                        <w:tcW w:w="4559" w:type="dxa"/>
                      </w:tcPr>
                      <w:p w:rsidR="007A0BE1" w:rsidRDefault="007A0BE1" w:rsidP="007A0BE1">
                        <w:pPr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02"/>
                          <w:gridCol w:w="2103"/>
                        </w:tblGrid>
                        <w:tr w:rsidR="007A0BE1" w:rsidRPr="003C6F24" w:rsidTr="007A0BE1">
                          <w:tc>
                            <w:tcPr>
                              <w:tcW w:w="2166" w:type="dxa"/>
                              <w:shd w:val="clear" w:color="auto" w:fill="C5E0B3" w:themeFill="accent6" w:themeFillTint="66"/>
                            </w:tcPr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 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text1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2167" w:type="dxa"/>
                              <w:shd w:val="clear" w:color="auto" w:fill="C5E0B3" w:themeFill="accent6" w:themeFillTint="66"/>
                            </w:tcPr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 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text2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</w:tr>
                      </w:tbl>
                      <w:p w:rsidR="007A0BE1" w:rsidRDefault="007A0BE1" w:rsidP="007A0BE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560" w:type="dxa"/>
                      </w:tcPr>
                      <w:p w:rsidR="007A0BE1" w:rsidRDefault="007A0BE1" w:rsidP="007A0BE1">
                        <w:pPr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12"/>
                          <w:gridCol w:w="1412"/>
                          <w:gridCol w:w="1412"/>
                        </w:tblGrid>
                        <w:tr w:rsidR="007A0BE1" w:rsidRPr="003C6F24" w:rsidTr="007A0BE1">
                          <w:tc>
                            <w:tcPr>
                              <w:tcW w:w="1444" w:type="dxa"/>
                              <w:shd w:val="clear" w:color="auto" w:fill="C5E0B3" w:themeFill="accent6" w:themeFillTint="66"/>
                            </w:tcPr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 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text1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1445" w:type="dxa"/>
                              <w:shd w:val="clear" w:color="auto" w:fill="C5E0B3" w:themeFill="accent6" w:themeFillTint="66"/>
                            </w:tcPr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 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text2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1445" w:type="dxa"/>
                              <w:shd w:val="clear" w:color="auto" w:fill="C5E0B3" w:themeFill="accent6" w:themeFillTint="66"/>
                            </w:tcPr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 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text3</w:t>
                              </w:r>
                            </w:p>
                            <w:p w:rsidR="007A0BE1" w:rsidRDefault="007A0BE1" w:rsidP="007A0B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</w:tr>
                      </w:tbl>
                      <w:p w:rsidR="007A0BE1" w:rsidRDefault="007A0BE1" w:rsidP="007A0BE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7A0BE1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  <w:r>
                    <w:rPr>
                      <w:lang w:val="en-US"/>
                    </w:rPr>
                    <w:t xml:space="preserve">                                                                                      /</w:t>
                  </w: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</w:p>
                <w:p w:rsidR="007A0BE1" w:rsidRPr="007A0BE1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</w:p>
                <w:p w:rsidR="007A0BE1" w:rsidRDefault="007A0BE1" w:rsidP="007A0BE1">
                  <w:pPr>
                    <w:shd w:val="clear" w:color="auto" w:fill="F2F2F2" w:themeFill="background1" w:themeFillShade="F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7A0BE1" w:rsidRPr="00635158" w:rsidTr="007A0BE1">
              <w:tc>
                <w:tcPr>
                  <w:tcW w:w="9119" w:type="dxa"/>
                </w:tcPr>
                <w:p w:rsidR="007A0BE1" w:rsidRDefault="007A0BE1" w:rsidP="007A0BE1">
                  <w:r>
                    <w:rPr>
                      <w:lang w:val="en-US"/>
                    </w:rPr>
                    <w:t>div</w:t>
                  </w:r>
                  <w:r w:rsidRPr="00635158">
                    <w:t xml:space="preserve"> </w:t>
                  </w:r>
                  <w:r>
                    <w:t>центральное меню</w:t>
                  </w:r>
                </w:p>
                <w:p w:rsidR="00635158" w:rsidRDefault="00635158" w:rsidP="007A0BE1"/>
                <w:p w:rsidR="00635158" w:rsidRPr="003C6F24" w:rsidRDefault="00635158" w:rsidP="007A0BE1"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3"/>
                    <w:gridCol w:w="2223"/>
                    <w:gridCol w:w="2223"/>
                    <w:gridCol w:w="2224"/>
                  </w:tblGrid>
                  <w:tr w:rsidR="00635158" w:rsidRPr="00635158" w:rsidTr="00635158">
                    <w:tc>
                      <w:tcPr>
                        <w:tcW w:w="2223" w:type="dxa"/>
                        <w:shd w:val="clear" w:color="auto" w:fill="C5E0B3" w:themeFill="accent6" w:themeFillTint="66"/>
                      </w:tcPr>
                      <w:p w:rsidR="00635158" w:rsidRPr="003C6F24" w:rsidRDefault="00635158" w:rsidP="00635158">
                        <w:r>
                          <w:rPr>
                            <w:lang w:val="en-US"/>
                          </w:rPr>
                          <w:t>li</w:t>
                        </w:r>
                        <w:r w:rsidRPr="003C6F24">
                          <w:t xml:space="preserve"> </w:t>
                        </w:r>
                      </w:p>
                      <w:p w:rsidR="00635158" w:rsidRPr="003C6F24" w:rsidRDefault="00635158" w:rsidP="00635158">
                        <w:r w:rsidRPr="003C6F24">
                          <w:t xml:space="preserve">   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3C6F24">
                          <w:t>1</w:t>
                        </w:r>
                      </w:p>
                      <w:p w:rsidR="00635158" w:rsidRPr="003C6F24" w:rsidRDefault="00635158" w:rsidP="00635158">
                        <w:r w:rsidRPr="003C6F24">
                          <w:t>/</w:t>
                        </w: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  <w:shd w:val="clear" w:color="auto" w:fill="C5E0B3" w:themeFill="accent6" w:themeFillTint="66"/>
                      </w:tcPr>
                      <w:p w:rsidR="00635158" w:rsidRPr="003C6F24" w:rsidRDefault="00635158" w:rsidP="00635158">
                        <w:r>
                          <w:rPr>
                            <w:lang w:val="en-US"/>
                          </w:rPr>
                          <w:t>li</w:t>
                        </w:r>
                        <w:r w:rsidRPr="003C6F24">
                          <w:t xml:space="preserve"> </w:t>
                        </w:r>
                      </w:p>
                      <w:p w:rsidR="00635158" w:rsidRPr="003C6F24" w:rsidRDefault="00635158" w:rsidP="00635158">
                        <w:r w:rsidRPr="003C6F24">
                          <w:t xml:space="preserve">   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3C6F24">
                          <w:t>2</w:t>
                        </w:r>
                      </w:p>
                      <w:p w:rsidR="00635158" w:rsidRPr="003C6F24" w:rsidRDefault="00635158" w:rsidP="00635158">
                        <w:r w:rsidRPr="003C6F24">
                          <w:t>/</w:t>
                        </w: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  <w:shd w:val="clear" w:color="auto" w:fill="C5E0B3" w:themeFill="accent6" w:themeFillTint="66"/>
                      </w:tcPr>
                      <w:p w:rsidR="00635158" w:rsidRPr="003C6F24" w:rsidRDefault="00635158" w:rsidP="00635158">
                        <w:r>
                          <w:rPr>
                            <w:lang w:val="en-US"/>
                          </w:rPr>
                          <w:t>li</w:t>
                        </w:r>
                        <w:r w:rsidRPr="003C6F24">
                          <w:t xml:space="preserve"> </w:t>
                        </w:r>
                      </w:p>
                      <w:p w:rsidR="00635158" w:rsidRPr="003C6F24" w:rsidRDefault="00635158" w:rsidP="00635158">
                        <w:r w:rsidRPr="003C6F24">
                          <w:t xml:space="preserve">   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3C6F24">
                          <w:t>3</w:t>
                        </w:r>
                      </w:p>
                      <w:p w:rsidR="00635158" w:rsidRPr="003C6F24" w:rsidRDefault="00635158" w:rsidP="00635158">
                        <w:r w:rsidRPr="003C6F24">
                          <w:t>/</w:t>
                        </w: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4" w:type="dxa"/>
                        <w:shd w:val="clear" w:color="auto" w:fill="C5E0B3" w:themeFill="accent6" w:themeFillTint="66"/>
                      </w:tcPr>
                      <w:p w:rsidR="00635158" w:rsidRPr="003C6F24" w:rsidRDefault="00635158" w:rsidP="00635158">
                        <w:r>
                          <w:rPr>
                            <w:lang w:val="en-US"/>
                          </w:rPr>
                          <w:t>li</w:t>
                        </w:r>
                        <w:r w:rsidRPr="003C6F24">
                          <w:t xml:space="preserve"> </w:t>
                        </w:r>
                      </w:p>
                      <w:p w:rsidR="00635158" w:rsidRPr="003C6F24" w:rsidRDefault="00635158" w:rsidP="00635158">
                        <w:r w:rsidRPr="003C6F24">
                          <w:t xml:space="preserve">   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3C6F24">
                          <w:t>4</w:t>
                        </w:r>
                      </w:p>
                      <w:p w:rsidR="00635158" w:rsidRPr="003C6F24" w:rsidRDefault="00635158" w:rsidP="00635158">
                        <w:r w:rsidRPr="003C6F24">
                          <w:t>/</w:t>
                        </w: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</w:tr>
                </w:tbl>
                <w:p w:rsidR="00635158" w:rsidRPr="003C6F24" w:rsidRDefault="00635158" w:rsidP="007A0BE1">
                  <w:r>
                    <w:t>/</w:t>
                  </w:r>
                  <w:r w:rsidRPr="003C6F24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</w:p>
                <w:p w:rsidR="00635158" w:rsidRPr="00635158" w:rsidRDefault="00635158" w:rsidP="007A0BE1"/>
                <w:p w:rsidR="007A0BE1" w:rsidRPr="00635158" w:rsidRDefault="007A0BE1" w:rsidP="007A0BE1">
                  <w:r w:rsidRPr="00635158">
                    <w:t>/</w:t>
                  </w:r>
                  <w:r>
                    <w:rPr>
                      <w:lang w:val="en-US"/>
                    </w:rPr>
                    <w:t>div</w:t>
                  </w:r>
                </w:p>
              </w:tc>
            </w:tr>
            <w:tr w:rsidR="007A0BE1" w:rsidRPr="00635158" w:rsidTr="007A0BE1">
              <w:tc>
                <w:tcPr>
                  <w:tcW w:w="9119" w:type="dxa"/>
                </w:tcPr>
                <w:p w:rsidR="007A0BE1" w:rsidRPr="007A0BE1" w:rsidRDefault="007A0BE1" w:rsidP="007A0BE1">
                  <w:r>
                    <w:rPr>
                      <w:lang w:val="en-US"/>
                    </w:rPr>
                    <w:t>div</w:t>
                  </w:r>
                  <w:r w:rsidRPr="00635158">
                    <w:t xml:space="preserve"> </w:t>
                  </w:r>
                  <w:r>
                    <w:t>нижнее меню</w:t>
                  </w:r>
                </w:p>
                <w:p w:rsidR="007A0BE1" w:rsidRPr="00635158" w:rsidRDefault="007A0BE1" w:rsidP="007A0BE1">
                  <w:r w:rsidRPr="00635158">
                    <w:t>/</w:t>
                  </w:r>
                  <w:r>
                    <w:rPr>
                      <w:lang w:val="en-US"/>
                    </w:rPr>
                    <w:t>div</w:t>
                  </w:r>
                </w:p>
              </w:tc>
            </w:tr>
          </w:tbl>
          <w:p w:rsidR="007A0BE1" w:rsidRPr="00635158" w:rsidRDefault="007A0BE1"/>
          <w:p w:rsidR="003B6ED4" w:rsidRPr="00635158" w:rsidRDefault="003B6ED4"/>
          <w:p w:rsidR="003B6ED4" w:rsidRPr="00635158" w:rsidRDefault="003B6ED4"/>
          <w:p w:rsidR="003B6ED4" w:rsidRPr="003C6F24" w:rsidRDefault="003B6ED4">
            <w:r w:rsidRPr="003C6F24">
              <w:t>/</w:t>
            </w:r>
            <w:r>
              <w:rPr>
                <w:lang w:val="en-US"/>
              </w:rPr>
              <w:t>header</w:t>
            </w:r>
          </w:p>
        </w:tc>
      </w:tr>
      <w:tr w:rsidR="003B6ED4" w:rsidTr="003B6ED4">
        <w:tc>
          <w:tcPr>
            <w:tcW w:w="9345" w:type="dxa"/>
          </w:tcPr>
          <w:p w:rsidR="003B6ED4" w:rsidRDefault="003B6ED4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</w:tr>
      <w:tr w:rsidR="003B6ED4" w:rsidTr="003B6ED4">
        <w:tc>
          <w:tcPr>
            <w:tcW w:w="9345" w:type="dxa"/>
          </w:tcPr>
          <w:p w:rsidR="003B6ED4" w:rsidRDefault="003B6ED4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</w:tr>
    </w:tbl>
    <w:p w:rsidR="003B6ED4" w:rsidRDefault="003B6ED4">
      <w:pPr>
        <w:rPr>
          <w:lang w:val="en-US"/>
        </w:rPr>
      </w:pPr>
    </w:p>
    <w:p w:rsidR="003B6ED4" w:rsidRDefault="003B6ED4">
      <w:pPr>
        <w:rPr>
          <w:lang w:val="en-US"/>
        </w:rPr>
      </w:pPr>
      <w:r>
        <w:rPr>
          <w:lang w:val="en-US"/>
        </w:rPr>
        <w:t>/body</w:t>
      </w:r>
    </w:p>
    <w:p w:rsidR="003C6F24" w:rsidRDefault="003C6F24">
      <w:pPr>
        <w:rPr>
          <w:lang w:val="en-US"/>
        </w:rPr>
      </w:pPr>
    </w:p>
    <w:p w:rsidR="003C6F24" w:rsidRDefault="003C6F24">
      <w:pPr>
        <w:rPr>
          <w:lang w:val="en-US"/>
        </w:rPr>
      </w:pPr>
    </w:p>
    <w:p w:rsidR="003C6F24" w:rsidRDefault="003C6F24">
      <w:pPr>
        <w:rPr>
          <w:lang w:val="en-US"/>
        </w:rPr>
      </w:pPr>
    </w:p>
    <w:p w:rsidR="003C6F24" w:rsidRPr="003C6F24" w:rsidRDefault="003C6F24">
      <w:r>
        <w:rPr>
          <w:lang w:val="en-US"/>
        </w:rPr>
        <w:t>li –</w:t>
      </w:r>
      <w:r>
        <w:t>иконка (подарок)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F24" w:rsidTr="003C6F24">
        <w:tc>
          <w:tcPr>
            <w:tcW w:w="9345" w:type="dxa"/>
          </w:tcPr>
          <w:p w:rsidR="003C6F24" w:rsidRDefault="003C6F2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3C6F24" w:rsidTr="003C6F24">
              <w:tc>
                <w:tcPr>
                  <w:tcW w:w="4559" w:type="dxa"/>
                </w:tcPr>
                <w:p w:rsidR="003C6F24" w:rsidRDefault="003C6F24">
                  <w:pPr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66"/>
                    <w:gridCol w:w="2167"/>
                  </w:tblGrid>
                  <w:tr w:rsidR="003C6F24" w:rsidTr="003C6F24">
                    <w:tc>
                      <w:tcPr>
                        <w:tcW w:w="2166" w:type="dxa"/>
                      </w:tcPr>
                      <w:p w:rsidR="003C6F24" w:rsidRDefault="003C6F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&gt;…&lt;/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2167" w:type="dxa"/>
                      </w:tcPr>
                      <w:p w:rsidR="003C6F24" w:rsidRDefault="003C6F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3C6F24" w:rsidRDefault="003C6F24">
                  <w:pPr>
                    <w:rPr>
                      <w:lang w:val="en-US"/>
                    </w:rPr>
                  </w:pPr>
                </w:p>
                <w:p w:rsidR="003C6F24" w:rsidRDefault="003C6F2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560" w:type="dxa"/>
                </w:tcPr>
                <w:p w:rsidR="003C6F24" w:rsidRDefault="003C6F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</w:tr>
          </w:tbl>
          <w:p w:rsidR="003C6F24" w:rsidRDefault="003C6F24">
            <w:pPr>
              <w:rPr>
                <w:lang w:val="en-US"/>
              </w:rPr>
            </w:pPr>
          </w:p>
          <w:p w:rsidR="003C6F24" w:rsidRDefault="003C6F24">
            <w:pPr>
              <w:rPr>
                <w:lang w:val="en-US"/>
              </w:rPr>
            </w:pPr>
          </w:p>
        </w:tc>
      </w:tr>
    </w:tbl>
    <w:p w:rsidR="003C6F24" w:rsidRPr="003B6ED4" w:rsidRDefault="003C6F24">
      <w:pPr>
        <w:rPr>
          <w:lang w:val="en-US"/>
        </w:rPr>
      </w:pPr>
    </w:p>
    <w:sectPr w:rsidR="003C6F24" w:rsidRPr="003B6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3E"/>
    <w:rsid w:val="00051701"/>
    <w:rsid w:val="00154CBE"/>
    <w:rsid w:val="003B6ED4"/>
    <w:rsid w:val="003C6F24"/>
    <w:rsid w:val="004658B1"/>
    <w:rsid w:val="00635158"/>
    <w:rsid w:val="006E193E"/>
    <w:rsid w:val="007A0BE1"/>
    <w:rsid w:val="00C0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2545"/>
  <w15:chartTrackingRefBased/>
  <w15:docId w15:val="{B02007E6-FB7C-4BD9-8B01-9D32F03A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C709-6078-4747-ADCD-E4E571EB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2021-03-01T12:54:00Z</dcterms:created>
  <dcterms:modified xsi:type="dcterms:W3CDTF">2021-03-12T18:34:00Z</dcterms:modified>
</cp:coreProperties>
</file>