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right"/>
        <w:rPr>
          <w:rFonts w:ascii="Calibri" w:cs="Calibri" w:eastAsia="Calibri" w:hAnsi="Calibri"/>
          <w:b w:val="0"/>
          <w:i w:val="0"/>
          <w:smallCaps w:val="0"/>
          <w:strike w:val="0"/>
          <w:color w:val="ffff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ffffff"/>
          <w:sz w:val="12"/>
          <w:szCs w:val="1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ffffff"/>
          <w:sz w:val="12"/>
          <w:szCs w:val="12"/>
          <w:highlight w:val="white"/>
          <w:u w:val="single"/>
          <w:vertAlign w:val="baseline"/>
          <w:rtl w:val="0"/>
        </w:rPr>
        <w:t xml:space="preserve">QRCodeDataSigned</w:t>
      </w:r>
      <w:r w:rsidDel="00000000" w:rsidR="00000000" w:rsidRPr="00000000">
        <w:rPr>
          <w:rFonts w:ascii="Calibri" w:cs="Calibri" w:eastAsia="Calibri" w:hAnsi="Calibri"/>
          <w:b w:val="0"/>
          <w:i w:val="0"/>
          <w:smallCaps w:val="0"/>
          <w:strike w:val="0"/>
          <w:color w:val="ffffff"/>
          <w:sz w:val="12"/>
          <w:szCs w:val="1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{police_kaz}</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{police_rus}</w:t>
      </w:r>
      <w:r w:rsidDel="00000000" w:rsidR="00000000" w:rsidRPr="00000000">
        <w:rPr>
          <w:rtl w:val="0"/>
        </w:rPr>
      </w:r>
    </w:p>
    <w:tbl>
      <w:tblPr>
        <w:tblStyle w:val="Table1"/>
        <w:tblW w:w="957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2"/>
        <w:tblGridChange w:id="0">
          <w:tblGrid>
            <w:gridCol w:w="4788"/>
            <w:gridCol w:w="4782"/>
          </w:tblGrid>
        </w:tblGridChange>
      </w:tblGrid>
      <w:tr>
        <w:trPr>
          <w:cantSplit w:val="0"/>
          <w:tblHeader w:val="0"/>
        </w:trPr>
        <w:tc>
          <w:tcPr/>
          <w:p w:rsidR="00000000" w:rsidDel="00000000" w:rsidP="00000000" w:rsidRDefault="00000000" w:rsidRPr="00000000" w14:paraId="00000004">
            <w:pPr>
              <w:widowControl w:val="0"/>
              <w:spacing w:after="0" w:before="0" w:line="240" w:lineRule="auto"/>
              <w:jc w:val="center"/>
              <w:rPr>
                <w:rFonts w:ascii="Times New Roman" w:cs="Times New Roman" w:eastAsia="Times New Roman" w:hAnsi="Times New Roman"/>
                <w:b w:val="1"/>
                <w:sz w:val="20"/>
                <w:szCs w:val="20"/>
              </w:rPr>
            </w:pPr>
            <w:bookmarkStart w:colFirst="0" w:colLast="0" w:name="_heading=h.gjdgxs" w:id="0"/>
            <w:bookmarkEnd w:id="0"/>
            <w:r w:rsidDel="00000000" w:rsidR="00000000" w:rsidRPr="00000000">
              <w:rPr>
                <w:rFonts w:ascii="Times New Roman" w:cs="Times New Roman" w:eastAsia="Times New Roman" w:hAnsi="Times New Roman"/>
                <w:b w:val="1"/>
                <w:sz w:val="20"/>
                <w:szCs w:val="20"/>
                <w:rtl w:val="0"/>
              </w:rPr>
              <w:t xml:space="preserve">Договор</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оказания дополнительных образовательных услуг № </w:t>
            </w:r>
            <w:r w:rsidDel="00000000" w:rsidR="00000000" w:rsidRPr="00000000">
              <w:rPr>
                <w:rFonts w:ascii="Times New Roman" w:cs="Times New Roman" w:eastAsia="Times New Roman" w:hAnsi="Times New Roman"/>
                <w:b w:val="1"/>
                <w:sz w:val="20"/>
                <w:szCs w:val="20"/>
                <w:u w:val="single"/>
                <w:rtl w:val="0"/>
              </w:rPr>
              <w:t xml:space="preserve">{ContractNum}</w:t>
            </w:r>
            <w:r w:rsidDel="00000000" w:rsidR="00000000" w:rsidRPr="00000000">
              <w:rPr>
                <w:rtl w:val="0"/>
              </w:rPr>
            </w:r>
          </w:p>
          <w:p w:rsidR="00000000" w:rsidDel="00000000" w:rsidP="00000000" w:rsidRDefault="00000000" w:rsidRPr="00000000" w14:paraId="00000005">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г. Алматы                          «</w:t>
            </w:r>
            <w:r w:rsidDel="00000000" w:rsidR="00000000" w:rsidRPr="00000000">
              <w:rPr>
                <w:rFonts w:ascii="Times New Roman" w:cs="Times New Roman" w:eastAsia="Times New Roman" w:hAnsi="Times New Roman"/>
                <w:b w:val="1"/>
                <w:sz w:val="20"/>
                <w:szCs w:val="20"/>
                <w:u w:val="single"/>
                <w:rtl w:val="0"/>
              </w:rPr>
              <w:t xml:space="preserve">{ContractDay}</w:t>
            </w:r>
            <w:r w:rsidDel="00000000" w:rsidR="00000000" w:rsidRPr="00000000">
              <w:rPr>
                <w:rFonts w:ascii="Times New Roman" w:cs="Times New Roman" w:eastAsia="Times New Roman" w:hAnsi="Times New Roman"/>
                <w:b w:val="1"/>
                <w:sz w:val="20"/>
                <w:szCs w:val="20"/>
                <w:rtl w:val="0"/>
              </w:rPr>
              <w:t xml:space="preserve">» {ContractMonthRUS} </w:t>
            </w:r>
            <w:r w:rsidDel="00000000" w:rsidR="00000000" w:rsidRPr="00000000">
              <w:rPr>
                <w:rFonts w:ascii="Times New Roman" w:cs="Times New Roman" w:eastAsia="Times New Roman" w:hAnsi="Times New Roman"/>
                <w:b w:val="1"/>
                <w:sz w:val="20"/>
                <w:szCs w:val="20"/>
                <w:u w:val="single"/>
                <w:rtl w:val="0"/>
              </w:rPr>
              <w:t xml:space="preserve">{ContractYear}</w:t>
            </w:r>
            <w:r w:rsidDel="00000000" w:rsidR="00000000" w:rsidRPr="00000000">
              <w:rPr>
                <w:rFonts w:ascii="Times New Roman" w:cs="Times New Roman" w:eastAsia="Times New Roman" w:hAnsi="Times New Roman"/>
                <w:b w:val="1"/>
                <w:sz w:val="20"/>
                <w:szCs w:val="20"/>
                <w:rtl w:val="0"/>
              </w:rPr>
              <w:t xml:space="preserve"> г.</w:t>
            </w:r>
            <w:r w:rsidDel="00000000" w:rsidR="00000000" w:rsidRPr="00000000">
              <w:rPr>
                <w:rtl w:val="0"/>
              </w:rPr>
            </w:r>
          </w:p>
          <w:p w:rsidR="00000000" w:rsidDel="00000000" w:rsidP="00000000" w:rsidRDefault="00000000" w:rsidRPr="00000000" w14:paraId="0000000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Товарищество с ограниченной ответственностью «TAMOS EDUCATION» (ТАМОС ЭДЬЮКЕЙШН),</w:t>
            </w:r>
            <w:r w:rsidDel="00000000" w:rsidR="00000000" w:rsidRPr="00000000">
              <w:rPr>
                <w:rFonts w:ascii="Times New Roman" w:cs="Times New Roman" w:eastAsia="Times New Roman" w:hAnsi="Times New Roman"/>
                <w:sz w:val="20"/>
                <w:szCs w:val="20"/>
                <w:rtl w:val="0"/>
              </w:rPr>
              <w:t xml:space="preserve"> лицензия на право занятия образовательной деятельностью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KZ27LAA00032986</w:t>
            </w:r>
            <w:r w:rsidDel="00000000" w:rsidR="00000000" w:rsidRPr="00000000">
              <w:rPr>
                <w:rFonts w:ascii="Times New Roman" w:cs="Times New Roman" w:eastAsia="Times New Roman" w:hAnsi="Times New Roman"/>
                <w:sz w:val="20"/>
                <w:szCs w:val="20"/>
                <w:rtl w:val="0"/>
              </w:rPr>
              <w:t xml:space="preserve"> выдана 20.12.2022г., в лице Генерального директора Омарова М.С., действующего на основании Устава, именуемое</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в дальнейшем «</w:t>
            </w:r>
            <w:r w:rsidDel="00000000" w:rsidR="00000000" w:rsidRPr="00000000">
              <w:rPr>
                <w:rFonts w:ascii="Times New Roman" w:cs="Times New Roman" w:eastAsia="Times New Roman" w:hAnsi="Times New Roman"/>
                <w:b w:val="1"/>
                <w:sz w:val="20"/>
                <w:szCs w:val="20"/>
                <w:rtl w:val="0"/>
              </w:rPr>
              <w:t xml:space="preserve">Организация образования</w:t>
            </w:r>
            <w:r w:rsidDel="00000000" w:rsidR="00000000" w:rsidRPr="00000000">
              <w:rPr>
                <w:rFonts w:ascii="Times New Roman" w:cs="Times New Roman" w:eastAsia="Times New Roman" w:hAnsi="Times New Roman"/>
                <w:sz w:val="20"/>
                <w:szCs w:val="20"/>
                <w:rtl w:val="0"/>
              </w:rPr>
              <w:t xml:space="preserve">», с одной стороны, и гражданин (ка) </w:t>
            </w: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20"/>
                <w:szCs w:val="20"/>
                <w:rtl w:val="0"/>
              </w:rPr>
              <w:t xml:space="preserve">     (Фамилия, имя, отчество (при его наличии))</w:t>
            </w:r>
          </w:p>
          <w:p w:rsidR="00000000" w:rsidDel="00000000" w:rsidP="00000000" w:rsidRDefault="00000000" w:rsidRPr="00000000" w14:paraId="0000000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именуемый (ая) в дальнейшем «</w:t>
            </w:r>
            <w:r w:rsidDel="00000000" w:rsidR="00000000" w:rsidRPr="00000000">
              <w:rPr>
                <w:rFonts w:ascii="Times New Roman" w:cs="Times New Roman" w:eastAsia="Times New Roman" w:hAnsi="Times New Roman"/>
                <w:b w:val="1"/>
                <w:sz w:val="20"/>
                <w:szCs w:val="20"/>
                <w:rtl w:val="0"/>
              </w:rPr>
              <w:t xml:space="preserve">Заказчик</w:t>
            </w:r>
            <w:r w:rsidDel="00000000" w:rsidR="00000000" w:rsidRPr="00000000">
              <w:rPr>
                <w:rFonts w:ascii="Times New Roman" w:cs="Times New Roman" w:eastAsia="Times New Roman" w:hAnsi="Times New Roman"/>
                <w:sz w:val="20"/>
                <w:szCs w:val="20"/>
                <w:rtl w:val="0"/>
              </w:rPr>
              <w:t xml:space="preserve">», действующий в интересах гражданина (ки) </w:t>
            </w:r>
            <w:r w:rsidDel="00000000" w:rsidR="00000000" w:rsidRPr="00000000">
              <w:rPr>
                <w:rFonts w:ascii="Times New Roman" w:cs="Times New Roman" w:eastAsia="Times New Roman" w:hAnsi="Times New Roman"/>
                <w:b w:val="1"/>
                <w:sz w:val="20"/>
                <w:szCs w:val="20"/>
                <w:u w:val="single"/>
                <w:rtl w:val="0"/>
              </w:rPr>
              <w:t xml:space="preserve">{StudentFullName}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A">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(Фамилия, имя, отчество (при его наличии))</w:t>
            </w:r>
          </w:p>
          <w:p w:rsidR="00000000" w:rsidDel="00000000" w:rsidP="00000000" w:rsidRDefault="00000000" w:rsidRPr="00000000" w14:paraId="0000000B">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именуемого  (ой) в дальнейшем «</w:t>
            </w:r>
            <w:r w:rsidDel="00000000" w:rsidR="00000000" w:rsidRPr="00000000">
              <w:rPr>
                <w:rFonts w:ascii="Times New Roman" w:cs="Times New Roman" w:eastAsia="Times New Roman" w:hAnsi="Times New Roman"/>
                <w:b w:val="1"/>
                <w:sz w:val="20"/>
                <w:szCs w:val="20"/>
                <w:rtl w:val="0"/>
              </w:rPr>
              <w:t xml:space="preserve">обучающийся</w:t>
            </w:r>
            <w:r w:rsidDel="00000000" w:rsidR="00000000" w:rsidRPr="00000000">
              <w:rPr>
                <w:rFonts w:ascii="Times New Roman" w:cs="Times New Roman" w:eastAsia="Times New Roman" w:hAnsi="Times New Roman"/>
                <w:sz w:val="20"/>
                <w:szCs w:val="20"/>
                <w:rtl w:val="0"/>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sidDel="00000000" w:rsidR="00000000" w:rsidRPr="00000000">
              <w:rPr>
                <w:rtl w:val="0"/>
              </w:rPr>
            </w:r>
          </w:p>
          <w:p w:rsidR="00000000" w:rsidDel="00000000" w:rsidP="00000000" w:rsidRDefault="00000000" w:rsidRPr="00000000" w14:paraId="0000000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after="0" w:before="0" w:line="240" w:lineRule="auto"/>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Предмет Договора</w:t>
            </w:r>
          </w:p>
          <w:p w:rsidR="00000000" w:rsidDel="00000000" w:rsidP="00000000" w:rsidRDefault="00000000" w:rsidRPr="00000000" w14:paraId="0000000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Заказчик поручает и оплачивает, а Организация образования принимает на себя обязательства по оказанию обучающемуся в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color w:val="000000"/>
                <w:sz w:val="20"/>
                <w:szCs w:val="20"/>
                <w:u w:val="none"/>
                <w:rtl w:val="0"/>
              </w:rPr>
              <w:t xml:space="preserve">{ContractYearFinish}</w:t>
            </w:r>
            <w:r w:rsidDel="00000000" w:rsidR="00000000" w:rsidRPr="00000000">
              <w:rPr>
                <w:rtl w:val="0"/>
              </w:rPr>
            </w:r>
          </w:p>
          <w:p w:rsidR="00000000" w:rsidDel="00000000" w:rsidP="00000000" w:rsidRDefault="00000000" w:rsidRPr="00000000" w14:paraId="0000000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учебном году дополнительных образовательных услуг, указанных в Приложении № 2 к настоящему Договору (далее – Услуги).</w:t>
            </w:r>
          </w:p>
          <w:p w:rsidR="00000000" w:rsidDel="00000000" w:rsidP="00000000" w:rsidRDefault="00000000" w:rsidRPr="00000000" w14:paraId="00000010">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widowControl w:val="0"/>
              <w:spacing w:after="0" w:before="0" w:line="240" w:lineRule="auto"/>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Права и обязанности Сторон</w:t>
            </w:r>
          </w:p>
          <w:p w:rsidR="00000000" w:rsidDel="00000000" w:rsidP="00000000" w:rsidRDefault="00000000" w:rsidRPr="00000000" w14:paraId="00000012">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tab/>
              <w:t xml:space="preserve">Организация образования обязуется:</w:t>
            </w:r>
          </w:p>
          <w:p w:rsidR="00000000" w:rsidDel="00000000" w:rsidP="00000000" w:rsidRDefault="00000000" w:rsidRPr="00000000" w14:paraId="0000001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оказать Услуги в период с 1 сентября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года по 31 мая  </w:t>
            </w:r>
            <w:r w:rsidDel="00000000" w:rsidR="00000000" w:rsidRPr="00000000">
              <w:rPr>
                <w:rFonts w:ascii="Times New Roman" w:cs="Times New Roman" w:eastAsia="Times New Roman" w:hAnsi="Times New Roman"/>
                <w:b w:val="0"/>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года с пребыванием в Организации образования в режиме пятидневной  учебной недели с 08 часов 30 минут до 17 часов 00 минут (за исключением выходных и праздничных дней, каникулярного периода);</w:t>
            </w:r>
          </w:p>
          <w:p w:rsidR="00000000" w:rsidDel="00000000" w:rsidP="00000000" w:rsidRDefault="00000000" w:rsidRPr="00000000" w14:paraId="0000001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2)</w:t>
              <w:tab/>
            </w:r>
            <w:r w:rsidDel="00000000" w:rsidR="00000000" w:rsidRPr="00000000">
              <w:rPr>
                <w:rFonts w:ascii="Times New Roman" w:cs="Times New Roman" w:eastAsia="Times New Roman" w:hAnsi="Times New Roman"/>
                <w:sz w:val="20"/>
                <w:szCs w:val="20"/>
                <w:rtl w:val="0"/>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rsidR="00000000" w:rsidDel="00000000" w:rsidP="00000000" w:rsidRDefault="00000000" w:rsidRPr="00000000" w14:paraId="0000001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rsidR="00000000" w:rsidDel="00000000" w:rsidP="00000000" w:rsidRDefault="00000000" w:rsidRPr="00000000" w14:paraId="0000001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в процессе оказания Услуг обеспечить охрану жизни обучающегося, укрепление нравственного, физического и психологического здоровья обучающегося с учетом его индивидуальных особенностей;</w:t>
            </w:r>
          </w:p>
          <w:p w:rsidR="00000000" w:rsidDel="00000000" w:rsidP="00000000" w:rsidRDefault="00000000" w:rsidRPr="00000000" w14:paraId="0000001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в процессе оказания Услуг обеспечить оказание первой медицинской помощи обучающемуся (в случае необходимости);</w:t>
            </w:r>
          </w:p>
          <w:p w:rsidR="00000000" w:rsidDel="00000000" w:rsidP="00000000" w:rsidRDefault="00000000" w:rsidRPr="00000000" w14:paraId="00000018">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rsidR="00000000" w:rsidDel="00000000" w:rsidP="00000000" w:rsidRDefault="00000000" w:rsidRPr="00000000" w14:paraId="00000019">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colFirst="0" w:colLast="0" w:name="bookmark=id.30j0zll" w:id="1"/>
            <w:bookmarkEnd w:id="1"/>
            <w:r w:rsidDel="00000000" w:rsidR="00000000" w:rsidRPr="00000000">
              <w:rPr>
                <w:rtl w:val="0"/>
              </w:rPr>
            </w:r>
          </w:p>
          <w:p w:rsidR="00000000" w:rsidDel="00000000" w:rsidP="00000000" w:rsidRDefault="00000000" w:rsidRPr="00000000" w14:paraId="0000001A">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tab/>
              <w:t xml:space="preserve">Организация образования имеет право:</w:t>
            </w:r>
          </w:p>
          <w:p w:rsidR="00000000" w:rsidDel="00000000" w:rsidP="00000000" w:rsidRDefault="00000000" w:rsidRPr="00000000" w14:paraId="0000001B">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требовать от обучающегося, родителей, иных законных представителей обучающегося 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rsidR="00000000" w:rsidDel="00000000" w:rsidP="00000000" w:rsidRDefault="00000000" w:rsidRPr="00000000" w14:paraId="0000001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rsidR="00000000" w:rsidDel="00000000" w:rsidP="00000000" w:rsidRDefault="00000000" w:rsidRPr="00000000" w14:paraId="0000001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rsidR="00000000" w:rsidDel="00000000" w:rsidP="00000000" w:rsidRDefault="00000000" w:rsidRPr="00000000" w14:paraId="0000001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rsidR="00000000" w:rsidDel="00000000" w:rsidP="00000000" w:rsidRDefault="00000000" w:rsidRPr="00000000" w14:paraId="0000001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расторгнуть в одностороннем порядке Договор по следующим причинам:</w:t>
            </w:r>
          </w:p>
          <w:p w:rsidR="00000000" w:rsidDel="00000000" w:rsidP="00000000" w:rsidRDefault="00000000" w:rsidRPr="00000000" w14:paraId="0000002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за нарушение учебной дисциплины;</w:t>
            </w:r>
          </w:p>
          <w:p w:rsidR="00000000" w:rsidDel="00000000" w:rsidP="00000000" w:rsidRDefault="00000000" w:rsidRPr="00000000" w14:paraId="0000002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за нарушение Устава Организации образования, Правил внутреннего распорядка и иных документов Организации образования;</w:t>
            </w:r>
          </w:p>
          <w:p w:rsidR="00000000" w:rsidDel="00000000" w:rsidP="00000000" w:rsidRDefault="00000000" w:rsidRPr="00000000" w14:paraId="0000002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за невыполнение обязательств по настоящему Договору;</w:t>
            </w:r>
          </w:p>
          <w:p w:rsidR="00000000" w:rsidDel="00000000" w:rsidP="00000000" w:rsidRDefault="00000000" w:rsidRPr="00000000" w14:paraId="0000002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связи с переводом в другую организацию образования;</w:t>
            </w:r>
          </w:p>
          <w:p w:rsidR="00000000" w:rsidDel="00000000" w:rsidP="00000000" w:rsidRDefault="00000000" w:rsidRPr="00000000" w14:paraId="0000002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p>
          <w:p w:rsidR="00000000" w:rsidDel="00000000" w:rsidP="00000000" w:rsidRDefault="00000000" w:rsidRPr="00000000" w14:paraId="0000002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rsidR="00000000" w:rsidDel="00000000" w:rsidP="00000000" w:rsidRDefault="00000000" w:rsidRPr="00000000" w14:paraId="0000002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rsidR="00000000" w:rsidDel="00000000" w:rsidP="00000000" w:rsidRDefault="00000000" w:rsidRPr="00000000" w14:paraId="0000002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p>
          <w:p w:rsidR="00000000" w:rsidDel="00000000" w:rsidP="00000000" w:rsidRDefault="00000000" w:rsidRPr="00000000" w14:paraId="0000002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при наличии у обучающегося неудовлетворительных оценок по предметам;</w:t>
            </w:r>
          </w:p>
          <w:p w:rsidR="00000000" w:rsidDel="00000000" w:rsidP="00000000" w:rsidRDefault="00000000" w:rsidRPr="00000000" w14:paraId="0000002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случае, если обучающийся не носит обязательную школьную и спортивную форму, утвержденную Организацией образования;</w:t>
            </w:r>
          </w:p>
          <w:p w:rsidR="00000000" w:rsidDel="00000000" w:rsidP="00000000" w:rsidRDefault="00000000" w:rsidRPr="00000000" w14:paraId="0000002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colFirst="0" w:colLast="0" w:name="bookmark=id.1fob9te" w:id="2"/>
            <w:bookmarkEnd w:id="2"/>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rsidR="00000000" w:rsidDel="00000000" w:rsidP="00000000" w:rsidRDefault="00000000" w:rsidRPr="00000000" w14:paraId="0000002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000000" w:rsidDel="00000000" w:rsidP="00000000" w:rsidRDefault="00000000" w:rsidRPr="00000000" w14:paraId="0000002D">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tab/>
              <w:t xml:space="preserve">Обучающийся обязуется:</w:t>
            </w:r>
          </w:p>
          <w:p w:rsidR="00000000" w:rsidDel="00000000" w:rsidP="00000000" w:rsidRDefault="00000000" w:rsidRPr="00000000" w14:paraId="0000002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rsidR="00000000" w:rsidDel="00000000" w:rsidP="00000000" w:rsidRDefault="00000000" w:rsidRPr="00000000" w14:paraId="0000002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rsidR="00000000" w:rsidDel="00000000" w:rsidP="00000000" w:rsidRDefault="00000000" w:rsidRPr="00000000" w14:paraId="0000003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p>
          <w:p w:rsidR="00000000" w:rsidDel="00000000" w:rsidP="00000000" w:rsidRDefault="00000000" w:rsidRPr="00000000" w14:paraId="00000031">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rsidR="00000000" w:rsidDel="00000000" w:rsidP="00000000" w:rsidRDefault="00000000" w:rsidRPr="00000000" w14:paraId="00000032">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5)</w:t>
              <w:tab/>
              <w:t xml:space="preserve">в обязательном порядке в период получения Услуг в Организации образования </w:t>
            </w:r>
            <w:r w:rsidDel="00000000" w:rsidR="00000000" w:rsidRPr="00000000">
              <w:rPr>
                <w:rFonts w:ascii="Times New Roman" w:cs="Times New Roman" w:eastAsia="Times New Roman" w:hAnsi="Times New Roman"/>
                <w:sz w:val="20"/>
                <w:szCs w:val="20"/>
                <w:highlight w:val="white"/>
                <w:rtl w:val="0"/>
              </w:rPr>
              <w:t xml:space="preserve">носить школьную форму и спортивную форму, утвержденные Организацией образования,</w:t>
            </w:r>
            <w:r w:rsidDel="00000000" w:rsidR="00000000" w:rsidRPr="00000000">
              <w:rPr>
                <w:rFonts w:ascii="Times New Roman" w:cs="Times New Roman" w:eastAsia="Times New Roman" w:hAnsi="Times New Roman"/>
                <w:sz w:val="20"/>
                <w:szCs w:val="20"/>
                <w:rtl w:val="0"/>
              </w:rPr>
              <w:t xml:space="preserve"> приобретаемые Заказчиком у рекомендованного Организацией образования производителя</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3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rsidR="00000000" w:rsidDel="00000000" w:rsidP="00000000" w:rsidRDefault="00000000" w:rsidRPr="00000000" w14:paraId="00000034">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tab/>
              <w:t xml:space="preserve">Обучающийся имеет право на:</w:t>
            </w:r>
          </w:p>
          <w:p w:rsidR="00000000" w:rsidDel="00000000" w:rsidP="00000000" w:rsidRDefault="00000000" w:rsidRPr="00000000" w14:paraId="00000035">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получение Услуг в Организации образования в соответствии с условиями настоящего Договора;</w:t>
            </w:r>
          </w:p>
          <w:p w:rsidR="00000000" w:rsidDel="00000000" w:rsidP="00000000" w:rsidRDefault="00000000" w:rsidRPr="00000000" w14:paraId="0000003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перевод в другую организацию образования в порядке, установленном законодательством Республики Казахстан;</w:t>
            </w:r>
          </w:p>
          <w:p w:rsidR="00000000" w:rsidDel="00000000" w:rsidP="00000000" w:rsidRDefault="00000000" w:rsidRPr="00000000" w14:paraId="0000003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восстановление в Организации образования в порядке, установленном законодательством Республики Казахстан.</w:t>
            </w:r>
          </w:p>
          <w:p w:rsidR="00000000" w:rsidDel="00000000" w:rsidP="00000000" w:rsidRDefault="00000000" w:rsidRPr="00000000" w14:paraId="00000038">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tab/>
              <w:t xml:space="preserve">Заказчик обязуется:</w:t>
            </w:r>
          </w:p>
          <w:p w:rsidR="00000000" w:rsidDel="00000000" w:rsidP="00000000" w:rsidRDefault="00000000" w:rsidRPr="00000000" w14:paraId="00000039">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rsidR="00000000" w:rsidDel="00000000" w:rsidP="00000000" w:rsidRDefault="00000000" w:rsidRPr="00000000" w14:paraId="0000003A">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rsidR="00000000" w:rsidDel="00000000" w:rsidP="00000000" w:rsidRDefault="00000000" w:rsidRPr="00000000" w14:paraId="0000003B">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соблюдать Устав Организации образования, иные документы Организации образования и положения настоящего Договора;</w:t>
            </w:r>
          </w:p>
          <w:p w:rsidR="00000000" w:rsidDel="00000000" w:rsidP="00000000" w:rsidRDefault="00000000" w:rsidRPr="00000000" w14:paraId="0000003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о причине отсутствия обучающегося на уроках;</w:t>
            </w:r>
          </w:p>
          <w:p w:rsidR="00000000" w:rsidDel="00000000" w:rsidP="00000000" w:rsidRDefault="00000000" w:rsidRPr="00000000" w14:paraId="0000003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rsidR="00000000" w:rsidDel="00000000" w:rsidP="00000000" w:rsidRDefault="00000000" w:rsidRPr="00000000" w14:paraId="0000003E">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rsidR="00000000" w:rsidDel="00000000" w:rsidP="00000000" w:rsidRDefault="00000000" w:rsidRPr="00000000" w14:paraId="0000003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rsidR="00000000" w:rsidDel="00000000" w:rsidP="00000000" w:rsidRDefault="00000000" w:rsidRPr="00000000" w14:paraId="00000040">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p>
          <w:p w:rsidR="00000000" w:rsidDel="00000000" w:rsidP="00000000" w:rsidRDefault="00000000" w:rsidRPr="00000000" w14:paraId="00000041">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 не допускать высказываний, дискриминирующих деятельность работников Организации образования;</w:t>
            </w:r>
          </w:p>
          <w:p w:rsidR="00000000" w:rsidDel="00000000" w:rsidP="00000000" w:rsidRDefault="00000000" w:rsidRPr="00000000" w14:paraId="00000042">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rsidR="00000000" w:rsidDel="00000000" w:rsidP="00000000" w:rsidRDefault="00000000" w:rsidRPr="00000000" w14:paraId="00000043">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11)</w:t>
              <w:tab/>
              <w:t xml:space="preserve">приобретать для обучающегося</w:t>
            </w:r>
            <w:r w:rsidDel="00000000" w:rsidR="00000000" w:rsidRPr="00000000">
              <w:rPr>
                <w:rFonts w:ascii="Times New Roman" w:cs="Times New Roman" w:eastAsia="Times New Roman" w:hAnsi="Times New Roman"/>
                <w:sz w:val="20"/>
                <w:szCs w:val="20"/>
                <w:highlight w:val="white"/>
                <w:rtl w:val="0"/>
              </w:rPr>
              <w:t xml:space="preserve"> школьную форму и спортивную форму, утвержденные Организацией образования;</w:t>
            </w:r>
          </w:p>
          <w:p w:rsidR="00000000" w:rsidDel="00000000" w:rsidP="00000000" w:rsidRDefault="00000000" w:rsidRPr="00000000" w14:paraId="0000004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обеспечивать </w:t>
            </w:r>
            <w:r w:rsidDel="00000000" w:rsidR="00000000" w:rsidRPr="00000000">
              <w:rPr>
                <w:rFonts w:ascii="Times New Roman" w:cs="Times New Roman" w:eastAsia="Times New Roman" w:hAnsi="Times New Roman"/>
                <w:sz w:val="20"/>
                <w:szCs w:val="20"/>
                <w:highlight w:val="white"/>
                <w:rtl w:val="0"/>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sidDel="00000000" w:rsidR="00000000" w:rsidRPr="00000000">
              <w:rPr>
                <w:rFonts w:ascii="Times New Roman" w:cs="Times New Roman" w:eastAsia="Times New Roman" w:hAnsi="Times New Roman"/>
                <w:sz w:val="20"/>
                <w:szCs w:val="20"/>
                <w:rtl w:val="0"/>
              </w:rPr>
              <w:t xml:space="preserve"> приобретаемой Заказчиком у рекомендованного Организацией образования производителя;</w:t>
            </w:r>
          </w:p>
          <w:p w:rsidR="00000000" w:rsidDel="00000000" w:rsidP="00000000" w:rsidRDefault="00000000" w:rsidRPr="00000000" w14:paraId="0000004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rsidR="00000000" w:rsidDel="00000000" w:rsidP="00000000" w:rsidRDefault="00000000" w:rsidRPr="00000000" w14:paraId="00000046">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p>
          <w:p w:rsidR="00000000" w:rsidDel="00000000" w:rsidP="00000000" w:rsidRDefault="00000000" w:rsidRPr="00000000" w14:paraId="00000047">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tab/>
              <w:t xml:space="preserve">Заказчик имеет право:</w:t>
            </w:r>
          </w:p>
          <w:p w:rsidR="00000000" w:rsidDel="00000000" w:rsidP="00000000" w:rsidRDefault="00000000" w:rsidRPr="00000000" w14:paraId="00000048">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взаимодействовать с Организацией образования в вопросах воспитания и обучения обучающегося;</w:t>
            </w:r>
          </w:p>
          <w:p w:rsidR="00000000" w:rsidDel="00000000" w:rsidP="00000000" w:rsidRDefault="00000000" w:rsidRPr="00000000" w14:paraId="0000004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p>
          <w:p w:rsidR="00000000" w:rsidDel="00000000" w:rsidP="00000000" w:rsidRDefault="00000000" w:rsidRPr="00000000" w14:paraId="0000004A">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получать информацию от Организации образования относительно успеваемости, поведения и условий учебы обучающегося;</w:t>
            </w:r>
          </w:p>
          <w:p w:rsidR="00000000" w:rsidDel="00000000" w:rsidP="00000000" w:rsidRDefault="00000000" w:rsidRPr="00000000" w14:paraId="0000004B">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произвести предварительную оплату за Услуги по Договору.</w:t>
            </w:r>
          </w:p>
          <w:p w:rsidR="00000000" w:rsidDel="00000000" w:rsidP="00000000" w:rsidRDefault="00000000" w:rsidRPr="00000000" w14:paraId="0000004C">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after="0" w:before="0" w:line="240" w:lineRule="auto"/>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Размер и порядок оплаты образовательных услуг</w:t>
            </w:r>
          </w:p>
          <w:p w:rsidR="00000000" w:rsidDel="00000000" w:rsidP="00000000" w:rsidRDefault="00000000" w:rsidRPr="00000000" w14:paraId="0000004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colFirst="0" w:colLast="0" w:name="bookmark=id.3znysh7" w:id="3"/>
            <w:bookmarkEnd w:id="3"/>
            <w:r w:rsidDel="00000000" w:rsidR="00000000" w:rsidRPr="00000000">
              <w:rPr>
                <w:rtl w:val="0"/>
              </w:rPr>
            </w:r>
          </w:p>
          <w:p w:rsidR="00000000" w:rsidDel="00000000" w:rsidP="00000000" w:rsidRDefault="00000000" w:rsidRPr="00000000" w14:paraId="0000004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tab/>
              <w:t xml:space="preserve">Стоимость Услуг за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учебный год (на момент заключения Договора) составляет: </w:t>
            </w:r>
            <w:r w:rsidDel="00000000" w:rsidR="00000000" w:rsidRPr="00000000">
              <w:rPr>
                <w:rFonts w:ascii="Times New Roman" w:cs="Times New Roman" w:eastAsia="Times New Roman" w:hAnsi="Times New Roman"/>
                <w:sz w:val="20"/>
                <w:szCs w:val="20"/>
                <w:u w:val="single"/>
                <w:rtl w:val="0"/>
              </w:rPr>
              <w:t xml:space="preserve">{ContractDopAmount}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{ContractDopAmountWords}</w:t>
            </w:r>
            <w:r w:rsidDel="00000000" w:rsidR="00000000" w:rsidRPr="00000000">
              <w:rPr>
                <w:rFonts w:ascii="Times New Roman" w:cs="Times New Roman" w:eastAsia="Times New Roman" w:hAnsi="Times New Roman"/>
                <w:sz w:val="20"/>
                <w:szCs w:val="20"/>
                <w:rtl w:val="0"/>
              </w:rPr>
              <w:t xml:space="preserve">) тенге.</w:t>
            </w:r>
          </w:p>
          <w:p w:rsidR="00000000" w:rsidDel="00000000" w:rsidP="00000000" w:rsidRDefault="00000000" w:rsidRPr="00000000" w14:paraId="00000050">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(сумма цифрами и прописью)</w:t>
            </w:r>
          </w:p>
          <w:p w:rsidR="00000000" w:rsidDel="00000000" w:rsidP="00000000" w:rsidRDefault="00000000" w:rsidRPr="00000000" w14:paraId="00000051">
            <w:pPr>
              <w:widowControl w:val="0"/>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colFirst="0" w:colLast="0" w:name="bookmark=id.2et92p0" w:id="4"/>
            <w:bookmarkEnd w:id="4"/>
            <w:r w:rsidDel="00000000" w:rsidR="00000000" w:rsidRPr="00000000">
              <w:rPr>
                <w:rFonts w:ascii="Times New Roman" w:cs="Times New Roman" w:eastAsia="Times New Roman" w:hAnsi="Times New Roman"/>
                <w:sz w:val="20"/>
                <w:szCs w:val="20"/>
                <w:rtl w:val="0"/>
              </w:rPr>
              <w:t xml:space="preserve"> В случае предварительной оплаты Заказчиком за Услуги по Договору в полном объеме, стоимость Услуг изменению не подлежит.</w:t>
            </w:r>
          </w:p>
          <w:p w:rsidR="00000000" w:rsidDel="00000000" w:rsidP="00000000" w:rsidRDefault="00000000" w:rsidRPr="00000000" w14:paraId="0000005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tab/>
              <w:t xml:space="preserve">Оплата за Услуги производится Заказчиком единовременно либо по графику, указанному в Приложении №1 к настоящему Договору.</w:t>
            </w:r>
          </w:p>
          <w:p w:rsidR="00000000" w:rsidDel="00000000" w:rsidP="00000000" w:rsidRDefault="00000000" w:rsidRPr="00000000" w14:paraId="0000005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tab/>
              <w:t xml:space="preserve">В случае предварительной оплаты Заказчиком за Услуги за весь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учебный год в срок до 01 июня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года, Заказчику предоставляется скидка в размере 7 (семи) % от предусмотренной в п. 3.2. Договора стоимости Услуг.</w:t>
            </w:r>
          </w:p>
          <w:p w:rsidR="00000000" w:rsidDel="00000000" w:rsidP="00000000" w:rsidRDefault="00000000" w:rsidRPr="00000000" w14:paraId="0000005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случае предварительной оплаты Заказчиком за Услуги за весь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учебный год в срок до 01 сентября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года, Заказчику предоставляется скидка в размере 5 (пяти) % от предусмотренной в п. 3.2. Договора стоимости Услуг.</w:t>
            </w:r>
          </w:p>
          <w:p w:rsidR="00000000" w:rsidDel="00000000" w:rsidP="00000000" w:rsidRDefault="00000000" w:rsidRPr="00000000" w14:paraId="0000005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rsidR="00000000" w:rsidDel="00000000" w:rsidP="00000000" w:rsidRDefault="00000000" w:rsidRPr="00000000" w14:paraId="0000005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rsidR="00000000" w:rsidDel="00000000" w:rsidP="00000000" w:rsidRDefault="00000000" w:rsidRPr="00000000" w14:paraId="00000057">
            <w:pPr>
              <w:widowControl w:val="0"/>
              <w:tabs>
                <w:tab w:val="left" w:leader="none" w:pos="567"/>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(COVID-19)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rsidR="00000000" w:rsidDel="00000000" w:rsidP="00000000" w:rsidRDefault="00000000" w:rsidRPr="00000000" w14:paraId="00000058">
            <w:pPr>
              <w:widowControl w:val="0"/>
              <w:tabs>
                <w:tab w:val="left" w:leader="none" w:pos="426"/>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rsidR="00000000" w:rsidDel="00000000" w:rsidP="00000000" w:rsidRDefault="00000000" w:rsidRPr="00000000" w14:paraId="0000005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widowControl w:val="0"/>
              <w:spacing w:after="0" w:before="0" w:line="240" w:lineRule="auto"/>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Ответственность Сторон</w:t>
            </w:r>
          </w:p>
          <w:p w:rsidR="00000000" w:rsidDel="00000000" w:rsidP="00000000" w:rsidRDefault="00000000" w:rsidRPr="00000000" w14:paraId="0000005B">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colFirst="0" w:colLast="0" w:name="bookmark=id.3dy6vkm" w:id="5"/>
            <w:bookmarkEnd w:id="5"/>
            <w:bookmarkStart w:colFirst="0" w:colLast="0" w:name="bookmark=id.tyjcwt" w:id="6"/>
            <w:bookmarkEnd w:id="6"/>
            <w:r w:rsidDel="00000000" w:rsidR="00000000" w:rsidRPr="00000000">
              <w:rPr>
                <w:rtl w:val="0"/>
              </w:rPr>
            </w:r>
          </w:p>
          <w:p w:rsidR="00000000" w:rsidDel="00000000" w:rsidP="00000000" w:rsidRDefault="00000000" w:rsidRPr="00000000" w14:paraId="0000005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tab/>
              <w:t xml:space="preserve">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rsidR="00000000" w:rsidDel="00000000" w:rsidP="00000000" w:rsidRDefault="00000000" w:rsidRPr="00000000" w14:paraId="0000005D">
            <w:pPr>
              <w:widowControl w:val="0"/>
              <w:numPr>
                <w:ilvl w:val="1"/>
                <w:numId w:val="4"/>
              </w:num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rsidR="00000000" w:rsidDel="00000000" w:rsidP="00000000" w:rsidRDefault="00000000" w:rsidRPr="00000000" w14:paraId="0000005E">
            <w:pPr>
              <w:widowControl w:val="0"/>
              <w:spacing w:after="0" w:before="0" w:line="240" w:lineRule="auto"/>
              <w:ind w:left="7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widowControl w:val="0"/>
              <w:spacing w:after="0" w:before="0" w:line="24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Порядок разрешения споров</w:t>
            </w:r>
          </w:p>
          <w:p w:rsidR="00000000" w:rsidDel="00000000" w:rsidP="00000000" w:rsidRDefault="00000000" w:rsidRPr="00000000" w14:paraId="0000006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colFirst="0" w:colLast="0" w:name="bookmark=id.1t3h5sf" w:id="7"/>
            <w:bookmarkEnd w:id="7"/>
            <w:r w:rsidDel="00000000" w:rsidR="00000000" w:rsidRPr="00000000">
              <w:rPr>
                <w:rtl w:val="0"/>
              </w:rPr>
            </w:r>
          </w:p>
          <w:p w:rsidR="00000000" w:rsidDel="00000000" w:rsidP="00000000" w:rsidRDefault="00000000" w:rsidRPr="00000000" w14:paraId="0000006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rsidR="00000000" w:rsidDel="00000000" w:rsidP="00000000" w:rsidRDefault="00000000" w:rsidRPr="00000000" w14:paraId="00000062">
            <w:pPr>
              <w:widowControl w:val="0"/>
              <w:spacing w:after="0" w:before="0" w:line="240" w:lineRule="auto"/>
              <w:ind w:left="7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widowControl w:val="0"/>
              <w:spacing w:after="0" w:before="0" w:line="24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Форс-мажор</w:t>
            </w:r>
          </w:p>
          <w:p w:rsidR="00000000" w:rsidDel="00000000" w:rsidP="00000000" w:rsidRDefault="00000000" w:rsidRPr="00000000" w14:paraId="0000006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tab/>
              <w:t xml:space="preserve">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colFirst="0" w:colLast="0" w:name="bookmark=id.4d34og8" w:id="8"/>
            <w:bookmarkEnd w:id="8"/>
            <w:r w:rsidDel="00000000" w:rsidR="00000000" w:rsidRPr="00000000">
              <w:rPr>
                <w:rtl w:val="0"/>
              </w:rPr>
            </w:r>
          </w:p>
          <w:p w:rsidR="00000000" w:rsidDel="00000000" w:rsidP="00000000" w:rsidRDefault="00000000" w:rsidRPr="00000000" w14:paraId="0000006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colFirst="0" w:colLast="0" w:name="bookmark=id.2s8eyo1" w:id="9"/>
            <w:bookmarkEnd w:id="9"/>
            <w:r w:rsidDel="00000000" w:rsidR="00000000" w:rsidRPr="00000000">
              <w:rPr>
                <w:rtl w:val="0"/>
              </w:rPr>
            </w:r>
          </w:p>
          <w:p w:rsidR="00000000" w:rsidDel="00000000" w:rsidP="00000000" w:rsidRDefault="00000000" w:rsidRPr="00000000" w14:paraId="0000006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p>
          <w:p w:rsidR="00000000" w:rsidDel="00000000" w:rsidP="00000000" w:rsidRDefault="00000000" w:rsidRPr="00000000" w14:paraId="0000006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Сбор и обработка персональных данных</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зафиксированных на электронном, бумажном и (или) ином материальном носителе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(далее – Персональные данные).</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rsidR="00000000" w:rsidDel="00000000" w:rsidP="00000000" w:rsidRDefault="00000000" w:rsidRPr="00000000" w14:paraId="0000006F">
            <w:pPr>
              <w:widowControl w:val="0"/>
              <w:numPr>
                <w:ilvl w:val="0"/>
                <w:numId w:val="1"/>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внутреннего контроля и учета Организации образования;</w:t>
            </w:r>
          </w:p>
          <w:p w:rsidR="00000000" w:rsidDel="00000000" w:rsidP="00000000" w:rsidRDefault="00000000" w:rsidRPr="00000000" w14:paraId="00000070">
            <w:pPr>
              <w:widowControl w:val="0"/>
              <w:numPr>
                <w:ilvl w:val="0"/>
                <w:numId w:val="1"/>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rsidR="00000000" w:rsidDel="00000000" w:rsidP="00000000" w:rsidRDefault="00000000" w:rsidRPr="00000000" w14:paraId="00000071">
            <w:pPr>
              <w:widowControl w:val="0"/>
              <w:numPr>
                <w:ilvl w:val="0"/>
                <w:numId w:val="1"/>
              </w:numPr>
              <w:tabs>
                <w:tab w:val="left" w:leader="none" w:pos="426"/>
                <w:tab w:val="left" w:leader="none" w:pos="993"/>
              </w:tabs>
              <w:spacing w:after="0" w:before="0" w:line="240" w:lineRule="auto"/>
              <w:ind w:lef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7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rsidR="00000000" w:rsidDel="00000000" w:rsidP="00000000" w:rsidRDefault="00000000" w:rsidRPr="00000000" w14:paraId="0000007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000000" w:rsidDel="00000000" w:rsidP="00000000" w:rsidRDefault="00000000" w:rsidRPr="00000000" w14:paraId="00000074">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Срок действия, порядок изменения условий Договора и его расторжение</w:t>
            </w:r>
          </w:p>
          <w:p w:rsidR="00000000" w:rsidDel="00000000" w:rsidP="00000000" w:rsidRDefault="00000000" w:rsidRPr="00000000" w14:paraId="0000007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colFirst="0" w:colLast="0" w:name="bookmark=id.17dp8vu" w:id="10"/>
            <w:bookmarkEnd w:id="10"/>
            <w:r w:rsidDel="00000000" w:rsidR="00000000" w:rsidRPr="00000000">
              <w:rPr>
                <w:rtl w:val="0"/>
              </w:rPr>
            </w:r>
          </w:p>
          <w:p w:rsidR="00000000" w:rsidDel="00000000" w:rsidP="00000000" w:rsidRDefault="00000000" w:rsidRPr="00000000" w14:paraId="0000007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tab/>
              <w:t xml:space="preserve">Условия настоящего Договора могут быть изменены и дополнены по взаимному письменному соглашению Сторон.</w:t>
            </w:r>
            <w:bookmarkStart w:colFirst="0" w:colLast="0" w:name="bookmark=id.3rdcrjn" w:id="11"/>
            <w:bookmarkEnd w:id="11"/>
            <w:r w:rsidDel="00000000" w:rsidR="00000000" w:rsidRPr="00000000">
              <w:rPr>
                <w:rtl w:val="0"/>
              </w:rPr>
            </w:r>
          </w:p>
          <w:p w:rsidR="00000000" w:rsidDel="00000000" w:rsidP="00000000" w:rsidRDefault="00000000" w:rsidRPr="00000000" w14:paraId="0000007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 В случае выявления противоречий в версиях Договора или Приложений к нему, версия на русском языке будет иметь преимущественную силу.</w:t>
            </w:r>
          </w:p>
          <w:p w:rsidR="00000000" w:rsidDel="00000000" w:rsidP="00000000" w:rsidRDefault="00000000" w:rsidRPr="00000000" w14:paraId="0000007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sidDel="00000000" w:rsidR="00000000" w:rsidRPr="00000000">
              <w:rPr>
                <w:rtl w:val="0"/>
              </w:rPr>
            </w:r>
          </w:p>
          <w:p w:rsidR="00000000" w:rsidDel="00000000" w:rsidP="00000000" w:rsidRDefault="00000000" w:rsidRPr="00000000" w14:paraId="0000007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Юридические адреса и банковские реквизиты Сторон:</w:t>
            </w:r>
          </w:p>
          <w:p w:rsidR="00000000" w:rsidDel="00000000" w:rsidP="00000000" w:rsidRDefault="00000000" w:rsidRPr="00000000" w14:paraId="0000007C">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Организация образования:</w:t>
            </w:r>
          </w:p>
          <w:p w:rsidR="00000000" w:rsidDel="00000000" w:rsidP="00000000" w:rsidRDefault="00000000" w:rsidRPr="00000000" w14:paraId="0000007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Товарищество с ограниченной ответственностью «TAMOS EDUCATION» (ТАМОС ЭДЬЮКЕЙШН)</w:t>
            </w:r>
            <w:r w:rsidDel="00000000" w:rsidR="00000000" w:rsidRPr="00000000">
              <w:rPr>
                <w:rtl w:val="0"/>
              </w:rPr>
            </w:r>
          </w:p>
          <w:p w:rsidR="00000000" w:rsidDel="00000000" w:rsidP="00000000" w:rsidRDefault="00000000" w:rsidRPr="00000000" w14:paraId="0000007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 Алматы, Бостандыкский район,</w:t>
            </w:r>
          </w:p>
          <w:p w:rsidR="00000000" w:rsidDel="00000000" w:rsidP="00000000" w:rsidRDefault="00000000" w:rsidRPr="00000000" w14:paraId="0000008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ул. Ә.Кекилбайұлы, д.129/4</w:t>
            </w:r>
          </w:p>
          <w:p w:rsidR="00000000" w:rsidDel="00000000" w:rsidP="00000000" w:rsidRDefault="00000000" w:rsidRPr="00000000" w14:paraId="0000008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БИН 070740004047</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KZ89821140СР10000002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АО «Bank RBK»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KINCKZKA</w:t>
            </w:r>
          </w:p>
          <w:p w:rsidR="00000000" w:rsidDel="00000000" w:rsidP="00000000" w:rsidRDefault="00000000" w:rsidRPr="00000000" w14:paraId="0000008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КНП 861</w:t>
            </w:r>
          </w:p>
          <w:p w:rsidR="00000000" w:rsidDel="00000000" w:rsidP="00000000" w:rsidRDefault="00000000" w:rsidRPr="00000000" w14:paraId="00000086">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Генеральный директор __________  Омаров М.С.</w:t>
            </w:r>
          </w:p>
          <w:p w:rsidR="00000000" w:rsidDel="00000000" w:rsidP="00000000" w:rsidRDefault="00000000" w:rsidRPr="00000000" w14:paraId="0000008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М.П.</w:t>
            </w:r>
          </w:p>
          <w:p w:rsidR="00000000" w:rsidDel="00000000" w:rsidP="00000000" w:rsidRDefault="00000000" w:rsidRPr="00000000" w14:paraId="0000008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Обучающийся</w:t>
            </w:r>
            <w:r w:rsidDel="00000000" w:rsidR="00000000" w:rsidRPr="00000000">
              <w:rPr>
                <w:rtl w:val="0"/>
              </w:rPr>
            </w:r>
          </w:p>
          <w:p w:rsidR="00000000" w:rsidDel="00000000" w:rsidP="00000000" w:rsidRDefault="00000000" w:rsidRPr="00000000" w14:paraId="0000008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 имя, отчество (при его наличии)</w:t>
            </w:r>
          </w:p>
          <w:p w:rsidR="00000000" w:rsidDel="00000000" w:rsidP="00000000" w:rsidRDefault="00000000" w:rsidRPr="00000000" w14:paraId="0000008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{StudentFullName}</w:t>
            </w:r>
            <w:r w:rsidDel="00000000" w:rsidR="00000000" w:rsidRPr="00000000">
              <w:rPr>
                <w:rtl w:val="0"/>
              </w:rPr>
            </w:r>
          </w:p>
          <w:p w:rsidR="00000000" w:rsidDel="00000000" w:rsidP="00000000" w:rsidRDefault="00000000" w:rsidRPr="00000000" w14:paraId="0000008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ИИН обучающегося</w:t>
            </w:r>
          </w:p>
          <w:p w:rsidR="00000000" w:rsidDel="00000000" w:rsidP="00000000" w:rsidRDefault="00000000" w:rsidRPr="00000000" w14:paraId="0000008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{StudentIIN}</w:t>
            </w:r>
            <w:r w:rsidDel="00000000" w:rsidR="00000000" w:rsidRPr="00000000">
              <w:rPr>
                <w:rtl w:val="0"/>
              </w:rPr>
            </w:r>
          </w:p>
          <w:p w:rsidR="00000000" w:rsidDel="00000000" w:rsidP="00000000" w:rsidRDefault="00000000" w:rsidRPr="00000000" w14:paraId="0000008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Адрес обучающегося</w:t>
            </w:r>
          </w:p>
          <w:p w:rsidR="00000000" w:rsidDel="00000000" w:rsidP="00000000" w:rsidRDefault="00000000" w:rsidRPr="00000000" w14:paraId="0000008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{StudentAddress}</w:t>
            </w:r>
            <w:r w:rsidDel="00000000" w:rsidR="00000000" w:rsidRPr="00000000">
              <w:rPr>
                <w:rtl w:val="0"/>
              </w:rPr>
            </w:r>
          </w:p>
          <w:p w:rsidR="00000000" w:rsidDel="00000000" w:rsidP="00000000" w:rsidRDefault="00000000" w:rsidRPr="00000000" w14:paraId="0000009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Иные данные</w:t>
            </w:r>
          </w:p>
          <w:p w:rsidR="00000000" w:rsidDel="00000000" w:rsidP="00000000" w:rsidRDefault="00000000" w:rsidRPr="00000000" w14:paraId="0000009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{StudentPhoneNumber}</w:t>
            </w:r>
            <w:r w:rsidDel="00000000" w:rsidR="00000000" w:rsidRPr="00000000">
              <w:rPr>
                <w:rtl w:val="0"/>
              </w:rPr>
            </w:r>
          </w:p>
          <w:p w:rsidR="00000000" w:rsidDel="00000000" w:rsidP="00000000" w:rsidRDefault="00000000" w:rsidRPr="00000000" w14:paraId="0000009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Заказчик:</w:t>
            </w:r>
          </w:p>
          <w:p w:rsidR="00000000" w:rsidDel="00000000" w:rsidP="00000000" w:rsidRDefault="00000000" w:rsidRPr="00000000" w14:paraId="0000009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 имя, отчество (при его наличии)</w:t>
            </w:r>
          </w:p>
          <w:p w:rsidR="00000000" w:rsidDel="00000000" w:rsidP="00000000" w:rsidRDefault="00000000" w:rsidRPr="00000000" w14:paraId="00000095">
            <w:pPr>
              <w:widowControl w:val="0"/>
              <w:spacing w:after="0" w:before="0" w:line="240" w:lineRule="auto"/>
              <w:jc w:val="left"/>
              <w:rPr>
                <w:u w:val="single"/>
              </w:rPr>
            </w:pPr>
            <w:r w:rsidDel="00000000" w:rsidR="00000000" w:rsidRPr="00000000">
              <w:rPr>
                <w:rFonts w:ascii="Times New Roman" w:cs="Times New Roman" w:eastAsia="Times New Roman" w:hAnsi="Times New Roman"/>
                <w:sz w:val="20"/>
                <w:szCs w:val="20"/>
                <w:u w:val="single"/>
                <w:rtl w:val="0"/>
              </w:rPr>
              <w:t xml:space="preserve">{ParentFullName}</w:t>
            </w:r>
            <w:r w:rsidDel="00000000" w:rsidR="00000000" w:rsidRPr="00000000">
              <w:rPr>
                <w:rtl w:val="0"/>
              </w:rPr>
            </w:r>
          </w:p>
          <w:p w:rsidR="00000000" w:rsidDel="00000000" w:rsidP="00000000" w:rsidRDefault="00000000" w:rsidRPr="00000000" w14:paraId="00000096">
            <w:pPr>
              <w:widowControl w:val="0"/>
              <w:spacing w:after="0" w:before="0" w:line="240" w:lineRule="auto"/>
              <w:jc w:val="left"/>
              <w:rPr>
                <w:u w:val="single"/>
              </w:rPr>
            </w:pPr>
            <w:r w:rsidDel="00000000" w:rsidR="00000000" w:rsidRPr="00000000">
              <w:rPr>
                <w:rtl w:val="0"/>
              </w:rPr>
            </w:r>
          </w:p>
          <w:p w:rsidR="00000000" w:rsidDel="00000000" w:rsidP="00000000" w:rsidRDefault="00000000" w:rsidRPr="00000000" w14:paraId="0000009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Заказчика, телефон:</w:t>
            </w:r>
          </w:p>
          <w:p w:rsidR="00000000" w:rsidDel="00000000" w:rsidP="00000000" w:rsidRDefault="00000000" w:rsidRPr="00000000" w14:paraId="0000009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{ParentAddress},</w:t>
            </w:r>
            <w:r w:rsidDel="00000000" w:rsidR="00000000" w:rsidRPr="00000000">
              <w:rPr>
                <w:rFonts w:ascii="Times New Roman" w:cs="Times New Roman" w:eastAsia="Times New Roman" w:hAnsi="Times New Roman"/>
                <w:sz w:val="20"/>
                <w:szCs w:val="20"/>
                <w:rtl w:val="0"/>
              </w:rPr>
              <w:t xml:space="preserve"> телефон: </w:t>
            </w:r>
            <w:r w:rsidDel="00000000" w:rsidR="00000000" w:rsidRPr="00000000">
              <w:rPr>
                <w:rFonts w:ascii="Times New Roman" w:cs="Times New Roman" w:eastAsia="Times New Roman" w:hAnsi="Times New Roman"/>
                <w:sz w:val="20"/>
                <w:szCs w:val="20"/>
                <w:u w:val="single"/>
                <w:rtl w:val="0"/>
              </w:rPr>
              <w:t xml:space="preserve">{ParentPhoneNumber}</w:t>
            </w:r>
            <w:r w:rsidDel="00000000" w:rsidR="00000000" w:rsidRPr="00000000">
              <w:rPr>
                <w:rtl w:val="0"/>
              </w:rPr>
            </w:r>
          </w:p>
          <w:p w:rsidR="00000000" w:rsidDel="00000000" w:rsidP="00000000" w:rsidRDefault="00000000" w:rsidRPr="00000000" w14:paraId="0000009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ИИН Заказчика</w:t>
            </w:r>
          </w:p>
          <w:p w:rsidR="00000000" w:rsidDel="00000000" w:rsidP="00000000" w:rsidRDefault="00000000" w:rsidRPr="00000000" w14:paraId="0000009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{ParentIIN}</w:t>
            </w:r>
            <w:r w:rsidDel="00000000" w:rsidR="00000000" w:rsidRPr="00000000">
              <w:rPr>
                <w:rtl w:val="0"/>
              </w:rPr>
            </w:r>
          </w:p>
          <w:p w:rsidR="00000000" w:rsidDel="00000000" w:rsidP="00000000" w:rsidRDefault="00000000" w:rsidRPr="00000000" w14:paraId="0000009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Данные документа, удостоверяющего личность:</w:t>
            </w:r>
          </w:p>
          <w:p w:rsidR="00000000" w:rsidDel="00000000" w:rsidP="00000000" w:rsidRDefault="00000000" w:rsidRPr="00000000" w14:paraId="0000009C">
            <w:pPr>
              <w:widowControl w:val="0"/>
              <w:spacing w:after="0" w:before="0" w:line="240" w:lineRule="auto"/>
              <w:jc w:val="left"/>
              <w:rPr>
                <w:rFonts w:ascii="Calibri" w:cs="Calibri" w:eastAsia="Calibri" w:hAnsi="Calibri"/>
                <w:sz w:val="22"/>
                <w:szCs w:val="22"/>
              </w:rPr>
            </w:pPr>
            <w:r w:rsidDel="00000000" w:rsidR="00000000" w:rsidRPr="00000000">
              <w:rPr>
                <w:rFonts w:ascii="Times New Roman" w:cs="Times New Roman" w:eastAsia="Times New Roman" w:hAnsi="Times New Roman"/>
                <w:sz w:val="20"/>
                <w:szCs w:val="20"/>
                <w:u w:val="single"/>
                <w:rtl w:val="0"/>
              </w:rPr>
              <w:t xml:space="preserve">{ParentPassport}</w:t>
            </w:r>
            <w:r w:rsidDel="00000000" w:rsidR="00000000" w:rsidRPr="00000000">
              <w:rPr>
                <w:rtl w:val="0"/>
              </w:rPr>
            </w:r>
          </w:p>
          <w:p w:rsidR="00000000" w:rsidDel="00000000" w:rsidP="00000000" w:rsidRDefault="00000000" w:rsidRPr="00000000" w14:paraId="0000009D">
            <w:pPr>
              <w:widowControl w:val="0"/>
              <w:spacing w:after="0" w:before="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9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Банковские реквизиты (при наличии) __________________________________________________________________________________________</w:t>
              <w:br w:type="textWrapping"/>
            </w:r>
          </w:p>
        </w:tc>
        <w:tc>
          <w:tcPr/>
          <w:p w:rsidR="00000000" w:rsidDel="00000000" w:rsidP="00000000" w:rsidRDefault="00000000" w:rsidRPr="00000000" w14:paraId="0000009F">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Қосымша білім беру қызметтерін көрсету шарты № </w:t>
            </w:r>
            <w:r w:rsidDel="00000000" w:rsidR="00000000" w:rsidRPr="00000000">
              <w:rPr>
                <w:rFonts w:ascii="Times New Roman" w:cs="Times New Roman" w:eastAsia="Times New Roman" w:hAnsi="Times New Roman"/>
                <w:b w:val="1"/>
                <w:sz w:val="20"/>
                <w:szCs w:val="20"/>
                <w:u w:val="single"/>
                <w:rtl w:val="0"/>
              </w:rPr>
              <w:t xml:space="preserve">{ContractNum}</w:t>
            </w:r>
            <w:r w:rsidDel="00000000" w:rsidR="00000000" w:rsidRPr="00000000">
              <w:rPr>
                <w:rtl w:val="0"/>
              </w:rPr>
            </w:r>
          </w:p>
          <w:p w:rsidR="00000000" w:rsidDel="00000000" w:rsidP="00000000" w:rsidRDefault="00000000" w:rsidRPr="00000000" w14:paraId="000000A0">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Алматы қ.                </w:t>
            </w:r>
            <w:r w:rsidDel="00000000" w:rsidR="00000000" w:rsidRPr="00000000">
              <w:rPr>
                <w:rFonts w:ascii="Times New Roman" w:cs="Times New Roman" w:eastAsia="Times New Roman" w:hAnsi="Times New Roman"/>
                <w:b w:val="1"/>
                <w:sz w:val="20"/>
                <w:szCs w:val="20"/>
                <w:u w:val="single"/>
                <w:rtl w:val="0"/>
              </w:rPr>
              <w:t xml:space="preserve">{ContractYear}</w:t>
            </w:r>
            <w:r w:rsidDel="00000000" w:rsidR="00000000" w:rsidRPr="00000000">
              <w:rPr>
                <w:rFonts w:ascii="Times New Roman" w:cs="Times New Roman" w:eastAsia="Times New Roman" w:hAnsi="Times New Roman"/>
                <w:b w:val="1"/>
                <w:sz w:val="20"/>
                <w:szCs w:val="20"/>
                <w:rtl w:val="0"/>
              </w:rPr>
              <w:t xml:space="preserve"> ж. «</w:t>
            </w:r>
            <w:r w:rsidDel="00000000" w:rsidR="00000000" w:rsidRPr="00000000">
              <w:rPr>
                <w:rFonts w:ascii="Times New Roman" w:cs="Times New Roman" w:eastAsia="Times New Roman" w:hAnsi="Times New Roman"/>
                <w:b w:val="1"/>
                <w:sz w:val="20"/>
                <w:szCs w:val="20"/>
                <w:u w:val="single"/>
                <w:rtl w:val="0"/>
              </w:rPr>
              <w:t xml:space="preserve">{ContractDay}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{ContractMonthKAZ}</w:t>
            </w:r>
            <w:r w:rsidDel="00000000" w:rsidR="00000000" w:rsidRPr="00000000">
              <w:rPr>
                <w:rtl w:val="0"/>
              </w:rPr>
            </w:r>
          </w:p>
          <w:p w:rsidR="00000000" w:rsidDel="00000000" w:rsidP="00000000" w:rsidRDefault="00000000" w:rsidRPr="00000000" w14:paraId="000000A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Бұдан әрі «</w:t>
            </w:r>
            <w:r w:rsidDel="00000000" w:rsidR="00000000" w:rsidRPr="00000000">
              <w:rPr>
                <w:rFonts w:ascii="Times New Roman" w:cs="Times New Roman" w:eastAsia="Times New Roman" w:hAnsi="Times New Roman"/>
                <w:b w:val="1"/>
                <w:sz w:val="20"/>
                <w:szCs w:val="20"/>
                <w:rtl w:val="0"/>
              </w:rPr>
              <w:t xml:space="preserve">Білім беру ұйымы</w:t>
            </w:r>
            <w:r w:rsidDel="00000000" w:rsidR="00000000" w:rsidRPr="00000000">
              <w:rPr>
                <w:rFonts w:ascii="Times New Roman" w:cs="Times New Roman" w:eastAsia="Times New Roman" w:hAnsi="Times New Roman"/>
                <w:sz w:val="20"/>
                <w:szCs w:val="20"/>
                <w:rtl w:val="0"/>
              </w:rPr>
              <w:t xml:space="preserve">» деп аталатын </w:t>
            </w:r>
            <w:r w:rsidDel="00000000" w:rsidR="00000000" w:rsidRPr="00000000">
              <w:rPr>
                <w:rFonts w:ascii="Times New Roman" w:cs="Times New Roman" w:eastAsia="Times New Roman" w:hAnsi="Times New Roman"/>
                <w:b w:val="1"/>
                <w:sz w:val="20"/>
                <w:szCs w:val="20"/>
                <w:rtl w:val="0"/>
              </w:rPr>
              <w:t xml:space="preserve">«TAMOS EDUCATION» (ТАМОС ЭДЬЮКЕЙШН) </w:t>
            </w:r>
            <w:r w:rsidDel="00000000" w:rsidR="00000000" w:rsidRPr="00000000">
              <w:rPr>
                <w:rFonts w:ascii="Times New Roman" w:cs="Times New Roman" w:eastAsia="Times New Roman" w:hAnsi="Times New Roman"/>
                <w:sz w:val="20"/>
                <w:szCs w:val="20"/>
                <w:rtl w:val="0"/>
              </w:rPr>
              <w:t xml:space="preserve">Жауапкершілігі шектеулі серіктестік, білім беру қызметімен айналысу құқығына 20.12.2022 ж. берілген лицензиясының № </w:t>
            </w:r>
            <w:r w:rsidDel="00000000" w:rsidR="00000000" w:rsidRPr="00000000">
              <w:rPr>
                <w:rFonts w:ascii="Times New Roman" w:cs="Times New Roman" w:eastAsia="Times New Roman" w:hAnsi="Times New Roman"/>
                <w:b w:val="0"/>
                <w:sz w:val="20"/>
                <w:szCs w:val="20"/>
                <w:rtl w:val="0"/>
              </w:rPr>
              <w:t xml:space="preserve">KZ27LAA00032986</w:t>
            </w:r>
            <w:r w:rsidDel="00000000" w:rsidR="00000000" w:rsidRPr="00000000">
              <w:rPr>
                <w:rFonts w:ascii="Times New Roman" w:cs="Times New Roman" w:eastAsia="Times New Roman" w:hAnsi="Times New Roman"/>
                <w:sz w:val="20"/>
                <w:szCs w:val="20"/>
                <w:rtl w:val="0"/>
              </w:rPr>
              <w:t xml:space="preserve">, оның атынан Жарғы негізінде әрекет ететін Бас директоры М.С. Омаров, бір тараптан, және бұдан әрі «</w:t>
            </w:r>
            <w:r w:rsidDel="00000000" w:rsidR="00000000" w:rsidRPr="00000000">
              <w:rPr>
                <w:rFonts w:ascii="Times New Roman" w:cs="Times New Roman" w:eastAsia="Times New Roman" w:hAnsi="Times New Roman"/>
                <w:b w:val="1"/>
                <w:sz w:val="20"/>
                <w:szCs w:val="20"/>
                <w:rtl w:val="0"/>
              </w:rPr>
              <w:t xml:space="preserve">Тапсырыс беруші</w:t>
            </w:r>
            <w:r w:rsidDel="00000000" w:rsidR="00000000" w:rsidRPr="00000000">
              <w:rPr>
                <w:rFonts w:ascii="Times New Roman" w:cs="Times New Roman" w:eastAsia="Times New Roman" w:hAnsi="Times New Roman"/>
                <w:sz w:val="20"/>
                <w:szCs w:val="20"/>
                <w:rtl w:val="0"/>
              </w:rPr>
              <w:t xml:space="preserve">» деп аталатын азамат (ша) </w:t>
            </w: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0A4">
            <w:pPr>
              <w:widowControl w:val="0"/>
              <w:spacing w:after="0" w:before="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(Тегі, аты, әкесінің аты (бар болса))</w:t>
            </w:r>
          </w:p>
          <w:p w:rsidR="00000000" w:rsidDel="00000000" w:rsidP="00000000" w:rsidRDefault="00000000" w:rsidRPr="00000000" w14:paraId="000000A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бұдан әрі «</w:t>
            </w:r>
            <w:r w:rsidDel="00000000" w:rsidR="00000000" w:rsidRPr="00000000">
              <w:rPr>
                <w:rFonts w:ascii="Times New Roman" w:cs="Times New Roman" w:eastAsia="Times New Roman" w:hAnsi="Times New Roman"/>
                <w:b w:val="1"/>
                <w:sz w:val="20"/>
                <w:szCs w:val="20"/>
                <w:rtl w:val="0"/>
              </w:rPr>
              <w:t xml:space="preserve">білім алушы</w:t>
            </w:r>
            <w:r w:rsidDel="00000000" w:rsidR="00000000" w:rsidRPr="00000000">
              <w:rPr>
                <w:rFonts w:ascii="Times New Roman" w:cs="Times New Roman" w:eastAsia="Times New Roman" w:hAnsi="Times New Roman"/>
                <w:sz w:val="20"/>
                <w:szCs w:val="20"/>
                <w:rtl w:val="0"/>
              </w:rPr>
              <w:t xml:space="preserve">» деп аталатын азамат (ша)</w:t>
            </w:r>
          </w:p>
          <w:p w:rsidR="00000000" w:rsidDel="00000000" w:rsidP="00000000" w:rsidRDefault="00000000" w:rsidRPr="00000000" w14:paraId="000000A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{StudentFullName}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(Тегі, аты, әкесінің аты (бар болса))</w:t>
            </w:r>
          </w:p>
          <w:p w:rsidR="00000000" w:rsidDel="00000000" w:rsidP="00000000" w:rsidRDefault="00000000" w:rsidRPr="00000000" w14:paraId="000000A8">
            <w:pPr>
              <w:widowControl w:val="0"/>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sidDel="00000000" w:rsidR="00000000" w:rsidRPr="00000000">
              <w:rPr>
                <w:rtl w:val="0"/>
              </w:rPr>
            </w:r>
          </w:p>
          <w:p w:rsidR="00000000" w:rsidDel="00000000" w:rsidP="00000000" w:rsidRDefault="00000000" w:rsidRPr="00000000" w14:paraId="000000A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widowControl w:val="0"/>
              <w:spacing w:after="0" w:before="0" w:line="24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Шарттың мәні</w:t>
            </w:r>
          </w:p>
          <w:p w:rsidR="00000000" w:rsidDel="00000000" w:rsidP="00000000" w:rsidRDefault="00000000" w:rsidRPr="00000000" w14:paraId="000000A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Тапсырыс беруші тапсырады және төлейді, ал Білім беру ұйымы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rsidR="00000000" w:rsidDel="00000000" w:rsidP="00000000" w:rsidRDefault="00000000" w:rsidRPr="00000000" w14:paraId="000000AD">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 Тараптардың құқықтары мен міндеттері</w:t>
            </w:r>
          </w:p>
          <w:p w:rsidR="00000000" w:rsidDel="00000000" w:rsidP="00000000" w:rsidRDefault="00000000" w:rsidRPr="00000000" w14:paraId="000000AF">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tab/>
              <w:t xml:space="preserve">Білім беру ұйымы:</w:t>
            </w:r>
          </w:p>
          <w:p w:rsidR="00000000" w:rsidDel="00000000" w:rsidP="00000000" w:rsidRDefault="00000000" w:rsidRPr="00000000" w14:paraId="000000B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білім алушының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жылғы 1 қыркүйектен бастап </w:t>
            </w:r>
            <w:r w:rsidDel="00000000" w:rsidR="00000000" w:rsidRPr="00000000">
              <w:rPr>
                <w:rFonts w:ascii="Times New Roman" w:cs="Times New Roman" w:eastAsia="Times New Roman" w:hAnsi="Times New Roman"/>
                <w:b w:val="0"/>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жылғы 31 мамырға дейінгі кезеңге бес күндік оқу аптасы режимінде Білім беру ұйымында 08 сағат 30 минуттан 17 сағат 00 минутқа дейін болуымен (демалыс және мереке күндерін, каникулдық кезеңді қоспағанда) Қызметтер көрсетуге;</w:t>
            </w:r>
          </w:p>
          <w:p w:rsidR="00000000" w:rsidDel="00000000" w:rsidP="00000000" w:rsidRDefault="00000000" w:rsidRPr="00000000" w14:paraId="000000B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rsidR="00000000" w:rsidDel="00000000" w:rsidP="00000000" w:rsidRDefault="00000000" w:rsidRPr="00000000" w14:paraId="000000B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алушыға Білім беру ұйымының басшысы бекіткен жекелеген ережелерде көзделген тәртіппен және шарттарда Шарт бойынша көрсетілетін Қызметтер шеңберінде тапсырмаларды орындау үшін Білім беру ұйымының компьютерлік техникасын пайдалану мүмкіндігін беруге;</w:t>
            </w:r>
          </w:p>
          <w:p w:rsidR="00000000" w:rsidDel="00000000" w:rsidP="00000000" w:rsidRDefault="00000000" w:rsidRPr="00000000" w14:paraId="000000B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Қызметтер көрсету процесінде білім алушының өмірін қорғауды, білім алушының жеке ерекшеліктерін ескере отырып, оның адамгершілік, дене және психологиялық денсаулығын нығайтуды қамтамасыз етуге;</w:t>
            </w:r>
          </w:p>
          <w:p w:rsidR="00000000" w:rsidDel="00000000" w:rsidP="00000000" w:rsidRDefault="00000000" w:rsidRPr="00000000" w14:paraId="000000B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Қызметтер көрсету процесінде білім алушыға (қажет болған жағдайда) алғашқы медициналық көмек көрсетуді қамтамасыз етуге;</w:t>
            </w:r>
          </w:p>
          <w:p w:rsidR="00000000" w:rsidDel="00000000" w:rsidP="00000000" w:rsidRDefault="00000000" w:rsidRPr="00000000" w14:paraId="000000B5">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оқудан шығаруға және білім алушылар қатарына қайта қабылдауға;</w:t>
            </w:r>
          </w:p>
          <w:p w:rsidR="00000000" w:rsidDel="00000000" w:rsidP="00000000" w:rsidRDefault="00000000" w:rsidRPr="00000000" w14:paraId="000000B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Тапсырыс беруші Шарт бойынша Қызметтердің бүкіл көлемі үшін алдын ала ақы төлеген жағдайда, Шарт бұзылған кезде нақты көрсетілген Қызметтер үшін шығыстарды шегере отырып, төленген ақшаны Тапсырыс берушіге қайтаруға міндеттенеді.</w:t>
            </w:r>
          </w:p>
          <w:p w:rsidR="00000000" w:rsidDel="00000000" w:rsidP="00000000" w:rsidRDefault="00000000" w:rsidRPr="00000000" w14:paraId="000000B7">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tab/>
              <w:t xml:space="preserve">Білім беру ұйымының:</w:t>
            </w:r>
          </w:p>
          <w:p w:rsidR="00000000" w:rsidDel="00000000" w:rsidP="00000000" w:rsidRDefault="00000000" w:rsidRPr="00000000" w14:paraId="000000B8">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rsidR="00000000" w:rsidDel="00000000" w:rsidP="00000000" w:rsidRDefault="00000000" w:rsidRPr="00000000" w14:paraId="000000B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rsidR="00000000" w:rsidDel="00000000" w:rsidP="00000000" w:rsidRDefault="00000000" w:rsidRPr="00000000" w14:paraId="000000B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құқығы бар. Білім алушының іс-әрекетімен материалдық залал келтірілген жағдайда,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rsidR="00000000" w:rsidDel="00000000" w:rsidP="00000000" w:rsidRDefault="00000000" w:rsidRPr="00000000" w14:paraId="000000B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Қызметтер көрсету кезеңінде білім алушылардың Тапсырыс беруші Білім беру ұйымы ұсынған өндірушіден сатып алатын Білім беру ұйымы бекіткен міндетті мектеп киімін және спорттық киімін киюін талап етуге;</w:t>
            </w:r>
          </w:p>
          <w:p w:rsidR="00000000" w:rsidDel="00000000" w:rsidP="00000000" w:rsidRDefault="00000000" w:rsidRPr="00000000" w14:paraId="000000B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Шартты мынадай себептер бойынша:</w:t>
            </w:r>
          </w:p>
          <w:p w:rsidR="00000000" w:rsidDel="00000000" w:rsidP="00000000" w:rsidRDefault="00000000" w:rsidRPr="00000000" w14:paraId="000000B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оқу тәртібін бұзғаны үшін;</w:t>
            </w:r>
          </w:p>
          <w:p w:rsidR="00000000" w:rsidDel="00000000" w:rsidP="00000000" w:rsidRDefault="00000000" w:rsidRPr="00000000" w14:paraId="000000B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Білім беру ұйымының Жарғысын, Ішкі тәртіп қағидаларын және Білім беру ұйымының өзге де құжаттарын бұзғаны үшін;</w:t>
            </w:r>
          </w:p>
          <w:p w:rsidR="00000000" w:rsidDel="00000000" w:rsidP="00000000" w:rsidRDefault="00000000" w:rsidRPr="00000000" w14:paraId="000000B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осы Шарт бойынша міндеттемелерді орындамағаны үшін;</w:t>
            </w:r>
          </w:p>
          <w:p w:rsidR="00000000" w:rsidDel="00000000" w:rsidP="00000000" w:rsidRDefault="00000000" w:rsidRPr="00000000" w14:paraId="000000C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басқа білім беру ұйымына ауысуына байланысты;</w:t>
            </w:r>
          </w:p>
          <w:p w:rsidR="00000000" w:rsidDel="00000000" w:rsidP="00000000" w:rsidRDefault="00000000" w:rsidRPr="00000000" w14:paraId="000000C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қаржылық берешегі үшін (Шартта көзделген төлем мерзімдерін бұза отырып, Қызметтер үшін төлемеу және/немесе толық төлемеу);</w:t>
            </w:r>
          </w:p>
          <w:p w:rsidR="00000000" w:rsidDel="00000000" w:rsidP="00000000" w:rsidRDefault="00000000" w:rsidRPr="00000000" w14:paraId="000000C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p>
          <w:p w:rsidR="00000000" w:rsidDel="00000000" w:rsidP="00000000" w:rsidRDefault="00000000" w:rsidRPr="00000000" w14:paraId="000000C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білім алушылардың Білім беру ұйымы Жарғысының ережелерін, Ішкі тәртіп қағидаларын, оқушылардың өзге де мінез-құлық ережелерін, оның ішінде Білім беру ұйымының аумағында, білім беру ұйымында білім беру процесін ұйымдастыруды регламенттейтін құжаттардың талаптарын білім алушының өзінің, басқа да білім алушылардың, Білім беру ұйымының жұмыскерлерінің, үшінші тұлғалардың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p>
          <w:p w:rsidR="00000000" w:rsidDel="00000000" w:rsidP="00000000" w:rsidRDefault="00000000" w:rsidRPr="00000000" w14:paraId="000000C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p>
          <w:p w:rsidR="00000000" w:rsidDel="00000000" w:rsidP="00000000" w:rsidRDefault="00000000" w:rsidRPr="00000000" w14:paraId="000000C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білім алушыда пәндер бойынша қанағаттанарлықсыз бағалар болған жағдайда;</w:t>
            </w:r>
          </w:p>
          <w:p w:rsidR="00000000" w:rsidDel="00000000" w:rsidP="00000000" w:rsidRDefault="00000000" w:rsidRPr="00000000" w14:paraId="000000C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егер білім алушы Білім беру ұйымы бекіткен міндетті мектеп және спорт киімін кимейтін жағдайда;</w:t>
            </w:r>
          </w:p>
          <w:p w:rsidR="00000000" w:rsidDel="00000000" w:rsidP="00000000" w:rsidRDefault="00000000" w:rsidRPr="00000000" w14:paraId="000000C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rsidR="00000000" w:rsidDel="00000000" w:rsidP="00000000" w:rsidRDefault="00000000" w:rsidRPr="00000000" w14:paraId="000000C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rsidR="00000000" w:rsidDel="00000000" w:rsidP="00000000" w:rsidRDefault="00000000" w:rsidRPr="00000000" w14:paraId="000000C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highlight w:val="white"/>
                <w:rtl w:val="0"/>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sidDel="00000000" w:rsidR="00000000" w:rsidRPr="00000000">
              <w:rPr>
                <w:rtl w:val="0"/>
              </w:rPr>
            </w:r>
          </w:p>
          <w:p w:rsidR="00000000" w:rsidDel="00000000" w:rsidP="00000000" w:rsidRDefault="00000000" w:rsidRPr="00000000" w14:paraId="000000C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tab/>
              <w:t xml:space="preserve">Білім алушы:</w:t>
            </w:r>
          </w:p>
          <w:p w:rsidR="00000000" w:rsidDel="00000000" w:rsidP="00000000" w:rsidRDefault="00000000" w:rsidRPr="00000000" w14:paraId="000000C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rsidR="00000000" w:rsidDel="00000000" w:rsidP="00000000" w:rsidRDefault="00000000" w:rsidRPr="00000000" w14:paraId="000000C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rsidR="00000000" w:rsidDel="00000000" w:rsidP="00000000" w:rsidRDefault="00000000" w:rsidRPr="00000000" w14:paraId="000000C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беру ұйымының мүлкіне ұқыпты қарауға және оны ұтымды пайдалануға, оқу үшін қалыпты жағдайлар жасауға қатысуға;</w:t>
            </w:r>
          </w:p>
          <w:p w:rsidR="00000000" w:rsidDel="00000000" w:rsidP="00000000" w:rsidRDefault="00000000" w:rsidRPr="00000000" w14:paraId="000000CF">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rsidR="00000000" w:rsidDel="00000000" w:rsidP="00000000" w:rsidRDefault="00000000" w:rsidRPr="00000000" w14:paraId="000000D0">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5)</w:t>
              <w:tab/>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D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rsidR="00000000" w:rsidDel="00000000" w:rsidP="00000000" w:rsidRDefault="00000000" w:rsidRPr="00000000" w14:paraId="000000D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tab/>
              <w:t xml:space="preserve">Білім алушының:</w:t>
            </w:r>
          </w:p>
          <w:p w:rsidR="00000000" w:rsidDel="00000000" w:rsidP="00000000" w:rsidRDefault="00000000" w:rsidRPr="00000000" w14:paraId="000000D4">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осы Шарттың талаптарына сәйкес Білім беру ұйымында Қызметтер алуға;</w:t>
            </w:r>
          </w:p>
          <w:p w:rsidR="00000000" w:rsidDel="00000000" w:rsidP="00000000" w:rsidRDefault="00000000" w:rsidRPr="00000000" w14:paraId="000000D5">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Қазақстан Республикасының заңнамасында белгіленген тәртіппен басқа білім беру ұйымына ауысуға;</w:t>
            </w:r>
          </w:p>
          <w:p w:rsidR="00000000" w:rsidDel="00000000" w:rsidP="00000000" w:rsidRDefault="00000000" w:rsidRPr="00000000" w14:paraId="000000D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Қазақстан Республикасының заңнамасында белгіленген тәртіппен Білім беру ұйымына қайта қабылдануға құқығы бар.</w:t>
            </w:r>
          </w:p>
          <w:p w:rsidR="00000000" w:rsidDel="00000000" w:rsidP="00000000" w:rsidRDefault="00000000" w:rsidRPr="00000000" w14:paraId="000000D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tab/>
              <w:t xml:space="preserve">Тапсырыс беруші:</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rsidR="00000000" w:rsidDel="00000000" w:rsidP="00000000" w:rsidRDefault="00000000" w:rsidRPr="00000000" w14:paraId="000000DB">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p>
          <w:p w:rsidR="00000000" w:rsidDel="00000000" w:rsidP="00000000" w:rsidRDefault="00000000" w:rsidRPr="00000000" w14:paraId="000000DC">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Білім беру ұйымының Жарғысын, Білім беру ұйымының өзге де құжаттарын және осы Шарттың ережелерін сақтауға;</w:t>
            </w:r>
          </w:p>
          <w:p w:rsidR="00000000" w:rsidDel="00000000" w:rsidP="00000000" w:rsidRDefault="00000000" w:rsidRPr="00000000" w14:paraId="000000D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 білім алушы сабақты жіберген жағдайда Білім беру ұйымына білім алушының сабақта болмау себебі туралы хабарлауға;</w:t>
            </w:r>
          </w:p>
          <w:p w:rsidR="00000000" w:rsidDel="00000000" w:rsidP="00000000" w:rsidRDefault="00000000" w:rsidRPr="00000000" w14:paraId="000000D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rsidR="00000000" w:rsidDel="00000000" w:rsidP="00000000" w:rsidRDefault="00000000" w:rsidRPr="00000000" w14:paraId="000000DF">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rsidR="00000000" w:rsidDel="00000000" w:rsidP="00000000" w:rsidRDefault="00000000" w:rsidRPr="00000000" w14:paraId="000000E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p>
          <w:p w:rsidR="00000000" w:rsidDel="00000000" w:rsidP="00000000" w:rsidRDefault="00000000" w:rsidRPr="00000000" w14:paraId="000000E1">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білім алушының барлық аурулары, созылмалы аурулары, аллергиясы туралы Білім беру ұйымына уақтылы хабарлауға;</w:t>
            </w:r>
          </w:p>
          <w:p w:rsidR="00000000" w:rsidDel="00000000" w:rsidP="00000000" w:rsidRDefault="00000000" w:rsidRPr="00000000" w14:paraId="000000E2">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p>
          <w:p w:rsidR="00000000" w:rsidDel="00000000" w:rsidP="00000000" w:rsidRDefault="00000000" w:rsidRPr="00000000" w14:paraId="000000E3">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rsidR="00000000" w:rsidDel="00000000" w:rsidP="00000000" w:rsidRDefault="00000000" w:rsidRPr="00000000" w14:paraId="000000E4">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11)</w:t>
              <w:tab/>
              <w:t xml:space="preserve">білім алушы үшін Білім беру ұйымы бекіткен мектеп киімін және спорттық киімді сатып алуға</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E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rsidR="00000000" w:rsidDel="00000000" w:rsidP="00000000" w:rsidRDefault="00000000" w:rsidRPr="00000000" w14:paraId="000000E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rsidR="00000000" w:rsidDel="00000000" w:rsidP="00000000" w:rsidRDefault="00000000" w:rsidRPr="00000000" w14:paraId="000000E7">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rsidR="00000000" w:rsidDel="00000000" w:rsidP="00000000" w:rsidRDefault="00000000" w:rsidRPr="00000000" w14:paraId="000000E8">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tab/>
              <w:t xml:space="preserve">Тапсырыс берушінің:</w:t>
            </w:r>
          </w:p>
          <w:p w:rsidR="00000000" w:rsidDel="00000000" w:rsidP="00000000" w:rsidRDefault="00000000" w:rsidRPr="00000000" w14:paraId="000000EB">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білім алушыны тәрбиелеу және оқыту мәселелерінде Білім беру ұйымымен өзара ic-қимыл жасауға;</w:t>
            </w:r>
          </w:p>
          <w:p w:rsidR="00000000" w:rsidDel="00000000" w:rsidP="00000000" w:rsidRDefault="00000000" w:rsidRPr="00000000" w14:paraId="000000EC">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Қазақстан Республикасының қолданыстағы заңнамасында көзделген шеңберінде оқу-тәрбие процесін іске асыруға қатысуға;</w:t>
            </w:r>
          </w:p>
          <w:p w:rsidR="00000000" w:rsidDel="00000000" w:rsidP="00000000" w:rsidRDefault="00000000" w:rsidRPr="00000000" w14:paraId="000000ED">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беру ұйымынан білім алушының үлгеріміне, мінез-құлқына және оқу жағдайларына қатысты ақпарат алуға;</w:t>
            </w:r>
          </w:p>
          <w:p w:rsidR="00000000" w:rsidDel="00000000" w:rsidP="00000000" w:rsidRDefault="00000000" w:rsidRPr="00000000" w14:paraId="000000EE">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Білім алушыны Білім беру ұйымында оқытудың барлық кезеңі үшін алдын ала ақы төлеуге құқығы бар.</w:t>
            </w:r>
          </w:p>
          <w:p w:rsidR="00000000" w:rsidDel="00000000" w:rsidP="00000000" w:rsidRDefault="00000000" w:rsidRPr="00000000" w14:paraId="000000EF">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Білім беру қызметтеріне ақы төлеудің мөлшері мен тәртібі</w:t>
            </w:r>
          </w:p>
          <w:p w:rsidR="00000000" w:rsidDel="00000000" w:rsidP="00000000" w:rsidRDefault="00000000" w:rsidRPr="00000000" w14:paraId="000000F1">
            <w:pPr>
              <w:widowControl w:val="0"/>
              <w:spacing w:after="0" w:before="0" w:line="240" w:lineRule="auto"/>
              <w:ind w:left="7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tab/>
              <w:t xml:space="preserve">Шарт бойынша Қызметтердің құны теңгемен белгіленеді және жыл сайын Білім беру ұйымының уәкілетті органы бекітеді.</w:t>
            </w:r>
          </w:p>
          <w:p w:rsidR="00000000" w:rsidDel="00000000" w:rsidP="00000000" w:rsidRDefault="00000000" w:rsidRPr="00000000" w14:paraId="000000F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tab/>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оқу жылындағы (Шарт жасасу сәтінде) Қызметтердің құны: </w:t>
            </w:r>
            <w:r w:rsidDel="00000000" w:rsidR="00000000" w:rsidRPr="00000000">
              <w:rPr>
                <w:rFonts w:ascii="Times New Roman" w:cs="Times New Roman" w:eastAsia="Times New Roman" w:hAnsi="Times New Roman"/>
                <w:sz w:val="20"/>
                <w:szCs w:val="20"/>
                <w:u w:val="single"/>
                <w:rtl w:val="0"/>
              </w:rPr>
              <w:t xml:space="preserve">{ContractDopAmount}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u w:val="none"/>
                <w:rtl w:val="0"/>
              </w:rPr>
              <w:t xml:space="preserve">   </w:t>
            </w:r>
            <w:r w:rsidDel="00000000" w:rsidR="00000000" w:rsidRPr="00000000">
              <w:rPr>
                <w:rFonts w:ascii="Times New Roman" w:cs="Times New Roman" w:eastAsia="Times New Roman" w:hAnsi="Times New Roman"/>
                <w:sz w:val="20"/>
                <w:szCs w:val="20"/>
                <w:u w:val="single"/>
                <w:rtl w:val="0"/>
              </w:rPr>
              <w:t xml:space="preserve">({ContractDopAmountWordsKaz})</w:t>
            </w:r>
            <w:r w:rsidDel="00000000" w:rsidR="00000000" w:rsidRPr="00000000">
              <w:rPr>
                <w:rFonts w:ascii="Times New Roman" w:cs="Times New Roman" w:eastAsia="Times New Roman" w:hAnsi="Times New Roman"/>
                <w:sz w:val="20"/>
                <w:szCs w:val="20"/>
                <w:rtl w:val="0"/>
              </w:rPr>
              <w:t xml:space="preserve">  теңге.</w:t>
            </w:r>
          </w:p>
          <w:p w:rsidR="00000000" w:rsidDel="00000000" w:rsidP="00000000" w:rsidRDefault="00000000" w:rsidRPr="00000000" w14:paraId="000000F4">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(сомасы цирфмен және жазбаша)</w:t>
            </w:r>
          </w:p>
          <w:p w:rsidR="00000000" w:rsidDel="00000000" w:rsidP="00000000" w:rsidRDefault="00000000" w:rsidRPr="00000000" w14:paraId="000000F5">
            <w:pPr>
              <w:widowControl w:val="0"/>
              <w:tabs>
                <w:tab w:val="left" w:leader="none" w:pos="70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rsidR="00000000" w:rsidDel="00000000" w:rsidP="00000000" w:rsidRDefault="00000000" w:rsidRPr="00000000" w14:paraId="000000F6">
            <w:pPr>
              <w:widowControl w:val="0"/>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Қызметтер үшін төлеуді Тапсырыс беруші бір мезгілде, немесе осы Шартқа №1 қосымшада көрсетілген кесте бойынша жүргізеді.</w:t>
            </w:r>
          </w:p>
          <w:p w:rsidR="00000000" w:rsidDel="00000000" w:rsidP="00000000" w:rsidRDefault="00000000" w:rsidRPr="00000000" w14:paraId="000000F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tab/>
              <w:t xml:space="preserve">Тапсырыс беруші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жылғы 01 маусымға дейінгі мерзімде бүкіл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rsidR="00000000" w:rsidDel="00000000" w:rsidP="00000000" w:rsidRDefault="00000000" w:rsidRPr="00000000" w14:paraId="000000F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Тапсырыс беруші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жылғы 01 қыркүйекке дейінгі мерзімде бүкіл </w:t>
            </w:r>
            <w:r w:rsidDel="00000000" w:rsidR="00000000" w:rsidRPr="00000000">
              <w:rPr>
                <w:rFonts w:ascii="Times New Roman" w:cs="Times New Roman" w:eastAsia="Times New Roman" w:hAnsi="Times New Roman"/>
                <w:b w:val="0"/>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rsidR="00000000" w:rsidDel="00000000" w:rsidP="00000000" w:rsidRDefault="00000000" w:rsidRPr="00000000" w14:paraId="000000F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rsidR="00000000" w:rsidDel="00000000" w:rsidP="00000000" w:rsidRDefault="00000000" w:rsidRPr="00000000" w14:paraId="000000F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tab/>
              <w:t xml:space="preserve">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rsidR="00000000" w:rsidDel="00000000" w:rsidP="00000000" w:rsidRDefault="00000000" w:rsidRPr="00000000" w14:paraId="000000FB">
            <w:pPr>
              <w:widowControl w:val="0"/>
              <w:tabs>
                <w:tab w:val="left" w:leader="none" w:pos="567"/>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tab/>
              <w:tab/>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rsidR="00000000" w:rsidDel="00000000" w:rsidP="00000000" w:rsidRDefault="00000000" w:rsidRPr="00000000" w14:paraId="000000F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tab/>
              <w:t xml:space="preserve">Тараптар Қызметтер үшін төлем Білім беру ұйымының есеп айырысу шотына ақша аудару жолымен қолма-қол ақшасыз жүргізіледі деп келісті.</w:t>
            </w:r>
          </w:p>
          <w:p w:rsidR="00000000" w:rsidDel="00000000" w:rsidP="00000000" w:rsidRDefault="00000000" w:rsidRPr="00000000" w14:paraId="000000F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Тараптардың жауапкершілігі</w:t>
            </w:r>
          </w:p>
          <w:p w:rsidR="00000000" w:rsidDel="00000000" w:rsidP="00000000" w:rsidRDefault="00000000" w:rsidRPr="00000000" w14:paraId="000000FF">
            <w:pPr>
              <w:widowControl w:val="0"/>
              <w:spacing w:after="0" w:before="0" w:line="240" w:lineRule="auto"/>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rsidR="00000000" w:rsidDel="00000000" w:rsidP="00000000" w:rsidRDefault="00000000" w:rsidRPr="00000000" w14:paraId="0000010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tab/>
              <w:t xml:space="preserve">Шартта көзделген мерзімде Қызметтер үшін ақы төленбеген/ішінара төленбеген жағдайда білім алушы Шарт бойынша Қызметтер алуға жіберілмейді. Қызметтер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rsidR="00000000" w:rsidDel="00000000" w:rsidP="00000000" w:rsidRDefault="00000000" w:rsidRPr="00000000" w14:paraId="00000102">
            <w:pPr>
              <w:widowControl w:val="0"/>
              <w:tabs>
                <w:tab w:val="left" w:leader="none" w:pos="777"/>
              </w:tabs>
              <w:spacing w:after="0" w:before="0" w:line="240" w:lineRule="auto"/>
              <w:ind w:left="3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20%-нан аспайтын тұрақсыздық айыбын төлейді.</w:t>
            </w:r>
          </w:p>
          <w:p w:rsidR="00000000" w:rsidDel="00000000" w:rsidP="00000000" w:rsidRDefault="00000000" w:rsidRPr="00000000" w14:paraId="0000010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widowControl w:val="0"/>
              <w:spacing w:after="0" w:before="0" w:line="240" w:lineRule="auto"/>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Дауларды шешу тәртібі</w:t>
            </w:r>
          </w:p>
          <w:p w:rsidR="00000000" w:rsidDel="00000000" w:rsidP="00000000" w:rsidRDefault="00000000" w:rsidRPr="00000000" w14:paraId="00000105">
            <w:pPr>
              <w:widowControl w:val="0"/>
              <w:spacing w:after="0" w:before="0" w:line="240" w:lineRule="auto"/>
              <w:ind w:left="36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p>
          <w:p w:rsidR="00000000" w:rsidDel="00000000" w:rsidP="00000000" w:rsidRDefault="00000000" w:rsidRPr="00000000" w14:paraId="0000010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rsidR="00000000" w:rsidDel="00000000" w:rsidP="00000000" w:rsidRDefault="00000000" w:rsidRPr="00000000" w14:paraId="00000108">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9">
            <w:pPr>
              <w:widowControl w:val="0"/>
              <w:spacing w:after="0" w:before="0" w:line="240" w:lineRule="auto"/>
              <w:ind w:left="3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Форс-мажор</w:t>
            </w:r>
          </w:p>
          <w:p w:rsidR="00000000" w:rsidDel="00000000" w:rsidP="00000000" w:rsidRDefault="00000000" w:rsidRPr="00000000" w14:paraId="0000010A">
            <w:pPr>
              <w:widowControl w:val="0"/>
              <w:spacing w:after="0" w:before="0" w:line="240" w:lineRule="auto"/>
              <w:ind w:left="36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tab/>
              <w:t xml:space="preserve">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rsidR="00000000" w:rsidDel="00000000" w:rsidP="00000000" w:rsidRDefault="00000000" w:rsidRPr="00000000" w14:paraId="0000010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rsidR="00000000" w:rsidDel="00000000" w:rsidP="00000000" w:rsidRDefault="00000000" w:rsidRPr="00000000" w14:paraId="0000010D">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p>
          <w:p w:rsidR="00000000" w:rsidDel="00000000" w:rsidP="00000000" w:rsidRDefault="00000000" w:rsidRPr="00000000" w14:paraId="0000010E">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Дербес деректерді жинау және өңдеу</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осы келісіммен регламенттелген мақсаттарда заңнамаға қайшы келмейтін тәсілдермен,</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rsidR="00000000" w:rsidDel="00000000" w:rsidP="00000000" w:rsidRDefault="00000000" w:rsidRPr="00000000" w14:paraId="000001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rsidR="00000000" w:rsidDel="00000000" w:rsidP="00000000" w:rsidRDefault="00000000" w:rsidRPr="00000000" w14:paraId="00000117">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ұйымының ішкі бақылау және есепке алу үшін;</w:t>
            </w:r>
          </w:p>
          <w:p w:rsidR="00000000" w:rsidDel="00000000" w:rsidP="00000000" w:rsidRDefault="00000000" w:rsidRPr="00000000" w14:paraId="00000118">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rsidR="00000000" w:rsidDel="00000000" w:rsidP="00000000" w:rsidRDefault="00000000" w:rsidRPr="00000000" w14:paraId="00000119">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rsidR="00000000" w:rsidDel="00000000" w:rsidP="00000000" w:rsidRDefault="00000000" w:rsidRPr="00000000" w14:paraId="000001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sidDel="00000000" w:rsidR="00000000" w:rsidRPr="00000000">
              <w:rPr>
                <w:rtl w:val="0"/>
              </w:rPr>
            </w:r>
          </w:p>
          <w:p w:rsidR="00000000" w:rsidDel="00000000" w:rsidP="00000000" w:rsidRDefault="00000000" w:rsidRPr="00000000" w14:paraId="0000011C">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Шарттың қолданылу мерзімі, талаптарын өзгерту тәртібі және оны бұзу</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rsidR="00000000" w:rsidDel="00000000" w:rsidP="00000000" w:rsidRDefault="00000000" w:rsidRPr="00000000" w14:paraId="0000012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tab/>
              <w:t xml:space="preserve">Осы Шарттың талаптары Тараптардың өзара жазбаша келісімі бойынша өзгертілуі және толықтырылуы мүмкін.</w:t>
            </w:r>
          </w:p>
          <w:p w:rsidR="00000000" w:rsidDel="00000000" w:rsidP="00000000" w:rsidRDefault="00000000" w:rsidRPr="00000000" w14:paraId="00000121">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8.3.</w:t>
              <w:tab/>
            </w:r>
            <w:r w:rsidDel="00000000" w:rsidR="00000000" w:rsidRPr="00000000">
              <w:rPr>
                <w:rFonts w:ascii="Times New Roman" w:cs="Times New Roman" w:eastAsia="Times New Roman" w:hAnsi="Times New Roman"/>
                <w:sz w:val="20"/>
                <w:szCs w:val="20"/>
                <w:highlight w:val="white"/>
                <w:rtl w:val="0"/>
              </w:rPr>
              <w:t xml:space="preserve">Осы Шарт бірдей заңды күші бар </w:t>
            </w:r>
            <w:r w:rsidDel="00000000" w:rsidR="00000000" w:rsidRPr="00000000">
              <w:rPr>
                <w:rFonts w:ascii="Times New Roman" w:cs="Times New Roman" w:eastAsia="Times New Roman" w:hAnsi="Times New Roman"/>
                <w:sz w:val="20"/>
                <w:szCs w:val="20"/>
                <w:rtl w:val="0"/>
              </w:rPr>
              <w:t xml:space="preserve">екі</w:t>
            </w:r>
            <w:r w:rsidDel="00000000" w:rsidR="00000000" w:rsidRPr="00000000">
              <w:rPr>
                <w:rFonts w:ascii="Times New Roman" w:cs="Times New Roman" w:eastAsia="Times New Roman" w:hAnsi="Times New Roman"/>
                <w:sz w:val="20"/>
                <w:szCs w:val="20"/>
                <w:highlight w:val="white"/>
                <w:rtl w:val="0"/>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rsidR="00000000" w:rsidDel="00000000" w:rsidP="00000000" w:rsidRDefault="00000000" w:rsidRPr="00000000" w14:paraId="0000012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Осы Шарт бірдей заңды күші бар екі  данада орыс және мемлекеттік тілдерінде жасалады.</w:t>
            </w:r>
          </w:p>
          <w:p w:rsidR="00000000" w:rsidDel="00000000" w:rsidP="00000000" w:rsidRDefault="00000000" w:rsidRPr="00000000" w14:paraId="0000012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Шарттың нұсқаларында немесе оның қосымшаларын қайшылықтар анықталған жағдайда, орыс тіліндегі нұсқасы басым күшке ие болады.</w:t>
            </w:r>
          </w:p>
          <w:p w:rsidR="00000000" w:rsidDel="00000000" w:rsidP="00000000" w:rsidRDefault="00000000" w:rsidRPr="00000000" w14:paraId="0000012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sidDel="00000000" w:rsidR="00000000" w:rsidRPr="00000000">
              <w:rPr>
                <w:rtl w:val="0"/>
              </w:rPr>
            </w:r>
          </w:p>
          <w:p w:rsidR="00000000" w:rsidDel="00000000" w:rsidP="00000000" w:rsidRDefault="00000000" w:rsidRPr="00000000" w14:paraId="0000012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7">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Тараптардың заңды мекенжайлары мен банктік деректемелері:</w:t>
            </w:r>
          </w:p>
          <w:p w:rsidR="00000000" w:rsidDel="00000000" w:rsidP="00000000" w:rsidRDefault="00000000" w:rsidRPr="00000000" w14:paraId="00000128">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9">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беру ұйымы:</w:t>
            </w:r>
          </w:p>
          <w:p w:rsidR="00000000" w:rsidDel="00000000" w:rsidP="00000000" w:rsidRDefault="00000000" w:rsidRPr="00000000" w14:paraId="0000012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«TAMOS EDUCATION» (ТАМОС ЭДЬЮКЕЙШН) Жауапкершілігі шектеулі серіктестік</w:t>
            </w:r>
            <w:r w:rsidDel="00000000" w:rsidR="00000000" w:rsidRPr="00000000">
              <w:rPr>
                <w:rtl w:val="0"/>
              </w:rPr>
            </w:r>
          </w:p>
          <w:p w:rsidR="00000000" w:rsidDel="00000000" w:rsidP="00000000" w:rsidRDefault="00000000" w:rsidRPr="00000000" w14:paraId="0000012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Алматы қаласы, Бостандық ауданы,</w:t>
            </w:r>
          </w:p>
          <w:p w:rsidR="00000000" w:rsidDel="00000000" w:rsidP="00000000" w:rsidRDefault="00000000" w:rsidRPr="00000000" w14:paraId="0000012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Ә.Кекілбайұлы көшесі, 129/4-үй</w:t>
            </w:r>
          </w:p>
          <w:p w:rsidR="00000000" w:rsidDel="00000000" w:rsidP="00000000" w:rsidRDefault="00000000" w:rsidRPr="00000000" w14:paraId="0000012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БСН 070740004047</w:t>
            </w:r>
          </w:p>
          <w:p w:rsidR="00000000" w:rsidDel="00000000" w:rsidP="00000000" w:rsidRDefault="00000000" w:rsidRPr="00000000" w14:paraId="0000012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RBK» АҚ-ғы</w:t>
            </w:r>
          </w:p>
          <w:p w:rsidR="00000000" w:rsidDel="00000000" w:rsidP="00000000" w:rsidRDefault="00000000" w:rsidRPr="00000000" w14:paraId="0000012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KZ89821140СР10000002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БСК KINCKZKA</w:t>
            </w:r>
          </w:p>
          <w:p w:rsidR="00000000" w:rsidDel="00000000" w:rsidP="00000000" w:rsidRDefault="00000000" w:rsidRPr="00000000" w14:paraId="0000013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ТБК 861</w:t>
            </w:r>
          </w:p>
          <w:p w:rsidR="00000000" w:rsidDel="00000000" w:rsidP="00000000" w:rsidRDefault="00000000" w:rsidRPr="00000000" w14:paraId="00000132">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Бас директор _____________  М.С. Омаров</w:t>
            </w:r>
          </w:p>
          <w:p w:rsidR="00000000" w:rsidDel="00000000" w:rsidP="00000000" w:rsidRDefault="00000000" w:rsidRPr="00000000" w14:paraId="0000013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М.О.</w:t>
            </w:r>
          </w:p>
          <w:p w:rsidR="00000000" w:rsidDel="00000000" w:rsidP="00000000" w:rsidRDefault="00000000" w:rsidRPr="00000000" w14:paraId="0000013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Білім алушы</w:t>
            </w:r>
            <w:r w:rsidDel="00000000" w:rsidR="00000000" w:rsidRPr="00000000">
              <w:rPr>
                <w:rtl w:val="0"/>
              </w:rPr>
            </w:r>
          </w:p>
          <w:p w:rsidR="00000000" w:rsidDel="00000000" w:rsidP="00000000" w:rsidRDefault="00000000" w:rsidRPr="00000000" w14:paraId="0000013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Тегі, аты, әкесінің аты (бар болса)</w:t>
            </w:r>
          </w:p>
          <w:p w:rsidR="00000000" w:rsidDel="00000000" w:rsidP="00000000" w:rsidRDefault="00000000" w:rsidRPr="00000000" w14:paraId="0000013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{StudentFullName}</w:t>
            </w:r>
            <w:r w:rsidDel="00000000" w:rsidR="00000000" w:rsidRPr="00000000">
              <w:rPr>
                <w:rtl w:val="0"/>
              </w:rPr>
            </w:r>
          </w:p>
          <w:p w:rsidR="00000000" w:rsidDel="00000000" w:rsidP="00000000" w:rsidRDefault="00000000" w:rsidRPr="00000000" w14:paraId="0000013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Білім алушының ЖСН</w:t>
            </w:r>
          </w:p>
          <w:p w:rsidR="00000000" w:rsidDel="00000000" w:rsidP="00000000" w:rsidRDefault="00000000" w:rsidRPr="00000000" w14:paraId="0000013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{StudentIIN}</w:t>
            </w:r>
            <w:r w:rsidDel="00000000" w:rsidR="00000000" w:rsidRPr="00000000">
              <w:rPr>
                <w:rtl w:val="0"/>
              </w:rPr>
            </w:r>
          </w:p>
          <w:p w:rsidR="00000000" w:rsidDel="00000000" w:rsidP="00000000" w:rsidRDefault="00000000" w:rsidRPr="00000000" w14:paraId="0000013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Білім алушының мекенжайы</w:t>
            </w:r>
          </w:p>
          <w:p w:rsidR="00000000" w:rsidDel="00000000" w:rsidP="00000000" w:rsidRDefault="00000000" w:rsidRPr="00000000" w14:paraId="0000013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{StudentAddress}</w:t>
            </w:r>
            <w:r w:rsidDel="00000000" w:rsidR="00000000" w:rsidRPr="00000000">
              <w:rPr>
                <w:rtl w:val="0"/>
              </w:rPr>
            </w:r>
          </w:p>
          <w:p w:rsidR="00000000" w:rsidDel="00000000" w:rsidP="00000000" w:rsidRDefault="00000000" w:rsidRPr="00000000" w14:paraId="0000013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Өзге де деректер</w:t>
            </w:r>
          </w:p>
          <w:p w:rsidR="00000000" w:rsidDel="00000000" w:rsidP="00000000" w:rsidRDefault="00000000" w:rsidRPr="00000000" w14:paraId="0000013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{StudentPhoneNumber}</w:t>
            </w:r>
            <w:r w:rsidDel="00000000" w:rsidR="00000000" w:rsidRPr="00000000">
              <w:rPr>
                <w:rtl w:val="0"/>
              </w:rPr>
            </w:r>
          </w:p>
          <w:p w:rsidR="00000000" w:rsidDel="00000000" w:rsidP="00000000" w:rsidRDefault="00000000" w:rsidRPr="00000000" w14:paraId="0000013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Тапсырыс беруші:</w:t>
            </w:r>
          </w:p>
          <w:p w:rsidR="00000000" w:rsidDel="00000000" w:rsidP="00000000" w:rsidRDefault="00000000" w:rsidRPr="00000000" w14:paraId="0000014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Тегі, аты, әкесінің аты (бар болса)</w:t>
            </w:r>
          </w:p>
          <w:p w:rsidR="00000000" w:rsidDel="00000000" w:rsidP="00000000" w:rsidRDefault="00000000" w:rsidRPr="00000000" w14:paraId="00000141">
            <w:pPr>
              <w:widowControl w:val="0"/>
              <w:spacing w:after="0" w:before="0" w:line="240" w:lineRule="auto"/>
              <w:jc w:val="left"/>
              <w:rPr>
                <w:u w:val="single"/>
              </w:rPr>
            </w:pPr>
            <w:r w:rsidDel="00000000" w:rsidR="00000000" w:rsidRPr="00000000">
              <w:rPr>
                <w:rFonts w:ascii="Times New Roman" w:cs="Times New Roman" w:eastAsia="Times New Roman" w:hAnsi="Times New Roman"/>
                <w:sz w:val="20"/>
                <w:szCs w:val="20"/>
                <w:u w:val="single"/>
                <w:rtl w:val="0"/>
              </w:rPr>
              <w:t xml:space="preserve">{ParentFullName}</w:t>
            </w:r>
            <w:r w:rsidDel="00000000" w:rsidR="00000000" w:rsidRPr="00000000">
              <w:rPr>
                <w:rtl w:val="0"/>
              </w:rPr>
            </w:r>
          </w:p>
          <w:p w:rsidR="00000000" w:rsidDel="00000000" w:rsidP="00000000" w:rsidRDefault="00000000" w:rsidRPr="00000000" w14:paraId="00000142">
            <w:pPr>
              <w:widowControl w:val="0"/>
              <w:spacing w:after="0" w:before="0" w:line="240" w:lineRule="auto"/>
              <w:jc w:val="left"/>
              <w:rPr>
                <w:u w:val="single"/>
              </w:rPr>
            </w:pPr>
            <w:r w:rsidDel="00000000" w:rsidR="00000000" w:rsidRPr="00000000">
              <w:rPr>
                <w:rtl w:val="0"/>
              </w:rPr>
            </w:r>
          </w:p>
          <w:p w:rsidR="00000000" w:rsidDel="00000000" w:rsidP="00000000" w:rsidRDefault="00000000" w:rsidRPr="00000000" w14:paraId="0000014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Тапсырыс берушінің мекенжайы, телефоны:</w:t>
            </w:r>
          </w:p>
          <w:p w:rsidR="00000000" w:rsidDel="00000000" w:rsidP="00000000" w:rsidRDefault="00000000" w:rsidRPr="00000000" w14:paraId="0000014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{ParentAddress},</w:t>
            </w:r>
            <w:r w:rsidDel="00000000" w:rsidR="00000000" w:rsidRPr="00000000">
              <w:rPr>
                <w:rFonts w:ascii="Times New Roman" w:cs="Times New Roman" w:eastAsia="Times New Roman" w:hAnsi="Times New Roman"/>
                <w:sz w:val="20"/>
                <w:szCs w:val="20"/>
                <w:rtl w:val="0"/>
              </w:rPr>
              <w:t xml:space="preserve"> телефоны: </w:t>
            </w:r>
            <w:r w:rsidDel="00000000" w:rsidR="00000000" w:rsidRPr="00000000">
              <w:rPr>
                <w:rFonts w:ascii="Times New Roman" w:cs="Times New Roman" w:eastAsia="Times New Roman" w:hAnsi="Times New Roman"/>
                <w:sz w:val="20"/>
                <w:szCs w:val="20"/>
                <w:u w:val="single"/>
                <w:rtl w:val="0"/>
              </w:rPr>
              <w:t xml:space="preserve">{ParentPhoneNumber}</w:t>
            </w:r>
            <w:r w:rsidDel="00000000" w:rsidR="00000000" w:rsidRPr="00000000">
              <w:rPr>
                <w:rtl w:val="0"/>
              </w:rPr>
            </w:r>
          </w:p>
          <w:p w:rsidR="00000000" w:rsidDel="00000000" w:rsidP="00000000" w:rsidRDefault="00000000" w:rsidRPr="00000000" w14:paraId="0000014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Тапсырыс берушінің ЖСН</w:t>
            </w:r>
          </w:p>
          <w:p w:rsidR="00000000" w:rsidDel="00000000" w:rsidP="00000000" w:rsidRDefault="00000000" w:rsidRPr="00000000" w14:paraId="0000014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{ParentIIN}</w:t>
            </w:r>
            <w:r w:rsidDel="00000000" w:rsidR="00000000" w:rsidRPr="00000000">
              <w:rPr>
                <w:rtl w:val="0"/>
              </w:rPr>
            </w:r>
          </w:p>
          <w:p w:rsidR="00000000" w:rsidDel="00000000" w:rsidP="00000000" w:rsidRDefault="00000000" w:rsidRPr="00000000" w14:paraId="0000014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Жеке басын куәландыратын құжаттың деректері:</w:t>
            </w:r>
          </w:p>
          <w:p w:rsidR="00000000" w:rsidDel="00000000" w:rsidP="00000000" w:rsidRDefault="00000000" w:rsidRPr="00000000" w14:paraId="00000148">
            <w:pPr>
              <w:widowControl w:val="0"/>
              <w:spacing w:after="0" w:before="0" w:line="240" w:lineRule="auto"/>
              <w:jc w:val="left"/>
              <w:rPr/>
            </w:pPr>
            <w:r w:rsidDel="00000000" w:rsidR="00000000" w:rsidRPr="00000000">
              <w:rPr>
                <w:rFonts w:ascii="Times New Roman" w:cs="Times New Roman" w:eastAsia="Times New Roman" w:hAnsi="Times New Roman"/>
                <w:sz w:val="20"/>
                <w:szCs w:val="20"/>
                <w:u w:val="single"/>
                <w:rtl w:val="0"/>
              </w:rPr>
              <w:t xml:space="preserve">{ParentPassport}</w:t>
            </w:r>
            <w:r w:rsidDel="00000000" w:rsidR="00000000" w:rsidRPr="00000000">
              <w:rPr>
                <w:rtl w:val="0"/>
              </w:rPr>
            </w:r>
          </w:p>
          <w:p w:rsidR="00000000" w:rsidDel="00000000" w:rsidP="00000000" w:rsidRDefault="00000000" w:rsidRPr="00000000" w14:paraId="00000149">
            <w:pPr>
              <w:widowControl w:val="0"/>
              <w:spacing w:after="0" w:before="0" w:line="240" w:lineRule="auto"/>
              <w:jc w:val="left"/>
              <w:rPr/>
            </w:pPr>
            <w:r w:rsidDel="00000000" w:rsidR="00000000" w:rsidRPr="00000000">
              <w:rPr>
                <w:rtl w:val="0"/>
              </w:rPr>
            </w:r>
          </w:p>
          <w:p w:rsidR="00000000" w:rsidDel="00000000" w:rsidP="00000000" w:rsidRDefault="00000000" w:rsidRPr="00000000" w14:paraId="0000014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Банктік деректемелер (бар болса) __________________________________________________________________________________________</w:t>
              <w:br w:type="textWrapping"/>
            </w:r>
          </w:p>
        </w:tc>
      </w:tr>
    </w:tbl>
    <w:p w:rsidR="00000000" w:rsidDel="00000000" w:rsidP="00000000" w:rsidRDefault="00000000" w:rsidRPr="00000000" w14:paraId="0000014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widowControl w:val="0"/>
        <w:spacing w:after="0" w:before="0" w:line="240" w:lineRule="auto"/>
        <w:rPr>
          <w:color w:val="000000"/>
        </w:rPr>
      </w:pPr>
      <w:r w:rsidDel="00000000" w:rsidR="00000000" w:rsidRPr="00000000">
        <w:rPr>
          <w:rFonts w:ascii="Times New Roman" w:cs="Times New Roman" w:eastAsia="Times New Roman" w:hAnsi="Times New Roman"/>
          <w:color w:val="000000"/>
          <w:sz w:val="12"/>
          <w:szCs w:val="12"/>
          <w:rtl w:val="0"/>
        </w:rPr>
        <w:t xml:space="preserve">{QRCode}</w:t>
        <w:tab/>
      </w:r>
      <w:r w:rsidDel="00000000" w:rsidR="00000000" w:rsidRPr="00000000">
        <w:rPr>
          <w:rFonts w:ascii="Times New Roman" w:cs="Times New Roman" w:eastAsia="Times New Roman" w:hAnsi="Times New Roman"/>
          <w:color w:val="ffffff"/>
          <w:sz w:val="12"/>
          <w:szCs w:val="12"/>
          <w:rtl w:val="0"/>
        </w:rPr>
        <w:t xml:space="preserve">{QRcodeDirector}</w:t>
      </w:r>
      <w:r w:rsidDel="00000000" w:rsidR="00000000" w:rsidRPr="00000000">
        <w:rPr>
          <w:rtl w:val="0"/>
        </w:rPr>
      </w:r>
    </w:p>
    <w:p w:rsidR="00000000" w:rsidDel="00000000" w:rsidP="00000000" w:rsidRDefault="00000000" w:rsidRPr="00000000" w14:paraId="0000014D">
      <w:pPr>
        <w:widowControl w:val="0"/>
        <w:spacing w:after="0" w:before="0" w:line="240" w:lineRule="auto"/>
        <w:rPr>
          <w:color w:val="000000"/>
          <w:sz w:val="12"/>
          <w:szCs w:val="12"/>
        </w:rPr>
      </w:pPr>
      <w:r w:rsidDel="00000000" w:rsidR="00000000" w:rsidRPr="00000000">
        <w:rPr>
          <w:rtl w:val="0"/>
        </w:rPr>
      </w:r>
    </w:p>
    <w:p w:rsidR="00000000" w:rsidDel="00000000" w:rsidP="00000000" w:rsidRDefault="00000000" w:rsidRPr="00000000" w14:paraId="0000014E">
      <w:pPr>
        <w:widowControl w:val="0"/>
        <w:spacing w:after="0" w:before="0" w:line="240" w:lineRule="auto"/>
        <w:rPr>
          <w:color w:val="000000"/>
        </w:rPr>
      </w:pPr>
      <w:r w:rsidDel="00000000" w:rsidR="00000000" w:rsidRPr="00000000">
        <w:rPr>
          <w:rFonts w:ascii="Times New Roman" w:cs="Times New Roman" w:eastAsia="Times New Roman" w:hAnsi="Times New Roman"/>
          <w:color w:val="000000"/>
          <w:sz w:val="12"/>
          <w:szCs w:val="12"/>
          <w:rtl w:val="0"/>
        </w:rPr>
        <w:t xml:space="preserve">{QRCodeTextKaz}</w:t>
      </w:r>
      <w:r w:rsidDel="00000000" w:rsidR="00000000" w:rsidRPr="00000000">
        <w:rPr>
          <w:rtl w:val="0"/>
        </w:rPr>
      </w:r>
    </w:p>
    <w:p w:rsidR="00000000" w:rsidDel="00000000" w:rsidP="00000000" w:rsidRDefault="00000000" w:rsidRPr="00000000" w14:paraId="0000014F">
      <w:pPr>
        <w:widowControl w:val="0"/>
        <w:spacing w:after="0" w:before="0" w:line="240" w:lineRule="auto"/>
        <w:rPr>
          <w:rFonts w:ascii="Times New Roman" w:cs="Times New Roman" w:eastAsia="Times New Roman" w:hAnsi="Times New Roman"/>
          <w:sz w:val="20"/>
          <w:szCs w:val="20"/>
        </w:rPr>
      </w:pPr>
      <w:r w:rsidDel="00000000" w:rsidR="00000000" w:rsidRPr="00000000">
        <w:rPr>
          <w:color w:val="000000"/>
          <w:sz w:val="12"/>
          <w:szCs w:val="12"/>
          <w:rtl w:val="0"/>
        </w:rPr>
        <w:t xml:space="preserve">{QRCodeTextRus}</w:t>
      </w:r>
      <w:r w:rsidDel="00000000" w:rsidR="00000000" w:rsidRPr="00000000">
        <w:rPr>
          <w:rtl w:val="0"/>
        </w:rPr>
      </w:r>
    </w:p>
    <w:p w:rsidR="00000000" w:rsidDel="00000000" w:rsidP="00000000" w:rsidRDefault="00000000" w:rsidRPr="00000000" w14:paraId="00000150">
      <w:pPr>
        <w:spacing w:after="0" w:before="0" w:line="240" w:lineRule="auto"/>
        <w:rPr>
          <w:rFonts w:ascii="Times New Roman" w:cs="Times New Roman" w:eastAsia="Times New Roman" w:hAnsi="Times New Roman"/>
          <w:sz w:val="20"/>
          <w:szCs w:val="20"/>
        </w:rPr>
      </w:pPr>
      <w:r w:rsidDel="00000000" w:rsidR="00000000" w:rsidRPr="00000000">
        <w:rPr>
          <w:rtl w:val="0"/>
        </w:rPr>
      </w:r>
    </w:p>
    <w:tbl>
      <w:tblPr>
        <w:tblStyle w:val="Table2"/>
        <w:tblW w:w="9605.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3"/>
        <w:gridCol w:w="4822"/>
        <w:tblGridChange w:id="0">
          <w:tblGrid>
            <w:gridCol w:w="4783"/>
            <w:gridCol w:w="4822"/>
          </w:tblGrid>
        </w:tblGridChange>
      </w:tblGrid>
      <w:tr>
        <w:trPr>
          <w:cantSplit w:val="0"/>
          <w:tblHeader w:val="0"/>
        </w:trPr>
        <w:tc>
          <w:tcPr/>
          <w:p w:rsidR="00000000" w:rsidDel="00000000" w:rsidP="00000000" w:rsidRDefault="00000000" w:rsidRPr="00000000" w14:paraId="00000151">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Приложение №1</w:t>
            </w:r>
          </w:p>
          <w:p w:rsidR="00000000" w:rsidDel="00000000" w:rsidP="00000000" w:rsidRDefault="00000000" w:rsidRPr="00000000" w14:paraId="00000152">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 Договору оказания дополнительных образовательных услуг №</w:t>
            </w:r>
          </w:p>
          <w:p w:rsidR="00000000" w:rsidDel="00000000" w:rsidP="00000000" w:rsidRDefault="00000000" w:rsidRPr="00000000" w14:paraId="00000153">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{ContractNum}</w:t>
            </w:r>
            <w:r w:rsidDel="00000000" w:rsidR="00000000" w:rsidRPr="00000000">
              <w:rPr>
                <w:rFonts w:ascii="Times New Roman" w:cs="Times New Roman" w:eastAsia="Times New Roman" w:hAnsi="Times New Roman"/>
                <w:b w:val="1"/>
                <w:sz w:val="20"/>
                <w:szCs w:val="20"/>
                <w:rtl w:val="0"/>
              </w:rPr>
              <w:t xml:space="preserve"> от </w:t>
            </w:r>
            <w:r w:rsidDel="00000000" w:rsidR="00000000" w:rsidRPr="00000000">
              <w:rPr>
                <w:rFonts w:ascii="Times New Roman" w:cs="Times New Roman" w:eastAsia="Times New Roman" w:hAnsi="Times New Roman"/>
                <w:sz w:val="20"/>
                <w:szCs w:val="20"/>
                <w:u w:val="single"/>
                <w:rtl w:val="0"/>
              </w:rPr>
              <w:t xml:space="preserve">{ContractDate}</w:t>
            </w:r>
            <w:r w:rsidDel="00000000" w:rsidR="00000000" w:rsidRPr="00000000">
              <w:rPr>
                <w:rtl w:val="0"/>
              </w:rPr>
            </w:r>
          </w:p>
          <w:p w:rsidR="00000000" w:rsidDel="00000000" w:rsidP="00000000" w:rsidRDefault="00000000" w:rsidRPr="00000000" w14:paraId="00000154">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5">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Оплата стоимости Услуг, указанной в п. 3.2. Договора, производится Заказчиком по следующему графику:</w:t>
            </w:r>
          </w:p>
          <w:p w:rsidR="00000000" w:rsidDel="00000000" w:rsidP="00000000" w:rsidRDefault="00000000" w:rsidRPr="00000000" w14:paraId="0000015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widowControl w:val="0"/>
              <w:spacing w:after="0" w:before="0" w:line="240" w:lineRule="auto"/>
              <w:jc w:val="both"/>
              <w:rPr>
                <w:rFonts w:ascii="Times New Roman" w:cs="Times New Roman" w:eastAsia="Times New Roman" w:hAnsi="Times New Roman"/>
                <w:sz w:val="16"/>
                <w:szCs w:val="16"/>
              </w:rPr>
            </w:pPr>
            <w:r w:rsidDel="00000000" w:rsidR="00000000" w:rsidRPr="00000000">
              <w:rPr>
                <w:color w:val="ffffff"/>
                <w:sz w:val="22"/>
                <w:szCs w:val="22"/>
                <w:u w:val="single"/>
                <w:rtl w:val="0"/>
              </w:rPr>
              <w:t xml:space="preserve">{customtable_quarterpay}</w:t>
            </w:r>
            <w:r w:rsidDel="00000000" w:rsidR="00000000" w:rsidRPr="00000000">
              <w:rPr>
                <w:rtl w:val="0"/>
              </w:rPr>
            </w:r>
          </w:p>
          <w:p w:rsidR="00000000" w:rsidDel="00000000" w:rsidP="00000000" w:rsidRDefault="00000000" w:rsidRPr="00000000" w14:paraId="00000159">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Организация образования:</w:t>
            </w:r>
          </w:p>
          <w:p w:rsidR="00000000" w:rsidDel="00000000" w:rsidP="00000000" w:rsidRDefault="00000000" w:rsidRPr="00000000" w14:paraId="0000015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Товарищество с ограниченной ответственностью «TAMOS EDUCATION» (ТАМОС ЭДЬЮКЕЙШН)</w:t>
            </w:r>
            <w:r w:rsidDel="00000000" w:rsidR="00000000" w:rsidRPr="00000000">
              <w:rPr>
                <w:rtl w:val="0"/>
              </w:rPr>
            </w:r>
          </w:p>
          <w:p w:rsidR="00000000" w:rsidDel="00000000" w:rsidP="00000000" w:rsidRDefault="00000000" w:rsidRPr="00000000" w14:paraId="0000015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 Алматы, Бостандыкский район,</w:t>
            </w:r>
          </w:p>
          <w:p w:rsidR="00000000" w:rsidDel="00000000" w:rsidP="00000000" w:rsidRDefault="00000000" w:rsidRPr="00000000" w14:paraId="0000015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ул. Ә.Кекилбайұлы, д.129/4</w:t>
            </w:r>
          </w:p>
          <w:p w:rsidR="00000000" w:rsidDel="00000000" w:rsidP="00000000" w:rsidRDefault="00000000" w:rsidRPr="00000000" w14:paraId="0000015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БИН 070740004047</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KZ89821140СР10000002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АО «Bank RBK»</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KINCKZKA</w:t>
            </w:r>
          </w:p>
          <w:p w:rsidR="00000000" w:rsidDel="00000000" w:rsidP="00000000" w:rsidRDefault="00000000" w:rsidRPr="00000000" w14:paraId="0000016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КНП 861</w:t>
            </w:r>
          </w:p>
          <w:p w:rsidR="00000000" w:rsidDel="00000000" w:rsidP="00000000" w:rsidRDefault="00000000" w:rsidRPr="00000000" w14:paraId="00000162">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Генеральный директор __________  Омаров М.С.</w:t>
            </w:r>
          </w:p>
          <w:p w:rsidR="00000000" w:rsidDel="00000000" w:rsidP="00000000" w:rsidRDefault="00000000" w:rsidRPr="00000000" w14:paraId="0000016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М.П.</w:t>
            </w:r>
            <w:r w:rsidDel="00000000" w:rsidR="00000000" w:rsidRPr="00000000">
              <w:rPr>
                <w:rtl w:val="0"/>
              </w:rPr>
            </w:r>
          </w:p>
          <w:p w:rsidR="00000000" w:rsidDel="00000000" w:rsidP="00000000" w:rsidRDefault="00000000" w:rsidRPr="00000000" w14:paraId="00000164">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5">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Заказчик:</w:t>
            </w:r>
          </w:p>
          <w:p w:rsidR="00000000" w:rsidDel="00000000" w:rsidP="00000000" w:rsidRDefault="00000000" w:rsidRPr="00000000" w14:paraId="00000166">
            <w:pPr>
              <w:widowControl w:val="0"/>
              <w:spacing w:after="0" w:before="0" w:line="240" w:lineRule="auto"/>
              <w:jc w:val="left"/>
              <w:rPr>
                <w:u w:val="single"/>
              </w:rPr>
            </w:pP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167">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(фамилия, имя отчество (при наличии)</w:t>
            </w:r>
          </w:p>
          <w:p w:rsidR="00000000" w:rsidDel="00000000" w:rsidP="00000000" w:rsidRDefault="00000000" w:rsidRPr="00000000" w14:paraId="00000168">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169">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{ContractDate}</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{ContractNum} </w:t>
            </w:r>
            <w:r w:rsidDel="00000000" w:rsidR="00000000" w:rsidRPr="00000000">
              <w:rPr>
                <w:rFonts w:ascii="Times New Roman" w:cs="Times New Roman" w:eastAsia="Times New Roman" w:hAnsi="Times New Roman"/>
                <w:b w:val="1"/>
                <w:sz w:val="20"/>
                <w:szCs w:val="20"/>
                <w:u w:val="single"/>
                <w:rtl w:val="0"/>
              </w:rPr>
              <w:t xml:space="preserve">қосымша</w:t>
            </w:r>
            <w:r w:rsidDel="00000000" w:rsidR="00000000" w:rsidRPr="00000000">
              <w:rPr>
                <w:rFonts w:ascii="Times New Roman" w:cs="Times New Roman" w:eastAsia="Times New Roman" w:hAnsi="Times New Roman"/>
                <w:b w:val="1"/>
                <w:sz w:val="20"/>
                <w:szCs w:val="20"/>
                <w:rtl w:val="0"/>
              </w:rPr>
              <w:t xml:space="preserve"> білім беру қызметтерін көрсету шартына</w:t>
            </w:r>
          </w:p>
          <w:p w:rsidR="00000000" w:rsidDel="00000000" w:rsidP="00000000" w:rsidRDefault="00000000" w:rsidRPr="00000000" w14:paraId="0000016A">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қосымша</w:t>
            </w:r>
          </w:p>
          <w:p w:rsidR="00000000" w:rsidDel="00000000" w:rsidP="00000000" w:rsidRDefault="00000000" w:rsidRPr="00000000" w14:paraId="0000016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Шарттың 3.2-тармағында көрсетілген Қызметтер құнын төлеуді Тапсырыс беруші келесі кесте бойынша жүргізеді:</w:t>
            </w:r>
          </w:p>
          <w:p w:rsidR="00000000" w:rsidDel="00000000" w:rsidP="00000000" w:rsidRDefault="00000000" w:rsidRPr="00000000" w14:paraId="0000016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widowControl w:val="0"/>
              <w:spacing w:after="0" w:before="0" w:line="240" w:lineRule="auto"/>
              <w:jc w:val="both"/>
              <w:rPr>
                <w:rFonts w:ascii="Times New Roman" w:cs="Times New Roman" w:eastAsia="Times New Roman" w:hAnsi="Times New Roman"/>
                <w:sz w:val="16"/>
                <w:szCs w:val="16"/>
              </w:rPr>
            </w:pPr>
            <w:r w:rsidDel="00000000" w:rsidR="00000000" w:rsidRPr="00000000">
              <w:rPr>
                <w:color w:val="ffffff"/>
                <w:sz w:val="22"/>
                <w:szCs w:val="22"/>
                <w:u w:val="single"/>
                <w:rtl w:val="0"/>
              </w:rPr>
              <w:t xml:space="preserve">{customtable_quarterpay}</w:t>
            </w:r>
            <w:r w:rsidDel="00000000" w:rsidR="00000000" w:rsidRPr="00000000">
              <w:rPr>
                <w:rtl w:val="0"/>
              </w:rPr>
            </w:r>
          </w:p>
          <w:p w:rsidR="00000000" w:rsidDel="00000000" w:rsidP="00000000" w:rsidRDefault="00000000" w:rsidRPr="00000000" w14:paraId="00000170">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1">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беру ұйымы:</w:t>
            </w:r>
          </w:p>
          <w:p w:rsidR="00000000" w:rsidDel="00000000" w:rsidP="00000000" w:rsidRDefault="00000000" w:rsidRPr="00000000" w14:paraId="0000017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«TAMOS EDUCATION» (ТАМОС ЭДЬЮКЕЙШН) Жауапкершілігі шектеулі серіктестік</w:t>
            </w:r>
            <w:r w:rsidDel="00000000" w:rsidR="00000000" w:rsidRPr="00000000">
              <w:rPr>
                <w:rtl w:val="0"/>
              </w:rPr>
            </w:r>
          </w:p>
          <w:p w:rsidR="00000000" w:rsidDel="00000000" w:rsidP="00000000" w:rsidRDefault="00000000" w:rsidRPr="00000000" w14:paraId="0000017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Алматы қаласы, Бостандық ауданы,</w:t>
            </w:r>
          </w:p>
          <w:p w:rsidR="00000000" w:rsidDel="00000000" w:rsidP="00000000" w:rsidRDefault="00000000" w:rsidRPr="00000000" w14:paraId="0000017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Ә.Кекілбайұлы көшесі, 129/4-үй</w:t>
            </w:r>
          </w:p>
          <w:p w:rsidR="00000000" w:rsidDel="00000000" w:rsidP="00000000" w:rsidRDefault="00000000" w:rsidRPr="00000000" w14:paraId="0000017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БСН 070740004047</w:t>
            </w:r>
          </w:p>
          <w:p w:rsidR="00000000" w:rsidDel="00000000" w:rsidP="00000000" w:rsidRDefault="00000000" w:rsidRPr="00000000" w14:paraId="0000017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RBK» АҚ-ғы</w:t>
            </w:r>
          </w:p>
          <w:p w:rsidR="00000000" w:rsidDel="00000000" w:rsidP="00000000" w:rsidRDefault="00000000" w:rsidRPr="00000000" w14:paraId="0000017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KZ89821140СР10000002</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БСК KINCKZKA</w:t>
            </w:r>
          </w:p>
          <w:p w:rsidR="00000000" w:rsidDel="00000000" w:rsidP="00000000" w:rsidRDefault="00000000" w:rsidRPr="00000000" w14:paraId="0000017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ТБК 861</w:t>
            </w:r>
          </w:p>
          <w:p w:rsidR="00000000" w:rsidDel="00000000" w:rsidP="00000000" w:rsidRDefault="00000000" w:rsidRPr="00000000" w14:paraId="0000017A">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Бас директор _____________  М.С. Омаров</w:t>
            </w:r>
          </w:p>
          <w:p w:rsidR="00000000" w:rsidDel="00000000" w:rsidP="00000000" w:rsidRDefault="00000000" w:rsidRPr="00000000" w14:paraId="0000017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М.О.</w:t>
            </w:r>
            <w:r w:rsidDel="00000000" w:rsidR="00000000" w:rsidRPr="00000000">
              <w:rPr>
                <w:rtl w:val="0"/>
              </w:rPr>
            </w:r>
          </w:p>
          <w:p w:rsidR="00000000" w:rsidDel="00000000" w:rsidP="00000000" w:rsidRDefault="00000000" w:rsidRPr="00000000" w14:paraId="0000017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Тапсырыс беруші:</w:t>
            </w:r>
          </w:p>
          <w:p w:rsidR="00000000" w:rsidDel="00000000" w:rsidP="00000000" w:rsidRDefault="00000000" w:rsidRPr="00000000" w14:paraId="0000017E">
            <w:pPr>
              <w:widowControl w:val="0"/>
              <w:spacing w:after="0" w:before="0" w:line="240" w:lineRule="auto"/>
              <w:jc w:val="left"/>
              <w:rPr>
                <w:u w:val="single"/>
              </w:rPr>
            </w:pP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17F">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(тегі, аты, әкесінің аты (бар болған кезде)</w:t>
            </w:r>
          </w:p>
        </w:tc>
      </w:tr>
    </w:tbl>
    <w:p w:rsidR="00000000" w:rsidDel="00000000" w:rsidP="00000000" w:rsidRDefault="00000000" w:rsidRPr="00000000" w14:paraId="00000180">
      <w:pPr>
        <w:spacing w:after="0" w:before="0" w:line="240" w:lineRule="auto"/>
        <w:rPr>
          <w:rFonts w:ascii="Times New Roman" w:cs="Times New Roman" w:eastAsia="Times New Roman" w:hAnsi="Times New Roman"/>
          <w:sz w:val="20"/>
          <w:szCs w:val="20"/>
        </w:rPr>
      </w:pPr>
      <w:r w:rsidDel="00000000" w:rsidR="00000000" w:rsidRPr="00000000">
        <w:rPr>
          <w:rtl w:val="0"/>
        </w:rPr>
      </w:r>
    </w:p>
    <w:tbl>
      <w:tblPr>
        <w:tblStyle w:val="Table3"/>
        <w:tblW w:w="959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1"/>
        <w:gridCol w:w="4818"/>
        <w:tblGridChange w:id="0">
          <w:tblGrid>
            <w:gridCol w:w="4781"/>
            <w:gridCol w:w="4818"/>
          </w:tblGrid>
        </w:tblGridChange>
      </w:tblGrid>
      <w:tr>
        <w:trPr>
          <w:cantSplit w:val="0"/>
          <w:tblHeader w:val="0"/>
        </w:trPr>
        <w:tc>
          <w:tcPr/>
          <w:p w:rsidR="00000000" w:rsidDel="00000000" w:rsidP="00000000" w:rsidRDefault="00000000" w:rsidRPr="00000000" w14:paraId="0000018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2">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Приложение №2</w:t>
            </w:r>
          </w:p>
          <w:p w:rsidR="00000000" w:rsidDel="00000000" w:rsidP="00000000" w:rsidRDefault="00000000" w:rsidRPr="00000000" w14:paraId="00000183">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 Договору оказания дополнительных образовательных услуг №</w:t>
            </w:r>
          </w:p>
          <w:p w:rsidR="00000000" w:rsidDel="00000000" w:rsidP="00000000" w:rsidRDefault="00000000" w:rsidRPr="00000000" w14:paraId="00000184">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{ContractNum}</w:t>
            </w:r>
            <w:r w:rsidDel="00000000" w:rsidR="00000000" w:rsidRPr="00000000">
              <w:rPr>
                <w:rFonts w:ascii="Times New Roman" w:cs="Times New Roman" w:eastAsia="Times New Roman" w:hAnsi="Times New Roman"/>
                <w:b w:val="1"/>
                <w:sz w:val="20"/>
                <w:szCs w:val="20"/>
                <w:rtl w:val="0"/>
              </w:rPr>
              <w:t xml:space="preserve"> от </w:t>
            </w:r>
            <w:r w:rsidDel="00000000" w:rsidR="00000000" w:rsidRPr="00000000">
              <w:rPr>
                <w:rFonts w:ascii="Times New Roman" w:cs="Times New Roman" w:eastAsia="Times New Roman" w:hAnsi="Times New Roman"/>
                <w:sz w:val="20"/>
                <w:szCs w:val="20"/>
                <w:u w:val="single"/>
                <w:rtl w:val="0"/>
              </w:rPr>
              <w:t xml:space="preserve">{ContractDate}</w:t>
            </w:r>
            <w:r w:rsidDel="00000000" w:rsidR="00000000" w:rsidRPr="00000000">
              <w:rPr>
                <w:rtl w:val="0"/>
              </w:rPr>
            </w:r>
          </w:p>
          <w:p w:rsidR="00000000" w:rsidDel="00000000" w:rsidP="00000000" w:rsidRDefault="00000000" w:rsidRPr="00000000" w14:paraId="0000018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Наименование и объем дополнительных образовательных услуг, оказываемых</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Организацией образования по Договору, в зависимости от класса обучения обучающегося:</w:t>
            </w:r>
          </w:p>
          <w:p w:rsidR="00000000" w:rsidDel="00000000" w:rsidP="00000000" w:rsidRDefault="00000000" w:rsidRPr="00000000" w14:paraId="0000018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4"/>
              <w:tblW w:w="4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124"/>
              <w:gridCol w:w="1"/>
              <w:gridCol w:w="1417"/>
              <w:tblGridChange w:id="0">
                <w:tblGrid>
                  <w:gridCol w:w="988"/>
                  <w:gridCol w:w="2124"/>
                  <w:gridCol w:w="1"/>
                  <w:gridCol w:w="1417"/>
                </w:tblGrid>
              </w:tblGridChange>
            </w:tblGrid>
            <w:tr>
              <w:trPr>
                <w:cantSplit w:val="0"/>
                <w:tblHeader w:val="1"/>
              </w:trPr>
              <w:tc>
                <w:tcPr/>
                <w:p w:rsidR="00000000" w:rsidDel="00000000" w:rsidP="00000000" w:rsidRDefault="00000000" w:rsidRPr="00000000" w14:paraId="0000018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Класс</w:t>
                  </w:r>
                  <w:r w:rsidDel="00000000" w:rsidR="00000000" w:rsidRPr="00000000">
                    <w:rPr>
                      <w:rtl w:val="0"/>
                    </w:rPr>
                  </w:r>
                </w:p>
              </w:tc>
              <w:tc>
                <w:tcPr>
                  <w:gridSpan w:val="2"/>
                </w:tcPr>
                <w:p w:rsidR="00000000" w:rsidDel="00000000" w:rsidP="00000000" w:rsidRDefault="00000000" w:rsidRPr="00000000" w14:paraId="0000018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Наименование предмета</w:t>
                  </w:r>
                  <w:r w:rsidDel="00000000" w:rsidR="00000000" w:rsidRPr="00000000">
                    <w:rPr>
                      <w:rtl w:val="0"/>
                    </w:rPr>
                  </w:r>
                </w:p>
              </w:tc>
              <w:tc>
                <w:tcPr/>
                <w:p w:rsidR="00000000" w:rsidDel="00000000" w:rsidP="00000000" w:rsidRDefault="00000000" w:rsidRPr="00000000" w14:paraId="0000018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Количество академических часов в неделю</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8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8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gridSpan w:val="2"/>
                </w:tcPr>
                <w:p w:rsidR="00000000" w:rsidDel="00000000" w:rsidP="00000000" w:rsidRDefault="00000000" w:rsidRPr="00000000" w14:paraId="0000018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математики</w:t>
                  </w:r>
                </w:p>
              </w:tc>
              <w:tc>
                <w:tcPr/>
                <w:p w:rsidR="00000000" w:rsidDel="00000000" w:rsidP="00000000" w:rsidRDefault="00000000" w:rsidRPr="00000000" w14:paraId="0000019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9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p w:rsidR="00000000" w:rsidDel="00000000" w:rsidP="00000000" w:rsidRDefault="00000000" w:rsidRPr="00000000" w14:paraId="0000019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9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p>
              </w:tc>
              <w:tc>
                <w:tcPr/>
                <w:p w:rsidR="00000000" w:rsidDel="00000000" w:rsidP="00000000" w:rsidRDefault="00000000" w:rsidRPr="00000000" w14:paraId="0000019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9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p w:rsidR="00000000" w:rsidDel="00000000" w:rsidP="00000000" w:rsidRDefault="00000000" w:rsidRPr="00000000" w14:paraId="0000019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9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w:t>
                  </w:r>
                </w:p>
              </w:tc>
              <w:tc>
                <w:tcPr/>
                <w:p w:rsidR="00000000" w:rsidDel="00000000" w:rsidP="00000000" w:rsidRDefault="00000000" w:rsidRPr="00000000" w14:paraId="000001A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A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p w:rsidR="00000000" w:rsidDel="00000000" w:rsidP="00000000" w:rsidRDefault="00000000" w:rsidRPr="00000000" w14:paraId="000001A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vMerge w:val="continue"/>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A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p w:rsidR="00000000" w:rsidDel="00000000" w:rsidP="00000000" w:rsidRDefault="00000000" w:rsidRPr="00000000" w14:paraId="000001A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A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p w:rsidR="00000000" w:rsidDel="00000000" w:rsidP="00000000" w:rsidRDefault="00000000" w:rsidRPr="00000000" w14:paraId="000001A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A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w:t>
                  </w:r>
                </w:p>
              </w:tc>
              <w:tc>
                <w:tcPr/>
                <w:p w:rsidR="00000000" w:rsidDel="00000000" w:rsidP="00000000" w:rsidRDefault="00000000" w:rsidRPr="00000000" w14:paraId="000001B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B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p w:rsidR="00000000" w:rsidDel="00000000" w:rsidP="00000000" w:rsidRDefault="00000000" w:rsidRPr="00000000" w14:paraId="000001B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B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p w:rsidR="00000000" w:rsidDel="00000000" w:rsidP="00000000" w:rsidRDefault="00000000" w:rsidRPr="00000000" w14:paraId="000001B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B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 (кружок)</w:t>
                  </w:r>
                </w:p>
              </w:tc>
              <w:tc>
                <w:tcPr/>
                <w:p w:rsidR="00000000" w:rsidDel="00000000" w:rsidP="00000000" w:rsidRDefault="00000000" w:rsidRPr="00000000" w14:paraId="000001B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vAlign w:val="center"/>
                </w:tcPr>
                <w:p w:rsidR="00000000" w:rsidDel="00000000" w:rsidP="00000000" w:rsidRDefault="00000000" w:rsidRPr="00000000" w14:paraId="000001B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B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1B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gridSpan w:val="2"/>
                </w:tcPr>
                <w:p w:rsidR="00000000" w:rsidDel="00000000" w:rsidP="00000000" w:rsidRDefault="00000000" w:rsidRPr="00000000" w14:paraId="000001C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p w:rsidR="00000000" w:rsidDel="00000000" w:rsidP="00000000" w:rsidRDefault="00000000" w:rsidRPr="00000000" w14:paraId="000001C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vMerge w:val="continue"/>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C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иностранного языка</w:t>
                  </w:r>
                </w:p>
              </w:tc>
              <w:tc>
                <w:tcPr/>
                <w:p w:rsidR="00000000" w:rsidDel="00000000" w:rsidP="00000000" w:rsidRDefault="00000000" w:rsidRPr="00000000" w14:paraId="000001C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C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p w:rsidR="00000000" w:rsidDel="00000000" w:rsidP="00000000" w:rsidRDefault="00000000" w:rsidRPr="00000000" w14:paraId="000001C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C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p w:rsidR="00000000" w:rsidDel="00000000" w:rsidP="00000000" w:rsidRDefault="00000000" w:rsidRPr="00000000" w14:paraId="000001C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D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p>
              </w:tc>
              <w:tc>
                <w:tcPr/>
                <w:p w:rsidR="00000000" w:rsidDel="00000000" w:rsidP="00000000" w:rsidRDefault="00000000" w:rsidRPr="00000000" w14:paraId="000001D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D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p w:rsidR="00000000" w:rsidDel="00000000" w:rsidP="00000000" w:rsidRDefault="00000000" w:rsidRPr="00000000" w14:paraId="000001D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D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p w:rsidR="00000000" w:rsidDel="00000000" w:rsidP="00000000" w:rsidRDefault="00000000" w:rsidRPr="00000000" w14:paraId="000001D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D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p w:rsidR="00000000" w:rsidDel="00000000" w:rsidP="00000000" w:rsidRDefault="00000000" w:rsidRPr="00000000" w14:paraId="000001D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E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p w:rsidR="00000000" w:rsidDel="00000000" w:rsidP="00000000" w:rsidRDefault="00000000" w:rsidRPr="00000000" w14:paraId="000001E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E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 (кружок)</w:t>
                  </w:r>
                </w:p>
              </w:tc>
              <w:tc>
                <w:tcPr/>
                <w:p w:rsidR="00000000" w:rsidDel="00000000" w:rsidP="00000000" w:rsidRDefault="00000000" w:rsidRPr="00000000" w14:paraId="000001E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E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p w:rsidR="00000000" w:rsidDel="00000000" w:rsidP="00000000" w:rsidRDefault="00000000" w:rsidRPr="00000000" w14:paraId="000001E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E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 (кружок)</w:t>
                  </w:r>
                </w:p>
              </w:tc>
              <w:tc>
                <w:tcPr/>
                <w:p w:rsidR="00000000" w:rsidDel="00000000" w:rsidP="00000000" w:rsidRDefault="00000000" w:rsidRPr="00000000" w14:paraId="000001E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F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p w:rsidR="00000000" w:rsidDel="00000000" w:rsidP="00000000" w:rsidRDefault="00000000" w:rsidRPr="00000000" w14:paraId="000001F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F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p w:rsidR="00000000" w:rsidDel="00000000" w:rsidP="00000000" w:rsidRDefault="00000000" w:rsidRPr="00000000" w14:paraId="000001F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vAlign w:val="center"/>
                </w:tcPr>
                <w:p w:rsidR="00000000" w:rsidDel="00000000" w:rsidP="00000000" w:rsidRDefault="00000000" w:rsidRPr="00000000" w14:paraId="000001F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F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gridSpan w:val="2"/>
                </w:tcPr>
                <w:p w:rsidR="00000000" w:rsidDel="00000000" w:rsidP="00000000" w:rsidRDefault="00000000" w:rsidRPr="00000000" w14:paraId="000001F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математики</w:t>
                  </w:r>
                </w:p>
              </w:tc>
              <w:tc>
                <w:tcPr/>
                <w:p w:rsidR="00000000" w:rsidDel="00000000" w:rsidP="00000000" w:rsidRDefault="00000000" w:rsidRPr="00000000" w14:paraId="000001F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1F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p w:rsidR="00000000" w:rsidDel="00000000" w:rsidP="00000000" w:rsidRDefault="00000000" w:rsidRPr="00000000" w14:paraId="000001F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0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p>
              </w:tc>
              <w:tc>
                <w:tcPr/>
                <w:p w:rsidR="00000000" w:rsidDel="00000000" w:rsidP="00000000" w:rsidRDefault="00000000" w:rsidRPr="00000000" w14:paraId="0000020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0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p w:rsidR="00000000" w:rsidDel="00000000" w:rsidP="00000000" w:rsidRDefault="00000000" w:rsidRPr="00000000" w14:paraId="0000020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0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p w:rsidR="00000000" w:rsidDel="00000000" w:rsidP="00000000" w:rsidRDefault="00000000" w:rsidRPr="00000000" w14:paraId="0000020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0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p w:rsidR="00000000" w:rsidDel="00000000" w:rsidP="00000000" w:rsidRDefault="00000000" w:rsidRPr="00000000" w14:paraId="0000020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1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p w:rsidR="00000000" w:rsidDel="00000000" w:rsidP="00000000" w:rsidRDefault="00000000" w:rsidRPr="00000000" w14:paraId="0000021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1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p w:rsidR="00000000" w:rsidDel="00000000" w:rsidP="00000000" w:rsidRDefault="00000000" w:rsidRPr="00000000" w14:paraId="0000021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1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p w:rsidR="00000000" w:rsidDel="00000000" w:rsidP="00000000" w:rsidRDefault="00000000" w:rsidRPr="00000000" w14:paraId="0000021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1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w:t>
                  </w:r>
                </w:p>
              </w:tc>
              <w:tc>
                <w:tcPr/>
                <w:p w:rsidR="00000000" w:rsidDel="00000000" w:rsidP="00000000" w:rsidRDefault="00000000" w:rsidRPr="00000000" w14:paraId="0000021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2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p w:rsidR="00000000" w:rsidDel="00000000" w:rsidP="00000000" w:rsidRDefault="00000000" w:rsidRPr="00000000" w14:paraId="0000022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2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 (кружок)</w:t>
                  </w:r>
                </w:p>
              </w:tc>
              <w:tc>
                <w:tcPr/>
                <w:p w:rsidR="00000000" w:rsidDel="00000000" w:rsidP="00000000" w:rsidRDefault="00000000" w:rsidRPr="00000000" w14:paraId="0000022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2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p w:rsidR="00000000" w:rsidDel="00000000" w:rsidP="00000000" w:rsidRDefault="00000000" w:rsidRPr="00000000" w14:paraId="0000022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2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p w:rsidR="00000000" w:rsidDel="00000000" w:rsidP="00000000" w:rsidRDefault="00000000" w:rsidRPr="00000000" w14:paraId="0000022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vAlign w:val="center"/>
                </w:tcPr>
                <w:p w:rsidR="00000000" w:rsidDel="00000000" w:rsidP="00000000" w:rsidRDefault="00000000" w:rsidRPr="00000000" w14:paraId="0000023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23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(лингвис</w:t>
                  </w:r>
                </w:p>
                <w:p w:rsidR="00000000" w:rsidDel="00000000" w:rsidP="00000000" w:rsidRDefault="00000000" w:rsidRPr="00000000" w14:paraId="0000023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тический)</w:t>
                  </w:r>
                </w:p>
              </w:tc>
              <w:tc>
                <w:tcPr>
                  <w:gridSpan w:val="2"/>
                </w:tcPr>
                <w:p w:rsidR="00000000" w:rsidDel="00000000" w:rsidP="00000000" w:rsidRDefault="00000000" w:rsidRPr="00000000" w14:paraId="0000023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p w:rsidR="00000000" w:rsidDel="00000000" w:rsidP="00000000" w:rsidRDefault="00000000" w:rsidRPr="00000000" w14:paraId="0000023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vMerge w:val="continue"/>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3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p w:rsidR="00000000" w:rsidDel="00000000" w:rsidP="00000000" w:rsidRDefault="00000000" w:rsidRPr="00000000" w14:paraId="0000023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3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p w:rsidR="00000000" w:rsidDel="00000000" w:rsidP="00000000" w:rsidRDefault="00000000" w:rsidRPr="00000000" w14:paraId="0000023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3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p>
              </w:tc>
              <w:tc>
                <w:tcPr/>
                <w:p w:rsidR="00000000" w:rsidDel="00000000" w:rsidP="00000000" w:rsidRDefault="00000000" w:rsidRPr="00000000" w14:paraId="0000024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4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p w:rsidR="00000000" w:rsidDel="00000000" w:rsidP="00000000" w:rsidRDefault="00000000" w:rsidRPr="00000000" w14:paraId="0000024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4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p w:rsidR="00000000" w:rsidDel="00000000" w:rsidP="00000000" w:rsidRDefault="00000000" w:rsidRPr="00000000" w14:paraId="0000024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4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p w:rsidR="00000000" w:rsidDel="00000000" w:rsidP="00000000" w:rsidRDefault="00000000" w:rsidRPr="00000000" w14:paraId="0000024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4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p w:rsidR="00000000" w:rsidDel="00000000" w:rsidP="00000000" w:rsidRDefault="00000000" w:rsidRPr="00000000" w14:paraId="0000025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5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p w:rsidR="00000000" w:rsidDel="00000000" w:rsidP="00000000" w:rsidRDefault="00000000" w:rsidRPr="00000000" w14:paraId="0000025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5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 (кружок)</w:t>
                  </w:r>
                </w:p>
              </w:tc>
              <w:tc>
                <w:tcPr/>
                <w:p w:rsidR="00000000" w:rsidDel="00000000" w:rsidP="00000000" w:rsidRDefault="00000000" w:rsidRPr="00000000" w14:paraId="0000025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5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p w:rsidR="00000000" w:rsidDel="00000000" w:rsidP="00000000" w:rsidRDefault="00000000" w:rsidRPr="00000000" w14:paraId="0000025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5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 (кружок)</w:t>
                  </w:r>
                </w:p>
              </w:tc>
              <w:tc>
                <w:tcPr/>
                <w:p w:rsidR="00000000" w:rsidDel="00000000" w:rsidP="00000000" w:rsidRDefault="00000000" w:rsidRPr="00000000" w14:paraId="0000026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6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p w:rsidR="00000000" w:rsidDel="00000000" w:rsidP="00000000" w:rsidRDefault="00000000" w:rsidRPr="00000000" w14:paraId="0000026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6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p w:rsidR="00000000" w:rsidDel="00000000" w:rsidP="00000000" w:rsidRDefault="00000000" w:rsidRPr="00000000" w14:paraId="0000026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vAlign w:val="center"/>
                </w:tcPr>
                <w:p w:rsidR="00000000" w:rsidDel="00000000" w:rsidP="00000000" w:rsidRDefault="00000000" w:rsidRPr="00000000" w14:paraId="0000026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26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gridSpan w:val="2"/>
                </w:tcPr>
                <w:p w:rsidR="00000000" w:rsidDel="00000000" w:rsidP="00000000" w:rsidRDefault="00000000" w:rsidRPr="00000000" w14:paraId="0000026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математики</w:t>
                  </w:r>
                </w:p>
              </w:tc>
              <w:tc>
                <w:tcPr/>
                <w:p w:rsidR="00000000" w:rsidDel="00000000" w:rsidP="00000000" w:rsidRDefault="00000000" w:rsidRPr="00000000" w14:paraId="0000026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7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p w:rsidR="00000000" w:rsidDel="00000000" w:rsidP="00000000" w:rsidRDefault="00000000" w:rsidRPr="00000000" w14:paraId="0000027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7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на английском языке (Mathematics)</w:t>
                  </w:r>
                </w:p>
              </w:tc>
              <w:tc>
                <w:tcPr/>
                <w:p w:rsidR="00000000" w:rsidDel="00000000" w:rsidP="00000000" w:rsidRDefault="00000000" w:rsidRPr="00000000" w14:paraId="0000027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7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Наука на английском языке (Science)</w:t>
                  </w:r>
                </w:p>
              </w:tc>
              <w:tc>
                <w:tcPr/>
                <w:p w:rsidR="00000000" w:rsidDel="00000000" w:rsidP="00000000" w:rsidRDefault="00000000" w:rsidRPr="00000000" w14:paraId="0000027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7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p>
              </w:tc>
              <w:tc>
                <w:tcPr/>
                <w:p w:rsidR="00000000" w:rsidDel="00000000" w:rsidP="00000000" w:rsidRDefault="00000000" w:rsidRPr="00000000" w14:paraId="0000027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8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p w:rsidR="00000000" w:rsidDel="00000000" w:rsidP="00000000" w:rsidRDefault="00000000" w:rsidRPr="00000000" w14:paraId="0000028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8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p w:rsidR="00000000" w:rsidDel="00000000" w:rsidP="00000000" w:rsidRDefault="00000000" w:rsidRPr="00000000" w14:paraId="0000028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8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p w:rsidR="00000000" w:rsidDel="00000000" w:rsidP="00000000" w:rsidRDefault="00000000" w:rsidRPr="00000000" w14:paraId="0000028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8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p w:rsidR="00000000" w:rsidDel="00000000" w:rsidP="00000000" w:rsidRDefault="00000000" w:rsidRPr="00000000" w14:paraId="0000028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9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p w:rsidR="00000000" w:rsidDel="00000000" w:rsidP="00000000" w:rsidRDefault="00000000" w:rsidRPr="00000000" w14:paraId="0000029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9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p w:rsidR="00000000" w:rsidDel="00000000" w:rsidP="00000000" w:rsidRDefault="00000000" w:rsidRPr="00000000" w14:paraId="0000029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9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p w:rsidR="00000000" w:rsidDel="00000000" w:rsidP="00000000" w:rsidRDefault="00000000" w:rsidRPr="00000000" w14:paraId="0000029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9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w:t>
                  </w:r>
                </w:p>
              </w:tc>
              <w:tc>
                <w:tcPr/>
                <w:p w:rsidR="00000000" w:rsidDel="00000000" w:rsidP="00000000" w:rsidRDefault="00000000" w:rsidRPr="00000000" w14:paraId="0000029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A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p w:rsidR="00000000" w:rsidDel="00000000" w:rsidP="00000000" w:rsidRDefault="00000000" w:rsidRPr="00000000" w14:paraId="000002A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A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p w:rsidR="00000000" w:rsidDel="00000000" w:rsidP="00000000" w:rsidRDefault="00000000" w:rsidRPr="00000000" w14:paraId="000002A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A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p w:rsidR="00000000" w:rsidDel="00000000" w:rsidP="00000000" w:rsidRDefault="00000000" w:rsidRPr="00000000" w14:paraId="000002A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vAlign w:val="center"/>
                </w:tcPr>
                <w:p w:rsidR="00000000" w:rsidDel="00000000" w:rsidP="00000000" w:rsidRDefault="00000000" w:rsidRPr="00000000" w14:paraId="000002A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2A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2A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gridSpan w:val="2"/>
                </w:tcPr>
                <w:p w:rsidR="00000000" w:rsidDel="00000000" w:rsidP="00000000" w:rsidRDefault="00000000" w:rsidRPr="00000000" w14:paraId="000002A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p w:rsidR="00000000" w:rsidDel="00000000" w:rsidP="00000000" w:rsidRDefault="00000000" w:rsidRPr="00000000" w14:paraId="000002B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vMerge w:val="continue"/>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B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иностранного языка</w:t>
                  </w:r>
                </w:p>
              </w:tc>
              <w:tc>
                <w:tcPr/>
                <w:p w:rsidR="00000000" w:rsidDel="00000000" w:rsidP="00000000" w:rsidRDefault="00000000" w:rsidRPr="00000000" w14:paraId="000002B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B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p w:rsidR="00000000" w:rsidDel="00000000" w:rsidP="00000000" w:rsidRDefault="00000000" w:rsidRPr="00000000" w14:paraId="000002B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B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p w:rsidR="00000000" w:rsidDel="00000000" w:rsidP="00000000" w:rsidRDefault="00000000" w:rsidRPr="00000000" w14:paraId="000002B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B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p>
              </w:tc>
              <w:tc>
                <w:tcPr/>
                <w:p w:rsidR="00000000" w:rsidDel="00000000" w:rsidP="00000000" w:rsidRDefault="00000000" w:rsidRPr="00000000" w14:paraId="000002C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C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p w:rsidR="00000000" w:rsidDel="00000000" w:rsidP="00000000" w:rsidRDefault="00000000" w:rsidRPr="00000000" w14:paraId="000002C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C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p w:rsidR="00000000" w:rsidDel="00000000" w:rsidP="00000000" w:rsidRDefault="00000000" w:rsidRPr="00000000" w14:paraId="000002C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C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p w:rsidR="00000000" w:rsidDel="00000000" w:rsidP="00000000" w:rsidRDefault="00000000" w:rsidRPr="00000000" w14:paraId="000002C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C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p w:rsidR="00000000" w:rsidDel="00000000" w:rsidP="00000000" w:rsidRDefault="00000000" w:rsidRPr="00000000" w14:paraId="000002D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D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p w:rsidR="00000000" w:rsidDel="00000000" w:rsidP="00000000" w:rsidRDefault="00000000" w:rsidRPr="00000000" w14:paraId="000002D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D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 (кружок)</w:t>
                  </w:r>
                </w:p>
              </w:tc>
              <w:tc>
                <w:tcPr/>
                <w:p w:rsidR="00000000" w:rsidDel="00000000" w:rsidP="00000000" w:rsidRDefault="00000000" w:rsidRPr="00000000" w14:paraId="000002D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D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p w:rsidR="00000000" w:rsidDel="00000000" w:rsidP="00000000" w:rsidRDefault="00000000" w:rsidRPr="00000000" w14:paraId="000002D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D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p w:rsidR="00000000" w:rsidDel="00000000" w:rsidP="00000000" w:rsidRDefault="00000000" w:rsidRPr="00000000" w14:paraId="000002E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E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p w:rsidR="00000000" w:rsidDel="00000000" w:rsidP="00000000" w:rsidRDefault="00000000" w:rsidRPr="00000000" w14:paraId="000002E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vAlign w:val="center"/>
                </w:tcPr>
                <w:p w:rsidR="00000000" w:rsidDel="00000000" w:rsidP="00000000" w:rsidRDefault="00000000" w:rsidRPr="00000000" w14:paraId="000002E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2E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gridSpan w:val="2"/>
                </w:tcPr>
                <w:p w:rsidR="00000000" w:rsidDel="00000000" w:rsidP="00000000" w:rsidRDefault="00000000" w:rsidRPr="00000000" w14:paraId="000002E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математики</w:t>
                  </w:r>
                </w:p>
              </w:tc>
              <w:tc>
                <w:tcPr/>
                <w:p w:rsidR="00000000" w:rsidDel="00000000" w:rsidP="00000000" w:rsidRDefault="00000000" w:rsidRPr="00000000" w14:paraId="000002E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E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p w:rsidR="00000000" w:rsidDel="00000000" w:rsidP="00000000" w:rsidRDefault="00000000" w:rsidRPr="00000000" w14:paraId="000002E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E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p w:rsidR="00000000" w:rsidDel="00000000" w:rsidP="00000000" w:rsidRDefault="00000000" w:rsidRPr="00000000" w14:paraId="000002F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F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на английском языке (Mathematics)</w:t>
                  </w:r>
                </w:p>
              </w:tc>
              <w:tc>
                <w:tcPr/>
                <w:p w:rsidR="00000000" w:rsidDel="00000000" w:rsidP="00000000" w:rsidRDefault="00000000" w:rsidRPr="00000000" w14:paraId="000002F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F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Наука на английском языке (Science)</w:t>
                  </w:r>
                </w:p>
              </w:tc>
              <w:tc>
                <w:tcPr/>
                <w:p w:rsidR="00000000" w:rsidDel="00000000" w:rsidP="00000000" w:rsidRDefault="00000000" w:rsidRPr="00000000" w14:paraId="000002F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F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p>
              </w:tc>
              <w:tc>
                <w:tcPr/>
                <w:p w:rsidR="00000000" w:rsidDel="00000000" w:rsidP="00000000" w:rsidRDefault="00000000" w:rsidRPr="00000000" w14:paraId="000002F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2F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p w:rsidR="00000000" w:rsidDel="00000000" w:rsidP="00000000" w:rsidRDefault="00000000" w:rsidRPr="00000000" w14:paraId="0000030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30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p w:rsidR="00000000" w:rsidDel="00000000" w:rsidP="00000000" w:rsidRDefault="00000000" w:rsidRPr="00000000" w14:paraId="0000030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30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p w:rsidR="00000000" w:rsidDel="00000000" w:rsidP="00000000" w:rsidRDefault="00000000" w:rsidRPr="00000000" w14:paraId="0000030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30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p w:rsidR="00000000" w:rsidDel="00000000" w:rsidP="00000000" w:rsidRDefault="00000000" w:rsidRPr="00000000" w14:paraId="0000030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30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p w:rsidR="00000000" w:rsidDel="00000000" w:rsidP="00000000" w:rsidRDefault="00000000" w:rsidRPr="00000000" w14:paraId="0000031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31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p w:rsidR="00000000" w:rsidDel="00000000" w:rsidP="00000000" w:rsidRDefault="00000000" w:rsidRPr="00000000" w14:paraId="0000031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31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p w:rsidR="00000000" w:rsidDel="00000000" w:rsidP="00000000" w:rsidRDefault="00000000" w:rsidRPr="00000000" w14:paraId="0000031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31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w:t>
                  </w:r>
                </w:p>
              </w:tc>
              <w:tc>
                <w:tcPr/>
                <w:p w:rsidR="00000000" w:rsidDel="00000000" w:rsidP="00000000" w:rsidRDefault="00000000" w:rsidRPr="00000000" w14:paraId="0000031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31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p w:rsidR="00000000" w:rsidDel="00000000" w:rsidP="00000000" w:rsidRDefault="00000000" w:rsidRPr="00000000" w14:paraId="0000032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32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p w:rsidR="00000000" w:rsidDel="00000000" w:rsidP="00000000" w:rsidRDefault="00000000" w:rsidRPr="00000000" w14:paraId="0000032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vAlign w:val="center"/>
                </w:tcPr>
                <w:p w:rsidR="00000000" w:rsidDel="00000000" w:rsidP="00000000" w:rsidRDefault="00000000" w:rsidRPr="00000000" w14:paraId="0000032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32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32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p w:rsidR="00000000" w:rsidDel="00000000" w:rsidP="00000000" w:rsidRDefault="00000000" w:rsidRPr="00000000" w14:paraId="000003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gridSpan w:val="2"/>
                </w:tcPr>
                <w:p w:rsidR="00000000" w:rsidDel="00000000" w:rsidP="00000000" w:rsidRDefault="00000000" w:rsidRPr="00000000" w14:paraId="000003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00" w:hRule="atLeast"/>
                <w:tblHeader w:val="0"/>
              </w:trPr>
              <w:tc>
                <w:tcPr>
                  <w:vMerge w:val="continue"/>
                  <w:vAlign w:val="cente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gridSpan w:val="2"/>
                </w:tcPr>
                <w:p w:rsidR="00000000" w:rsidDel="00000000" w:rsidP="00000000" w:rsidRDefault="00000000" w:rsidRPr="00000000" w14:paraId="000003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gridSpan w:val="2"/>
                </w:tcPr>
                <w:p w:rsidR="00000000" w:rsidDel="00000000" w:rsidP="00000000" w:rsidRDefault="00000000" w:rsidRPr="00000000" w14:paraId="000003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p>
              </w:tc>
              <w:tc>
                <w:tcPr>
                  <w:gridSpan w:val="2"/>
                </w:tcPr>
                <w:p w:rsidR="00000000" w:rsidDel="00000000" w:rsidP="00000000" w:rsidRDefault="00000000" w:rsidRPr="00000000" w14:paraId="000003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gridSpan w:val="2"/>
                </w:tcPr>
                <w:p w:rsidR="00000000" w:rsidDel="00000000" w:rsidP="00000000" w:rsidRDefault="00000000" w:rsidRPr="00000000" w14:paraId="000003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gridSpan w:val="2"/>
                </w:tcPr>
                <w:p w:rsidR="00000000" w:rsidDel="00000000" w:rsidP="00000000" w:rsidRDefault="00000000" w:rsidRPr="00000000" w14:paraId="000003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gridSpan w:val="2"/>
                </w:tcPr>
                <w:p w:rsidR="00000000" w:rsidDel="00000000" w:rsidP="00000000" w:rsidRDefault="00000000" w:rsidRPr="00000000" w14:paraId="000003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gridSpan w:val="2"/>
                </w:tcPr>
                <w:p w:rsidR="00000000" w:rsidDel="00000000" w:rsidP="00000000" w:rsidRDefault="00000000" w:rsidRPr="00000000" w14:paraId="000003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gridSpan w:val="2"/>
                </w:tcPr>
                <w:p w:rsidR="00000000" w:rsidDel="00000000" w:rsidP="00000000" w:rsidRDefault="00000000" w:rsidRPr="00000000" w14:paraId="000003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 (кружок)</w:t>
                  </w:r>
                </w:p>
              </w:tc>
              <w:tc>
                <w:tcPr>
                  <w:gridSpan w:val="2"/>
                </w:tcPr>
                <w:p w:rsidR="00000000" w:rsidDel="00000000" w:rsidP="00000000" w:rsidRDefault="00000000" w:rsidRPr="00000000" w14:paraId="000003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gridSpan w:val="2"/>
                </w:tcPr>
                <w:p w:rsidR="00000000" w:rsidDel="00000000" w:rsidP="00000000" w:rsidRDefault="00000000" w:rsidRPr="00000000" w14:paraId="000003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 (кружок)</w:t>
                  </w:r>
                </w:p>
              </w:tc>
              <w:tc>
                <w:tcPr>
                  <w:gridSpan w:val="2"/>
                </w:tcPr>
                <w:p w:rsidR="00000000" w:rsidDel="00000000" w:rsidP="00000000" w:rsidRDefault="00000000" w:rsidRPr="00000000" w14:paraId="000003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gridSpan w:val="2"/>
                </w:tcPr>
                <w:p w:rsidR="00000000" w:rsidDel="00000000" w:rsidP="00000000" w:rsidRDefault="00000000" w:rsidRPr="00000000" w14:paraId="000003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gridSpan w:val="2"/>
                </w:tcPr>
                <w:p w:rsidR="00000000" w:rsidDel="00000000" w:rsidP="00000000" w:rsidRDefault="00000000" w:rsidRPr="00000000" w14:paraId="000003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vAlign w:val="center"/>
                </w:tcPr>
                <w:p w:rsidR="00000000" w:rsidDel="00000000" w:rsidP="00000000" w:rsidRDefault="00000000" w:rsidRPr="00000000" w14:paraId="0000036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36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p w:rsidR="00000000" w:rsidDel="00000000" w:rsidP="00000000" w:rsidRDefault="00000000" w:rsidRPr="00000000" w14:paraId="000003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Наука на английском языке (Science)</w:t>
                  </w:r>
                </w:p>
              </w:tc>
              <w:tc>
                <w:tcPr>
                  <w:gridSpan w:val="2"/>
                </w:tcPr>
                <w:p w:rsidR="00000000" w:rsidDel="00000000" w:rsidP="00000000" w:rsidRDefault="00000000" w:rsidRPr="00000000" w14:paraId="000003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на английском языке (Mathematics)</w:t>
                  </w:r>
                </w:p>
              </w:tc>
              <w:tc>
                <w:tcPr>
                  <w:gridSpan w:val="2"/>
                </w:tcPr>
                <w:p w:rsidR="00000000" w:rsidDel="00000000" w:rsidP="00000000" w:rsidRDefault="00000000" w:rsidRPr="00000000" w14:paraId="000003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English</w:t>
                  </w:r>
                </w:p>
              </w:tc>
              <w:tc>
                <w:tcPr>
                  <w:gridSpan w:val="2"/>
                </w:tcPr>
                <w:p w:rsidR="00000000" w:rsidDel="00000000" w:rsidP="00000000" w:rsidRDefault="00000000" w:rsidRPr="00000000" w14:paraId="000003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Математическая грамотность</w:t>
                  </w:r>
                </w:p>
              </w:tc>
              <w:tc>
                <w:tcPr>
                  <w:gridSpan w:val="2"/>
                </w:tcPr>
                <w:p w:rsidR="00000000" w:rsidDel="00000000" w:rsidP="00000000" w:rsidRDefault="00000000" w:rsidRPr="00000000" w14:paraId="000003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Думай. Ищи.Найди.</w:t>
                  </w:r>
                </w:p>
              </w:tc>
              <w:tc>
                <w:tcPr>
                  <w:gridSpan w:val="2"/>
                </w:tcPr>
                <w:p w:rsidR="00000000" w:rsidDel="00000000" w:rsidP="00000000" w:rsidRDefault="00000000" w:rsidRPr="00000000" w14:paraId="000003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Экология и чудеса природы</w:t>
                  </w:r>
                </w:p>
              </w:tc>
              <w:tc>
                <w:tcPr>
                  <w:gridSpan w:val="2"/>
                </w:tcPr>
                <w:p w:rsidR="00000000" w:rsidDel="00000000" w:rsidP="00000000" w:rsidRDefault="00000000" w:rsidRPr="00000000" w14:paraId="000003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gridSpan w:val="2"/>
                </w:tcPr>
                <w:p w:rsidR="00000000" w:rsidDel="00000000" w:rsidP="00000000" w:rsidRDefault="00000000" w:rsidRPr="00000000" w14:paraId="000003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gridSpan w:val="2"/>
                </w:tcPr>
                <w:p w:rsidR="00000000" w:rsidDel="00000000" w:rsidP="00000000" w:rsidRDefault="00000000" w:rsidRPr="00000000" w14:paraId="000003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Хореграфия (кружок)</w:t>
                  </w:r>
                </w:p>
              </w:tc>
              <w:tc>
                <w:tcPr>
                  <w:gridSpan w:val="2"/>
                </w:tcPr>
                <w:p w:rsidR="00000000" w:rsidDel="00000000" w:rsidP="00000000" w:rsidRDefault="00000000" w:rsidRPr="00000000" w14:paraId="000003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vAlign w:val="cente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gridSpan w:val="2"/>
                </w:tcPr>
                <w:p w:rsidR="00000000" w:rsidDel="00000000" w:rsidP="00000000" w:rsidRDefault="00000000" w:rsidRPr="00000000" w14:paraId="000003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vAlign w:val="center"/>
                </w:tcPr>
                <w:p w:rsidR="00000000" w:rsidDel="00000000" w:rsidP="00000000" w:rsidRDefault="00000000" w:rsidRPr="00000000" w14:paraId="0000038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38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38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p w:rsidR="00000000" w:rsidDel="00000000" w:rsidP="00000000" w:rsidRDefault="00000000" w:rsidRPr="00000000" w14:paraId="000003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Китайский язык</w:t>
                  </w:r>
                </w:p>
              </w:tc>
              <w:tc>
                <w:tcPr>
                  <w:gridSpan w:val="2"/>
                </w:tcPr>
                <w:p w:rsidR="00000000" w:rsidDel="00000000" w:rsidP="00000000" w:rsidRDefault="00000000" w:rsidRPr="00000000" w14:paraId="000003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Испанский язык</w:t>
                  </w:r>
                </w:p>
              </w:tc>
              <w:tc>
                <w:tcPr>
                  <w:gridSpan w:val="2"/>
                </w:tcPr>
                <w:p w:rsidR="00000000" w:rsidDel="00000000" w:rsidP="00000000" w:rsidRDefault="00000000" w:rsidRPr="00000000" w14:paraId="000003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Французский язык</w:t>
                  </w:r>
                </w:p>
              </w:tc>
              <w:tc>
                <w:tcPr>
                  <w:gridSpan w:val="2"/>
                </w:tcPr>
                <w:p w:rsidR="00000000" w:rsidDel="00000000" w:rsidP="00000000" w:rsidRDefault="00000000" w:rsidRPr="00000000" w14:paraId="000003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vAlign w:val="cente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английского языка (Super grammar)</w:t>
                  </w:r>
                </w:p>
              </w:tc>
              <w:tc>
                <w:tcPr>
                  <w:gridSpan w:val="2"/>
                </w:tcPr>
                <w:p w:rsidR="00000000" w:rsidDel="00000000" w:rsidP="00000000" w:rsidRDefault="00000000" w:rsidRPr="00000000" w14:paraId="000003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English</w:t>
                  </w:r>
                </w:p>
              </w:tc>
              <w:tc>
                <w:tcPr>
                  <w:gridSpan w:val="2"/>
                </w:tcPr>
                <w:p w:rsidR="00000000" w:rsidDel="00000000" w:rsidP="00000000" w:rsidRDefault="00000000" w:rsidRPr="00000000" w14:paraId="000003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Математическая грамотность</w:t>
                  </w:r>
                </w:p>
              </w:tc>
              <w:tc>
                <w:tcPr>
                  <w:gridSpan w:val="2"/>
                </w:tcPr>
                <w:p w:rsidR="00000000" w:rsidDel="00000000" w:rsidP="00000000" w:rsidRDefault="00000000" w:rsidRPr="00000000" w14:paraId="000003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gridSpan w:val="2"/>
                </w:tcPr>
                <w:p w:rsidR="00000000" w:rsidDel="00000000" w:rsidP="00000000" w:rsidRDefault="00000000" w:rsidRPr="00000000" w14:paraId="000003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gridSpan w:val="2"/>
                </w:tcPr>
                <w:p w:rsidR="00000000" w:rsidDel="00000000" w:rsidP="00000000" w:rsidRDefault="00000000" w:rsidRPr="00000000" w14:paraId="000003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gridSpan w:val="2"/>
                </w:tcPr>
                <w:p w:rsidR="00000000" w:rsidDel="00000000" w:rsidP="00000000" w:rsidRDefault="00000000" w:rsidRPr="00000000" w14:paraId="000003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gridSpan w:val="2"/>
                </w:tcPr>
                <w:p w:rsidR="00000000" w:rsidDel="00000000" w:rsidP="00000000" w:rsidRDefault="00000000" w:rsidRPr="00000000" w14:paraId="000003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vAlign w:val="center"/>
                </w:tcPr>
                <w:p w:rsidR="00000000" w:rsidDel="00000000" w:rsidP="00000000" w:rsidRDefault="00000000" w:rsidRPr="00000000" w14:paraId="000003B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3B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p w:rsidR="00000000" w:rsidDel="00000000" w:rsidP="00000000" w:rsidRDefault="00000000" w:rsidRPr="00000000" w14:paraId="000003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Наука на английском языке (Science)</w:t>
                  </w:r>
                </w:p>
              </w:tc>
              <w:tc>
                <w:tcPr>
                  <w:gridSpan w:val="2"/>
                </w:tcPr>
                <w:p w:rsidR="00000000" w:rsidDel="00000000" w:rsidP="00000000" w:rsidRDefault="00000000" w:rsidRPr="00000000" w14:paraId="000003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на английском языке (Mathematics)</w:t>
                  </w:r>
                </w:p>
              </w:tc>
              <w:tc>
                <w:tcPr>
                  <w:gridSpan w:val="2"/>
                </w:tcPr>
                <w:p w:rsidR="00000000" w:rsidDel="00000000" w:rsidP="00000000" w:rsidRDefault="00000000" w:rsidRPr="00000000" w14:paraId="000003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Interesting Biology</w:t>
                  </w:r>
                </w:p>
              </w:tc>
              <w:tc>
                <w:tcPr>
                  <w:gridSpan w:val="2"/>
                </w:tcPr>
                <w:p w:rsidR="00000000" w:rsidDel="00000000" w:rsidP="00000000" w:rsidRDefault="00000000" w:rsidRPr="00000000" w14:paraId="000003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Математическая логика</w:t>
                  </w:r>
                </w:p>
              </w:tc>
              <w:tc>
                <w:tcPr>
                  <w:gridSpan w:val="2"/>
                </w:tcPr>
                <w:p w:rsidR="00000000" w:rsidDel="00000000" w:rsidP="00000000" w:rsidRDefault="00000000" w:rsidRPr="00000000" w14:paraId="000003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Удивительная математика</w:t>
                  </w:r>
                </w:p>
              </w:tc>
              <w:tc>
                <w:tcPr>
                  <w:gridSpan w:val="2"/>
                </w:tcPr>
                <w:p w:rsidR="00000000" w:rsidDel="00000000" w:rsidP="00000000" w:rsidRDefault="00000000" w:rsidRPr="00000000" w14:paraId="000003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Занимательная математика</w:t>
                  </w:r>
                </w:p>
              </w:tc>
              <w:tc>
                <w:tcPr>
                  <w:gridSpan w:val="2"/>
                </w:tcPr>
                <w:p w:rsidR="00000000" w:rsidDel="00000000" w:rsidP="00000000" w:rsidRDefault="00000000" w:rsidRPr="00000000" w14:paraId="000003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Экология и чудеса природы</w:t>
                  </w:r>
                </w:p>
              </w:tc>
              <w:tc>
                <w:tcPr>
                  <w:gridSpan w:val="2"/>
                </w:tcPr>
                <w:p w:rsidR="00000000" w:rsidDel="00000000" w:rsidP="00000000" w:rsidRDefault="00000000" w:rsidRPr="00000000" w14:paraId="000003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gridSpan w:val="2"/>
                </w:tcPr>
                <w:p w:rsidR="00000000" w:rsidDel="00000000" w:rsidP="00000000" w:rsidRDefault="00000000" w:rsidRPr="00000000" w14:paraId="000003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gridSpan w:val="2"/>
                </w:tcPr>
                <w:p w:rsidR="00000000" w:rsidDel="00000000" w:rsidP="00000000" w:rsidRDefault="00000000" w:rsidRPr="00000000" w14:paraId="000003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Хореграфия (кружок)</w:t>
                  </w:r>
                </w:p>
              </w:tc>
              <w:tc>
                <w:tcPr>
                  <w:gridSpan w:val="2"/>
                </w:tcPr>
                <w:p w:rsidR="00000000" w:rsidDel="00000000" w:rsidP="00000000" w:rsidRDefault="00000000" w:rsidRPr="00000000" w14:paraId="000003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vAlign w:val="cente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gridSpan w:val="2"/>
                </w:tcPr>
                <w:p w:rsidR="00000000" w:rsidDel="00000000" w:rsidP="00000000" w:rsidRDefault="00000000" w:rsidRPr="00000000" w14:paraId="000003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vAlign w:val="center"/>
                </w:tcPr>
                <w:p w:rsidR="00000000" w:rsidDel="00000000" w:rsidP="00000000" w:rsidRDefault="00000000" w:rsidRPr="00000000" w14:paraId="000003E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3E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3E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p w:rsidR="00000000" w:rsidDel="00000000" w:rsidP="00000000" w:rsidRDefault="00000000" w:rsidRPr="00000000" w14:paraId="000003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Китайский язык</w:t>
                  </w:r>
                </w:p>
              </w:tc>
              <w:tc>
                <w:tcPr>
                  <w:gridSpan w:val="2"/>
                </w:tcPr>
                <w:p w:rsidR="00000000" w:rsidDel="00000000" w:rsidP="00000000" w:rsidRDefault="00000000" w:rsidRPr="00000000" w14:paraId="000003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Испанский язык</w:t>
                  </w:r>
                </w:p>
              </w:tc>
              <w:tc>
                <w:tcPr>
                  <w:gridSpan w:val="2"/>
                </w:tcPr>
                <w:p w:rsidR="00000000" w:rsidDel="00000000" w:rsidP="00000000" w:rsidRDefault="00000000" w:rsidRPr="00000000" w14:paraId="000003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Французский язык</w:t>
                  </w:r>
                </w:p>
              </w:tc>
              <w:tc>
                <w:tcPr>
                  <w:gridSpan w:val="2"/>
                </w:tcPr>
                <w:p w:rsidR="00000000" w:rsidDel="00000000" w:rsidP="00000000" w:rsidRDefault="00000000" w:rsidRPr="00000000" w14:paraId="000003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vAlign w:val="cente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английского языка (Super grammar)</w:t>
                  </w:r>
                </w:p>
              </w:tc>
              <w:tc>
                <w:tcPr>
                  <w:gridSpan w:val="2"/>
                </w:tcPr>
                <w:p w:rsidR="00000000" w:rsidDel="00000000" w:rsidP="00000000" w:rsidRDefault="00000000" w:rsidRPr="00000000" w14:paraId="000003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Interesting Biology</w:t>
                  </w:r>
                </w:p>
              </w:tc>
              <w:tc>
                <w:tcPr>
                  <w:gridSpan w:val="2"/>
                </w:tcPr>
                <w:p w:rsidR="00000000" w:rsidDel="00000000" w:rsidP="00000000" w:rsidRDefault="00000000" w:rsidRPr="00000000" w14:paraId="000003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Математическая логика</w:t>
                  </w:r>
                </w:p>
              </w:tc>
              <w:tc>
                <w:tcPr>
                  <w:gridSpan w:val="2"/>
                </w:tcPr>
                <w:p w:rsidR="00000000" w:rsidDel="00000000" w:rsidP="00000000" w:rsidRDefault="00000000" w:rsidRPr="00000000" w14:paraId="000003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Занимательная математика</w:t>
                  </w:r>
                </w:p>
              </w:tc>
              <w:tc>
                <w:tcPr>
                  <w:gridSpan w:val="2"/>
                </w:tcPr>
                <w:p w:rsidR="00000000" w:rsidDel="00000000" w:rsidP="00000000" w:rsidRDefault="00000000" w:rsidRPr="00000000" w14:paraId="000003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gridSpan w:val="2"/>
                </w:tcPr>
                <w:p w:rsidR="00000000" w:rsidDel="00000000" w:rsidP="00000000" w:rsidRDefault="00000000" w:rsidRPr="00000000" w14:paraId="000004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gridSpan w:val="2"/>
                </w:tcPr>
                <w:p w:rsidR="00000000" w:rsidDel="00000000" w:rsidP="00000000" w:rsidRDefault="00000000" w:rsidRPr="00000000" w14:paraId="000004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gridSpan w:val="2"/>
                </w:tcPr>
                <w:p w:rsidR="00000000" w:rsidDel="00000000" w:rsidP="00000000" w:rsidRDefault="00000000" w:rsidRPr="00000000" w14:paraId="000004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vAlign w:val="cente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gridSpan w:val="2"/>
                </w:tcPr>
                <w:p w:rsidR="00000000" w:rsidDel="00000000" w:rsidP="00000000" w:rsidRDefault="00000000" w:rsidRPr="00000000" w14:paraId="000004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vAlign w:val="center"/>
                </w:tcPr>
                <w:p w:rsidR="00000000" w:rsidDel="00000000" w:rsidP="00000000" w:rsidRDefault="00000000" w:rsidRPr="00000000" w14:paraId="0000040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40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p w:rsidR="00000000" w:rsidDel="00000000" w:rsidP="00000000" w:rsidRDefault="00000000" w:rsidRPr="00000000" w14:paraId="000004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Наука на английском языке (Science)</w:t>
                  </w:r>
                </w:p>
              </w:tc>
              <w:tc>
                <w:tcPr>
                  <w:gridSpan w:val="2"/>
                </w:tcPr>
                <w:p w:rsidR="00000000" w:rsidDel="00000000" w:rsidP="00000000" w:rsidRDefault="00000000" w:rsidRPr="00000000" w14:paraId="000004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на английском языке (Mathematics)</w:t>
                  </w:r>
                </w:p>
              </w:tc>
              <w:tc>
                <w:tcPr>
                  <w:gridSpan w:val="2"/>
                </w:tcPr>
                <w:p w:rsidR="00000000" w:rsidDel="00000000" w:rsidP="00000000" w:rsidRDefault="00000000" w:rsidRPr="00000000" w14:paraId="000004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Курс алгебры</w:t>
                  </w:r>
                </w:p>
              </w:tc>
              <w:tc>
                <w:tcPr>
                  <w:gridSpan w:val="2"/>
                </w:tcPr>
                <w:p w:rsidR="00000000" w:rsidDel="00000000" w:rsidP="00000000" w:rsidRDefault="00000000" w:rsidRPr="00000000" w14:paraId="000004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vAlign w:val="cente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Наглядная геометрия</w:t>
                  </w:r>
                </w:p>
              </w:tc>
              <w:tc>
                <w:tcPr>
                  <w:gridSpan w:val="2"/>
                </w:tcPr>
                <w:p w:rsidR="00000000" w:rsidDel="00000000" w:rsidP="00000000" w:rsidRDefault="00000000" w:rsidRPr="00000000" w14:paraId="000004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vAlign w:val="cente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Обучение проведению физических практических измерений</w:t>
                  </w:r>
                </w:p>
              </w:tc>
              <w:tc>
                <w:tcPr>
                  <w:gridSpan w:val="2"/>
                </w:tcPr>
                <w:p w:rsidR="00000000" w:rsidDel="00000000" w:rsidP="00000000" w:rsidRDefault="00000000" w:rsidRPr="00000000" w14:paraId="000004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Интересная химия</w:t>
                  </w:r>
                </w:p>
              </w:tc>
              <w:tc>
                <w:tcPr>
                  <w:gridSpan w:val="2"/>
                </w:tcPr>
                <w:p w:rsidR="00000000" w:rsidDel="00000000" w:rsidP="00000000" w:rsidRDefault="00000000" w:rsidRPr="00000000" w14:paraId="000004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 (кружок)</w:t>
                  </w:r>
                </w:p>
              </w:tc>
              <w:tc>
                <w:tcPr>
                  <w:gridSpan w:val="2"/>
                </w:tcPr>
                <w:p w:rsidR="00000000" w:rsidDel="00000000" w:rsidP="00000000" w:rsidRDefault="00000000" w:rsidRPr="00000000" w14:paraId="000004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vAlign w:val="cente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gridSpan w:val="2"/>
                </w:tcPr>
                <w:p w:rsidR="00000000" w:rsidDel="00000000" w:rsidP="00000000" w:rsidRDefault="00000000" w:rsidRPr="00000000" w14:paraId="000004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vAlign w:val="center"/>
                </w:tcPr>
                <w:p w:rsidR="00000000" w:rsidDel="00000000" w:rsidP="00000000" w:rsidRDefault="00000000" w:rsidRPr="00000000" w14:paraId="0000042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43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43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p w:rsidR="00000000" w:rsidDel="00000000" w:rsidP="00000000" w:rsidRDefault="00000000" w:rsidRPr="00000000" w14:paraId="000004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Китайский язык</w:t>
                  </w:r>
                </w:p>
              </w:tc>
              <w:tc>
                <w:tcPr>
                  <w:gridSpan w:val="2"/>
                </w:tcPr>
                <w:p w:rsidR="00000000" w:rsidDel="00000000" w:rsidP="00000000" w:rsidRDefault="00000000" w:rsidRPr="00000000" w14:paraId="000004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Испанский язык</w:t>
                  </w:r>
                </w:p>
              </w:tc>
              <w:tc>
                <w:tcPr>
                  <w:gridSpan w:val="2"/>
                </w:tcPr>
                <w:p w:rsidR="00000000" w:rsidDel="00000000" w:rsidP="00000000" w:rsidRDefault="00000000" w:rsidRPr="00000000" w14:paraId="000004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Французский язык</w:t>
                  </w:r>
                </w:p>
              </w:tc>
              <w:tc>
                <w:tcPr>
                  <w:gridSpan w:val="2"/>
                </w:tcPr>
                <w:p w:rsidR="00000000" w:rsidDel="00000000" w:rsidP="00000000" w:rsidRDefault="00000000" w:rsidRPr="00000000" w14:paraId="000004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vAlign w:val="center"/>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английского языка (Super grammar)</w:t>
                  </w:r>
                </w:p>
              </w:tc>
              <w:tc>
                <w:tcPr>
                  <w:gridSpan w:val="2"/>
                </w:tcPr>
                <w:p w:rsidR="00000000" w:rsidDel="00000000" w:rsidP="00000000" w:rsidRDefault="00000000" w:rsidRPr="00000000" w14:paraId="000004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 in mind</w:t>
                  </w:r>
                </w:p>
              </w:tc>
              <w:tc>
                <w:tcPr>
                  <w:gridSpan w:val="2"/>
                </w:tcPr>
                <w:p w:rsidR="00000000" w:rsidDel="00000000" w:rsidP="00000000" w:rsidRDefault="00000000" w:rsidRPr="00000000" w14:paraId="000004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Курс алгебры</w:t>
                  </w:r>
                </w:p>
              </w:tc>
              <w:tc>
                <w:tcPr>
                  <w:gridSpan w:val="2"/>
                </w:tcPr>
                <w:p w:rsidR="00000000" w:rsidDel="00000000" w:rsidP="00000000" w:rsidRDefault="00000000" w:rsidRPr="00000000" w14:paraId="000004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 (кружок)</w:t>
                  </w:r>
                </w:p>
              </w:tc>
              <w:tc>
                <w:tcPr>
                  <w:gridSpan w:val="2"/>
                </w:tcPr>
                <w:p w:rsidR="00000000" w:rsidDel="00000000" w:rsidP="00000000" w:rsidRDefault="00000000" w:rsidRPr="00000000" w14:paraId="000004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Манера написания эссе (кружок)</w:t>
                  </w:r>
                </w:p>
              </w:tc>
              <w:tc>
                <w:tcPr>
                  <w:gridSpan w:val="2"/>
                </w:tcPr>
                <w:p w:rsidR="00000000" w:rsidDel="00000000" w:rsidP="00000000" w:rsidRDefault="00000000" w:rsidRPr="00000000" w14:paraId="000004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vAlign w:val="center"/>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gridSpan w:val="2"/>
                </w:tcPr>
                <w:p w:rsidR="00000000" w:rsidDel="00000000" w:rsidP="00000000" w:rsidRDefault="00000000" w:rsidRPr="00000000" w14:paraId="000004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vAlign w:val="center"/>
                </w:tcPr>
                <w:p w:rsidR="00000000" w:rsidDel="00000000" w:rsidP="00000000" w:rsidRDefault="00000000" w:rsidRPr="00000000" w14:paraId="0000045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45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p w:rsidR="00000000" w:rsidDel="00000000" w:rsidP="00000000" w:rsidRDefault="00000000" w:rsidRPr="00000000" w14:paraId="000004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English</w:t>
                  </w:r>
                </w:p>
              </w:tc>
              <w:tc>
                <w:tcPr>
                  <w:gridSpan w:val="2"/>
                </w:tcPr>
                <w:p w:rsidR="00000000" w:rsidDel="00000000" w:rsidP="00000000" w:rsidRDefault="00000000" w:rsidRPr="00000000" w14:paraId="000004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200" w:hRule="atLeast"/>
                <w:tblHeader w:val="0"/>
              </w:trPr>
              <w:tc>
                <w:tcPr>
                  <w:vMerge w:val="continue"/>
                  <w:vAlign w:val="center"/>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Мультимедийная компьютерная модель физических явлений</w:t>
                  </w:r>
                </w:p>
              </w:tc>
              <w:tc>
                <w:tcPr>
                  <w:gridSpan w:val="2"/>
                </w:tcPr>
                <w:p w:rsidR="00000000" w:rsidDel="00000000" w:rsidP="00000000" w:rsidRDefault="00000000" w:rsidRPr="00000000" w14:paraId="000004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Методы решения задач по химии</w:t>
                  </w:r>
                </w:p>
              </w:tc>
              <w:tc>
                <w:tcPr>
                  <w:gridSpan w:val="2"/>
                </w:tcPr>
                <w:p w:rsidR="00000000" w:rsidDel="00000000" w:rsidP="00000000" w:rsidRDefault="00000000" w:rsidRPr="00000000" w14:paraId="000004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vAlign w:val="center"/>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Уравнение. Корни уравнения.</w:t>
                  </w:r>
                </w:p>
              </w:tc>
              <w:tc>
                <w:tcPr>
                  <w:gridSpan w:val="2"/>
                </w:tcPr>
                <w:p w:rsidR="00000000" w:rsidDel="00000000" w:rsidP="00000000" w:rsidRDefault="00000000" w:rsidRPr="00000000" w14:paraId="000004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continue"/>
                  <w:vAlign w:val="cente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Решения задач физического содержания на уроках математики.</w:t>
                  </w:r>
                </w:p>
              </w:tc>
              <w:tc>
                <w:tcPr>
                  <w:gridSpan w:val="2"/>
                </w:tcPr>
                <w:p w:rsidR="00000000" w:rsidDel="00000000" w:rsidP="00000000" w:rsidRDefault="00000000" w:rsidRPr="00000000" w14:paraId="000004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Мир геометрии</w:t>
                  </w:r>
                </w:p>
              </w:tc>
              <w:tc>
                <w:tcPr>
                  <w:gridSpan w:val="2"/>
                </w:tcPr>
                <w:p w:rsidR="00000000" w:rsidDel="00000000" w:rsidP="00000000" w:rsidRDefault="00000000" w:rsidRPr="00000000" w14:paraId="000004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w:t>
                  </w:r>
                </w:p>
              </w:tc>
              <w:tc>
                <w:tcPr>
                  <w:gridSpan w:val="2"/>
                </w:tcPr>
                <w:p w:rsidR="00000000" w:rsidDel="00000000" w:rsidP="00000000" w:rsidRDefault="00000000" w:rsidRPr="00000000" w14:paraId="000004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vAlign w:val="cente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Манера написания эссе (кружок)</w:t>
                  </w:r>
                </w:p>
              </w:tc>
              <w:tc>
                <w:tcPr>
                  <w:gridSpan w:val="2"/>
                </w:tcPr>
                <w:p w:rsidR="00000000" w:rsidDel="00000000" w:rsidP="00000000" w:rsidRDefault="00000000" w:rsidRPr="00000000" w14:paraId="000004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Клуб дебатов (кружок по выбору)</w:t>
                  </w:r>
                </w:p>
              </w:tc>
              <w:tc>
                <w:tcPr>
                  <w:gridSpan w:val="2"/>
                </w:tcPr>
                <w:p w:rsidR="00000000" w:rsidDel="00000000" w:rsidP="00000000" w:rsidRDefault="00000000" w:rsidRPr="00000000" w14:paraId="000004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gridSpan w:val="2"/>
                </w:tcPr>
                <w:p w:rsidR="00000000" w:rsidDel="00000000" w:rsidP="00000000" w:rsidRDefault="00000000" w:rsidRPr="00000000" w14:paraId="000004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vAlign w:val="center"/>
                </w:tcPr>
                <w:p w:rsidR="00000000" w:rsidDel="00000000" w:rsidP="00000000" w:rsidRDefault="00000000" w:rsidRPr="00000000" w14:paraId="0000047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47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48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p w:rsidR="00000000" w:rsidDel="00000000" w:rsidP="00000000" w:rsidRDefault="00000000" w:rsidRPr="00000000" w14:paraId="000004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Китайский язык</w:t>
                  </w:r>
                </w:p>
              </w:tc>
              <w:tc>
                <w:tcPr>
                  <w:gridSpan w:val="2"/>
                </w:tcPr>
                <w:p w:rsidR="00000000" w:rsidDel="00000000" w:rsidP="00000000" w:rsidRDefault="00000000" w:rsidRPr="00000000" w14:paraId="000004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Испанский язык</w:t>
                  </w:r>
                </w:p>
              </w:tc>
              <w:tc>
                <w:tcPr>
                  <w:gridSpan w:val="2"/>
                </w:tcPr>
                <w:p w:rsidR="00000000" w:rsidDel="00000000" w:rsidP="00000000" w:rsidRDefault="00000000" w:rsidRPr="00000000" w14:paraId="000004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Французский язык</w:t>
                  </w:r>
                </w:p>
              </w:tc>
              <w:tc>
                <w:tcPr>
                  <w:gridSpan w:val="2"/>
                </w:tcPr>
                <w:p w:rsidR="00000000" w:rsidDel="00000000" w:rsidP="00000000" w:rsidRDefault="00000000" w:rsidRPr="00000000" w14:paraId="000004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English</w:t>
                  </w:r>
                </w:p>
              </w:tc>
              <w:tc>
                <w:tcPr>
                  <w:gridSpan w:val="2"/>
                </w:tcPr>
                <w:p w:rsidR="00000000" w:rsidDel="00000000" w:rsidP="00000000" w:rsidRDefault="00000000" w:rsidRPr="00000000" w14:paraId="000004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vAlign w:val="center"/>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английского языка (Super grammar)</w:t>
                  </w:r>
                </w:p>
              </w:tc>
              <w:tc>
                <w:tcPr>
                  <w:gridSpan w:val="2"/>
                </w:tcPr>
                <w:p w:rsidR="00000000" w:rsidDel="00000000" w:rsidP="00000000" w:rsidRDefault="00000000" w:rsidRPr="00000000" w14:paraId="000004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Уравнение. Корни уравнения.</w:t>
                  </w:r>
                </w:p>
              </w:tc>
              <w:tc>
                <w:tcPr>
                  <w:gridSpan w:val="2"/>
                </w:tcPr>
                <w:p w:rsidR="00000000" w:rsidDel="00000000" w:rsidP="00000000" w:rsidRDefault="00000000" w:rsidRPr="00000000" w14:paraId="000004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continue"/>
                  <w:vAlign w:val="cente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Решения задач физического содержания на уроках математики.</w:t>
                  </w:r>
                </w:p>
              </w:tc>
              <w:tc>
                <w:tcPr>
                  <w:gridSpan w:val="2"/>
                </w:tcPr>
                <w:p w:rsidR="00000000" w:rsidDel="00000000" w:rsidP="00000000" w:rsidRDefault="00000000" w:rsidRPr="00000000" w14:paraId="000004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w:t>
                  </w:r>
                </w:p>
              </w:tc>
              <w:tc>
                <w:tcPr>
                  <w:gridSpan w:val="2"/>
                </w:tcPr>
                <w:p w:rsidR="00000000" w:rsidDel="00000000" w:rsidP="00000000" w:rsidRDefault="00000000" w:rsidRPr="00000000" w14:paraId="000004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Манера написания эссе (кружок)</w:t>
                  </w:r>
                </w:p>
              </w:tc>
              <w:tc>
                <w:tcPr>
                  <w:gridSpan w:val="2"/>
                </w:tcPr>
                <w:p w:rsidR="00000000" w:rsidDel="00000000" w:rsidP="00000000" w:rsidRDefault="00000000" w:rsidRPr="00000000" w14:paraId="000004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Клуб дебатов (кружок по выбору)</w:t>
                  </w:r>
                </w:p>
              </w:tc>
              <w:tc>
                <w:tcPr>
                  <w:gridSpan w:val="2"/>
                </w:tcPr>
                <w:p w:rsidR="00000000" w:rsidDel="00000000" w:rsidP="00000000" w:rsidRDefault="00000000" w:rsidRPr="00000000" w14:paraId="000004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gridSpan w:val="2"/>
                </w:tcPr>
                <w:p w:rsidR="00000000" w:rsidDel="00000000" w:rsidP="00000000" w:rsidRDefault="00000000" w:rsidRPr="00000000" w14:paraId="000004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vAlign w:val="center"/>
                </w:tcPr>
                <w:p w:rsidR="00000000" w:rsidDel="00000000" w:rsidP="00000000" w:rsidRDefault="00000000" w:rsidRPr="00000000" w14:paraId="000004A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4A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p w:rsidR="00000000" w:rsidDel="00000000" w:rsidP="00000000" w:rsidRDefault="00000000" w:rsidRPr="00000000" w14:paraId="000004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Club</w:t>
                  </w:r>
                </w:p>
              </w:tc>
              <w:tc>
                <w:tcPr>
                  <w:gridSpan w:val="2"/>
                </w:tcPr>
                <w:p w:rsidR="00000000" w:rsidDel="00000000" w:rsidP="00000000" w:rsidRDefault="00000000" w:rsidRPr="00000000" w14:paraId="000004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vAlign w:val="center"/>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Компьютерное моделирование физических процессов</w:t>
                  </w:r>
                </w:p>
              </w:tc>
              <w:tc>
                <w:tcPr>
                  <w:gridSpan w:val="2"/>
                </w:tcPr>
                <w:p w:rsidR="00000000" w:rsidDel="00000000" w:rsidP="00000000" w:rsidRDefault="00000000" w:rsidRPr="00000000" w14:paraId="000004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Реакции окисления раскисления</w:t>
                  </w:r>
                </w:p>
              </w:tc>
              <w:tc>
                <w:tcPr>
                  <w:gridSpan w:val="2"/>
                </w:tcPr>
                <w:p w:rsidR="00000000" w:rsidDel="00000000" w:rsidP="00000000" w:rsidRDefault="00000000" w:rsidRPr="00000000" w14:paraId="000004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Избранные темы математики</w:t>
                  </w:r>
                </w:p>
              </w:tc>
              <w:tc>
                <w:tcPr>
                  <w:gridSpan w:val="2"/>
                </w:tcPr>
                <w:p w:rsidR="00000000" w:rsidDel="00000000" w:rsidP="00000000" w:rsidRDefault="00000000" w:rsidRPr="00000000" w14:paraId="000004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vAlign w:val="center"/>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Решение математических задач геометрическими методами</w:t>
                  </w:r>
                </w:p>
              </w:tc>
              <w:tc>
                <w:tcPr>
                  <w:gridSpan w:val="2"/>
                </w:tcPr>
                <w:p w:rsidR="00000000" w:rsidDel="00000000" w:rsidP="00000000" w:rsidRDefault="00000000" w:rsidRPr="00000000" w14:paraId="000004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vAlign w:val="center"/>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Последовательность чисел внестандартных задачах</w:t>
                  </w:r>
                </w:p>
              </w:tc>
              <w:tc>
                <w:tcPr>
                  <w:gridSpan w:val="2"/>
                </w:tcPr>
                <w:p w:rsidR="00000000" w:rsidDel="00000000" w:rsidP="00000000" w:rsidRDefault="00000000" w:rsidRPr="00000000" w14:paraId="000004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w:t>
                  </w:r>
                </w:p>
              </w:tc>
              <w:tc>
                <w:tcPr>
                  <w:gridSpan w:val="2"/>
                </w:tcPr>
                <w:p w:rsidR="00000000" w:rsidDel="00000000" w:rsidP="00000000" w:rsidRDefault="00000000" w:rsidRPr="00000000" w14:paraId="000004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Курс «Абаеведения»</w:t>
                  </w:r>
                </w:p>
              </w:tc>
              <w:tc>
                <w:tcPr>
                  <w:gridSpan w:val="2"/>
                </w:tcPr>
                <w:p w:rsidR="00000000" w:rsidDel="00000000" w:rsidP="00000000" w:rsidRDefault="00000000" w:rsidRPr="00000000" w14:paraId="000004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Манера написания эссе (кружок)</w:t>
                  </w:r>
                </w:p>
              </w:tc>
              <w:tc>
                <w:tcPr>
                  <w:gridSpan w:val="2"/>
                </w:tcPr>
                <w:p w:rsidR="00000000" w:rsidDel="00000000" w:rsidP="00000000" w:rsidRDefault="00000000" w:rsidRPr="00000000" w14:paraId="000004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Клуб дебатов (кружок по выбору)</w:t>
                  </w:r>
                </w:p>
              </w:tc>
              <w:tc>
                <w:tcPr>
                  <w:gridSpan w:val="2"/>
                </w:tcPr>
                <w:p w:rsidR="00000000" w:rsidDel="00000000" w:rsidP="00000000" w:rsidRDefault="00000000" w:rsidRPr="00000000" w14:paraId="000004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gridSpan w:val="2"/>
                </w:tcPr>
                <w:p w:rsidR="00000000" w:rsidDel="00000000" w:rsidP="00000000" w:rsidRDefault="00000000" w:rsidRPr="00000000" w14:paraId="000004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restart"/>
                  <w:vAlign w:val="center"/>
                </w:tcPr>
                <w:p w:rsidR="00000000" w:rsidDel="00000000" w:rsidP="00000000" w:rsidRDefault="00000000" w:rsidRPr="00000000" w14:paraId="000004D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(физмат)</w:t>
                  </w:r>
                </w:p>
              </w:tc>
              <w:tc>
                <w:tcPr/>
                <w:p w:rsidR="00000000" w:rsidDel="00000000" w:rsidP="00000000" w:rsidRDefault="00000000" w:rsidRPr="00000000" w14:paraId="000004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Методы решения задач математической грамотности</w:t>
                  </w:r>
                </w:p>
              </w:tc>
              <w:tc>
                <w:tcPr>
                  <w:gridSpan w:val="2"/>
                </w:tcPr>
                <w:p w:rsidR="00000000" w:rsidDel="00000000" w:rsidP="00000000" w:rsidRDefault="00000000" w:rsidRPr="00000000" w14:paraId="000004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vAlign w:val="center"/>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Программа курса «Абаеведения»</w:t>
                  </w:r>
                </w:p>
              </w:tc>
              <w:tc>
                <w:tcPr>
                  <w:gridSpan w:val="2"/>
                </w:tcPr>
                <w:p w:rsidR="00000000" w:rsidDel="00000000" w:rsidP="00000000" w:rsidRDefault="00000000" w:rsidRPr="00000000" w14:paraId="000004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Константы равенства в растворах</w:t>
                  </w:r>
                </w:p>
              </w:tc>
              <w:tc>
                <w:tcPr>
                  <w:gridSpan w:val="2"/>
                </w:tcPr>
                <w:p w:rsidR="00000000" w:rsidDel="00000000" w:rsidP="00000000" w:rsidRDefault="00000000" w:rsidRPr="00000000" w14:paraId="000004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общей химии</w:t>
                  </w:r>
                </w:p>
              </w:tc>
              <w:tc>
                <w:tcPr>
                  <w:gridSpan w:val="2"/>
                </w:tcPr>
                <w:p w:rsidR="00000000" w:rsidDel="00000000" w:rsidP="00000000" w:rsidRDefault="00000000" w:rsidRPr="00000000" w14:paraId="000004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Вождение автотранспорта и техническая подготовка</w:t>
                  </w:r>
                </w:p>
              </w:tc>
              <w:tc>
                <w:tcPr>
                  <w:gridSpan w:val="2"/>
                </w:tcPr>
                <w:p w:rsidR="00000000" w:rsidDel="00000000" w:rsidP="00000000" w:rsidRDefault="00000000" w:rsidRPr="00000000" w14:paraId="000004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vAlign w:val="center"/>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политической географии и геополитики</w:t>
                  </w:r>
                </w:p>
              </w:tc>
              <w:tc>
                <w:tcPr>
                  <w:gridSpan w:val="2"/>
                </w:tcPr>
                <w:p w:rsidR="00000000" w:rsidDel="00000000" w:rsidP="00000000" w:rsidRDefault="00000000" w:rsidRPr="00000000" w14:paraId="000004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Продление жизни и биохакинг</w:t>
                  </w:r>
                </w:p>
              </w:tc>
              <w:tc>
                <w:tcPr>
                  <w:gridSpan w:val="2"/>
                </w:tcPr>
                <w:p w:rsidR="00000000" w:rsidDel="00000000" w:rsidP="00000000" w:rsidRDefault="00000000" w:rsidRPr="00000000" w14:paraId="000004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Избранные задачи физики</w:t>
                  </w:r>
                </w:p>
              </w:tc>
              <w:tc>
                <w:tcPr>
                  <w:gridSpan w:val="2"/>
                </w:tcPr>
                <w:p w:rsidR="00000000" w:rsidDel="00000000" w:rsidP="00000000" w:rsidRDefault="00000000" w:rsidRPr="00000000" w14:paraId="000004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gridSpan w:val="2"/>
                </w:tcPr>
                <w:p w:rsidR="00000000" w:rsidDel="00000000" w:rsidP="00000000" w:rsidRDefault="00000000" w:rsidRPr="00000000" w14:paraId="000004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vAlign w:val="center"/>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4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 (кружок)</w:t>
                  </w:r>
                </w:p>
              </w:tc>
              <w:tc>
                <w:tcPr>
                  <w:gridSpan w:val="2"/>
                </w:tcPr>
                <w:p w:rsidR="00000000" w:rsidDel="00000000" w:rsidP="00000000" w:rsidRDefault="00000000" w:rsidRPr="00000000" w14:paraId="000004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restart"/>
                  <w:vAlign w:val="center"/>
                </w:tcPr>
                <w:p w:rsidR="00000000" w:rsidDel="00000000" w:rsidP="00000000" w:rsidRDefault="00000000" w:rsidRPr="00000000" w14:paraId="0000050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(физмат)</w:t>
                  </w:r>
                </w:p>
              </w:tc>
              <w:tc>
                <w:tcPr/>
                <w:p w:rsidR="00000000" w:rsidDel="00000000" w:rsidP="00000000" w:rsidRDefault="00000000" w:rsidRPr="00000000" w14:paraId="000005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Комбинаторика, элементы статистики и теория вероятности</w:t>
                  </w:r>
                </w:p>
              </w:tc>
              <w:tc>
                <w:tcPr>
                  <w:gridSpan w:val="2"/>
                </w:tcPr>
                <w:p w:rsidR="00000000" w:rsidDel="00000000" w:rsidP="00000000" w:rsidRDefault="00000000" w:rsidRPr="00000000" w14:paraId="000005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vAlign w:val="center"/>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Программа курса «Абаеведения»</w:t>
                  </w:r>
                </w:p>
              </w:tc>
              <w:tc>
                <w:tcPr>
                  <w:gridSpan w:val="2"/>
                </w:tcPr>
                <w:p w:rsidR="00000000" w:rsidDel="00000000" w:rsidP="00000000" w:rsidRDefault="00000000" w:rsidRPr="00000000" w14:paraId="000005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общей химии</w:t>
                  </w:r>
                </w:p>
              </w:tc>
              <w:tc>
                <w:tcPr>
                  <w:gridSpan w:val="2"/>
                </w:tcPr>
                <w:p w:rsidR="00000000" w:rsidDel="00000000" w:rsidP="00000000" w:rsidRDefault="00000000" w:rsidRPr="00000000" w14:paraId="000005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Вождение автотранспорта и техническая подготовка</w:t>
                  </w:r>
                </w:p>
              </w:tc>
              <w:tc>
                <w:tcPr>
                  <w:gridSpan w:val="2"/>
                </w:tcPr>
                <w:p w:rsidR="00000000" w:rsidDel="00000000" w:rsidP="00000000" w:rsidRDefault="00000000" w:rsidRPr="00000000" w14:paraId="000005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vAlign w:val="center"/>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политической географии и геополитики</w:t>
                  </w:r>
                </w:p>
              </w:tc>
              <w:tc>
                <w:tcPr>
                  <w:gridSpan w:val="2"/>
                </w:tcPr>
                <w:p w:rsidR="00000000" w:rsidDel="00000000" w:rsidP="00000000" w:rsidRDefault="00000000" w:rsidRPr="00000000" w14:paraId="000005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Продление жизни и биохакинг</w:t>
                  </w:r>
                </w:p>
              </w:tc>
              <w:tc>
                <w:tcPr>
                  <w:gridSpan w:val="2"/>
                </w:tcPr>
                <w:p w:rsidR="00000000" w:rsidDel="00000000" w:rsidP="00000000" w:rsidRDefault="00000000" w:rsidRPr="00000000" w14:paraId="000005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Избранные задачи физики</w:t>
                  </w:r>
                </w:p>
              </w:tc>
              <w:tc>
                <w:tcPr>
                  <w:gridSpan w:val="2"/>
                </w:tcPr>
                <w:p w:rsidR="00000000" w:rsidDel="00000000" w:rsidP="00000000" w:rsidRDefault="00000000" w:rsidRPr="00000000" w14:paraId="000005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vAlign w:val="cente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gridSpan w:val="2"/>
                </w:tcPr>
                <w:p w:rsidR="00000000" w:rsidDel="00000000" w:rsidP="00000000" w:rsidRDefault="00000000" w:rsidRPr="00000000" w14:paraId="000005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vAlign w:val="center"/>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 (кружок)</w:t>
                  </w:r>
                </w:p>
              </w:tc>
              <w:tc>
                <w:tcPr>
                  <w:gridSpan w:val="2"/>
                </w:tcPr>
                <w:p w:rsidR="00000000" w:rsidDel="00000000" w:rsidP="00000000" w:rsidRDefault="00000000" w:rsidRPr="00000000" w14:paraId="000005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vAlign w:val="center"/>
                </w:tcPr>
                <w:p w:rsidR="00000000" w:rsidDel="00000000" w:rsidP="00000000" w:rsidRDefault="00000000" w:rsidRPr="00000000" w14:paraId="0000052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52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(гумани</w:t>
                  </w:r>
                </w:p>
                <w:p w:rsidR="00000000" w:rsidDel="00000000" w:rsidP="00000000" w:rsidRDefault="00000000" w:rsidRPr="00000000" w14:paraId="0000052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тарный)</w:t>
                  </w:r>
                </w:p>
              </w:tc>
              <w:tc>
                <w:tcPr/>
                <w:p w:rsidR="00000000" w:rsidDel="00000000" w:rsidP="00000000" w:rsidRDefault="00000000" w:rsidRPr="00000000" w14:paraId="000005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Избранные вопросы геометрии</w:t>
                  </w:r>
                </w:p>
              </w:tc>
              <w:tc>
                <w:tcPr>
                  <w:gridSpan w:val="2"/>
                </w:tcPr>
                <w:p w:rsidR="00000000" w:rsidDel="00000000" w:rsidP="00000000" w:rsidRDefault="00000000" w:rsidRPr="00000000" w14:paraId="000005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правовых знаний</w:t>
                  </w:r>
                </w:p>
              </w:tc>
              <w:tc>
                <w:tcPr>
                  <w:gridSpan w:val="2"/>
                </w:tcPr>
                <w:p w:rsidR="00000000" w:rsidDel="00000000" w:rsidP="00000000" w:rsidRDefault="00000000" w:rsidRPr="00000000" w14:paraId="000005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vAlign w:val="center"/>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Progressive skills: listening and speaking, reading and writing</w:t>
                  </w:r>
                </w:p>
              </w:tc>
              <w:tc>
                <w:tcPr>
                  <w:gridSpan w:val="2"/>
                </w:tcPr>
                <w:p w:rsidR="00000000" w:rsidDel="00000000" w:rsidP="00000000" w:rsidRDefault="00000000" w:rsidRPr="00000000" w14:paraId="000005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vAlign w:val="center"/>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политической географии и геополитики</w:t>
                  </w:r>
                </w:p>
              </w:tc>
              <w:tc>
                <w:tcPr>
                  <w:gridSpan w:val="2"/>
                </w:tcPr>
                <w:p w:rsidR="00000000" w:rsidDel="00000000" w:rsidP="00000000" w:rsidRDefault="00000000" w:rsidRPr="00000000" w14:paraId="000005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vAlign w:val="center"/>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геоэкологических исследований</w:t>
                  </w:r>
                </w:p>
              </w:tc>
              <w:tc>
                <w:tcPr>
                  <w:gridSpan w:val="2"/>
                </w:tcPr>
                <w:p w:rsidR="00000000" w:rsidDel="00000000" w:rsidP="00000000" w:rsidRDefault="00000000" w:rsidRPr="00000000" w14:paraId="000005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Вождение автотранспорта и техническая подготовка</w:t>
                  </w:r>
                </w:p>
              </w:tc>
              <w:tc>
                <w:tcPr>
                  <w:gridSpan w:val="2"/>
                </w:tcPr>
                <w:p w:rsidR="00000000" w:rsidDel="00000000" w:rsidP="00000000" w:rsidRDefault="00000000" w:rsidRPr="00000000" w14:paraId="000005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gridSpan w:val="2"/>
                </w:tcPr>
                <w:p w:rsidR="00000000" w:rsidDel="00000000" w:rsidP="00000000" w:rsidRDefault="00000000" w:rsidRPr="00000000" w14:paraId="000005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vAlign w:val="center"/>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 (кружок)</w:t>
                  </w:r>
                </w:p>
              </w:tc>
              <w:tc>
                <w:tcPr>
                  <w:gridSpan w:val="2"/>
                </w:tcPr>
                <w:p w:rsidR="00000000" w:rsidDel="00000000" w:rsidP="00000000" w:rsidRDefault="00000000" w:rsidRPr="00000000" w14:paraId="000005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810" w:hRule="atLeast"/>
                <w:tblHeader w:val="0"/>
              </w:trPr>
              <w:tc>
                <w:tcPr>
                  <w:vMerge w:val="restart"/>
                  <w:vAlign w:val="center"/>
                </w:tcPr>
                <w:p w:rsidR="00000000" w:rsidDel="00000000" w:rsidP="00000000" w:rsidRDefault="00000000" w:rsidRPr="00000000" w14:paraId="0000054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54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(гумани</w:t>
                  </w:r>
                </w:p>
                <w:p w:rsidR="00000000" w:rsidDel="00000000" w:rsidP="00000000" w:rsidRDefault="00000000" w:rsidRPr="00000000" w14:paraId="0000054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тарный)</w:t>
                  </w:r>
                </w:p>
              </w:tc>
              <w:tc>
                <w:tcPr/>
                <w:p w:rsidR="00000000" w:rsidDel="00000000" w:rsidP="00000000" w:rsidRDefault="00000000" w:rsidRPr="00000000" w14:paraId="000005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Теория вероятностей и математическая статистика</w:t>
                  </w:r>
                </w:p>
              </w:tc>
              <w:tc>
                <w:tcPr>
                  <w:gridSpan w:val="2"/>
                </w:tcPr>
                <w:p w:rsidR="00000000" w:rsidDel="00000000" w:rsidP="00000000" w:rsidRDefault="00000000" w:rsidRPr="00000000" w14:paraId="000005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Главные события мировой истории</w:t>
                  </w:r>
                </w:p>
              </w:tc>
              <w:tc>
                <w:tcPr>
                  <w:gridSpan w:val="2"/>
                </w:tcPr>
                <w:p w:rsidR="00000000" w:rsidDel="00000000" w:rsidP="00000000" w:rsidRDefault="00000000" w:rsidRPr="00000000" w14:paraId="000005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vAlign w:val="cente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Progressive skills: listening and speaking, reading and writing</w:t>
                  </w:r>
                </w:p>
              </w:tc>
              <w:tc>
                <w:tcPr>
                  <w:gridSpan w:val="2"/>
                </w:tcPr>
                <w:p w:rsidR="00000000" w:rsidDel="00000000" w:rsidP="00000000" w:rsidRDefault="00000000" w:rsidRPr="00000000" w14:paraId="000005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vAlign w:val="center"/>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политической географии и геополитики</w:t>
                  </w:r>
                </w:p>
              </w:tc>
              <w:tc>
                <w:tcPr>
                  <w:gridSpan w:val="2"/>
                </w:tcPr>
                <w:p w:rsidR="00000000" w:rsidDel="00000000" w:rsidP="00000000" w:rsidRDefault="00000000" w:rsidRPr="00000000" w14:paraId="000005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vAlign w:val="cente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геоэкологических исследований</w:t>
                  </w:r>
                </w:p>
              </w:tc>
              <w:tc>
                <w:tcPr>
                  <w:gridSpan w:val="2"/>
                </w:tcPr>
                <w:p w:rsidR="00000000" w:rsidDel="00000000" w:rsidP="00000000" w:rsidRDefault="00000000" w:rsidRPr="00000000" w14:paraId="000005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vAlign w:val="cente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Вождение автотранспорта и техническая подготовка</w:t>
                  </w:r>
                </w:p>
              </w:tc>
              <w:tc>
                <w:tcPr>
                  <w:gridSpan w:val="2"/>
                </w:tcPr>
                <w:p w:rsidR="00000000" w:rsidDel="00000000" w:rsidP="00000000" w:rsidRDefault="00000000" w:rsidRPr="00000000" w14:paraId="000005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vAlign w:val="center"/>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gridSpan w:val="2"/>
                </w:tcPr>
                <w:p w:rsidR="00000000" w:rsidDel="00000000" w:rsidP="00000000" w:rsidRDefault="00000000" w:rsidRPr="00000000" w14:paraId="000005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vAlign w:val="center"/>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 (кружок)</w:t>
                  </w:r>
                </w:p>
              </w:tc>
              <w:tc>
                <w:tcPr>
                  <w:gridSpan w:val="2"/>
                </w:tcPr>
                <w:p w:rsidR="00000000" w:rsidDel="00000000" w:rsidP="00000000" w:rsidRDefault="00000000" w:rsidRPr="00000000" w14:paraId="000005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56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A">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Организация образования:</w:t>
            </w:r>
          </w:p>
          <w:p w:rsidR="00000000" w:rsidDel="00000000" w:rsidP="00000000" w:rsidRDefault="00000000" w:rsidRPr="00000000" w14:paraId="0000056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Товарищество с ограниченной ответственностью «TAMOS EDUCATION» (ТАМОС ЭДЬЮКЕЙШН)</w:t>
            </w:r>
            <w:r w:rsidDel="00000000" w:rsidR="00000000" w:rsidRPr="00000000">
              <w:rPr>
                <w:rtl w:val="0"/>
              </w:rPr>
            </w:r>
          </w:p>
          <w:p w:rsidR="00000000" w:rsidDel="00000000" w:rsidP="00000000" w:rsidRDefault="00000000" w:rsidRPr="00000000" w14:paraId="0000056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 Алматы, Бостандыкский район,</w:t>
            </w:r>
          </w:p>
          <w:p w:rsidR="00000000" w:rsidDel="00000000" w:rsidP="00000000" w:rsidRDefault="00000000" w:rsidRPr="00000000" w14:paraId="0000056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ул. Ә.Кекилбайұлы, д.129/4</w:t>
            </w:r>
          </w:p>
          <w:p w:rsidR="00000000" w:rsidDel="00000000" w:rsidP="00000000" w:rsidRDefault="00000000" w:rsidRPr="00000000" w14:paraId="0000056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БИН 070740004047</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KZ89821140СР10000002</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АО «Bank RBK»</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KINCKZKA</w:t>
            </w:r>
          </w:p>
          <w:p w:rsidR="00000000" w:rsidDel="00000000" w:rsidP="00000000" w:rsidRDefault="00000000" w:rsidRPr="00000000" w14:paraId="0000057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КНП 861</w:t>
            </w:r>
          </w:p>
          <w:p w:rsidR="00000000" w:rsidDel="00000000" w:rsidP="00000000" w:rsidRDefault="00000000" w:rsidRPr="00000000" w14:paraId="00000573">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Генеральный директор __________  Омаров М.С.</w:t>
            </w:r>
          </w:p>
          <w:p w:rsidR="00000000" w:rsidDel="00000000" w:rsidP="00000000" w:rsidRDefault="00000000" w:rsidRPr="00000000" w14:paraId="0000057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М.П.</w:t>
            </w:r>
            <w:r w:rsidDel="00000000" w:rsidR="00000000" w:rsidRPr="00000000">
              <w:rPr>
                <w:rtl w:val="0"/>
              </w:rPr>
            </w:r>
          </w:p>
          <w:p w:rsidR="00000000" w:rsidDel="00000000" w:rsidP="00000000" w:rsidRDefault="00000000" w:rsidRPr="00000000" w14:paraId="0000057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6">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Заказчик:</w:t>
            </w:r>
          </w:p>
          <w:p w:rsidR="00000000" w:rsidDel="00000000" w:rsidP="00000000" w:rsidRDefault="00000000" w:rsidRPr="00000000" w14:paraId="00000577">
            <w:pPr>
              <w:widowControl w:val="0"/>
              <w:spacing w:after="0" w:before="0" w:line="240" w:lineRule="auto"/>
              <w:jc w:val="left"/>
              <w:rPr>
                <w:u w:val="single"/>
              </w:rPr>
            </w:pP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578">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(фамилия, имя отчество (при наличии)</w:t>
            </w:r>
          </w:p>
          <w:p w:rsidR="00000000" w:rsidDel="00000000" w:rsidP="00000000" w:rsidRDefault="00000000" w:rsidRPr="00000000" w14:paraId="00000579">
            <w:pPr>
              <w:widowControl w:val="0"/>
              <w:spacing w:after="0" w:before="0" w:line="240" w:lineRule="auto"/>
              <w:jc w:val="left"/>
              <w:rPr>
                <w:rFonts w:ascii="Times New Roman" w:cs="Times New Roman" w:eastAsia="Times New Roman" w:hAnsi="Times New Roman"/>
                <w:b w:val="1"/>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widowControl w:val="0"/>
              <w:spacing w:after="0" w:before="0" w:line="240" w:lineRule="auto"/>
              <w:ind w:hanging="118"/>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B">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{ContractDate}</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{ContractNum} </w:t>
            </w:r>
            <w:r w:rsidDel="00000000" w:rsidR="00000000" w:rsidRPr="00000000">
              <w:rPr>
                <w:rFonts w:ascii="Times New Roman" w:cs="Times New Roman" w:eastAsia="Times New Roman" w:hAnsi="Times New Roman"/>
                <w:b w:val="1"/>
                <w:sz w:val="20"/>
                <w:szCs w:val="20"/>
                <w:u w:val="single"/>
                <w:rtl w:val="0"/>
              </w:rPr>
              <w:t xml:space="preserve">қосымша</w:t>
            </w:r>
            <w:r w:rsidDel="00000000" w:rsidR="00000000" w:rsidRPr="00000000">
              <w:rPr>
                <w:rFonts w:ascii="Times New Roman" w:cs="Times New Roman" w:eastAsia="Times New Roman" w:hAnsi="Times New Roman"/>
                <w:b w:val="1"/>
                <w:sz w:val="20"/>
                <w:szCs w:val="20"/>
                <w:rtl w:val="0"/>
              </w:rPr>
              <w:t xml:space="preserve"> білім беру қызметтерін көрсету шартына</w:t>
            </w:r>
          </w:p>
          <w:p w:rsidR="00000000" w:rsidDel="00000000" w:rsidP="00000000" w:rsidRDefault="00000000" w:rsidRPr="00000000" w14:paraId="0000057C">
            <w:pPr>
              <w:widowControl w:val="0"/>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қосымша</w:t>
            </w:r>
            <w:r w:rsidDel="00000000" w:rsidR="00000000" w:rsidRPr="00000000">
              <w:rPr>
                <w:rtl w:val="0"/>
              </w:rPr>
            </w:r>
          </w:p>
          <w:p w:rsidR="00000000" w:rsidDel="00000000" w:rsidP="00000000" w:rsidRDefault="00000000" w:rsidRPr="00000000" w14:paraId="0000057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алушының оқу сыныбына байланысты Шарт бойынша Білім беру ұйымы көрсететін қосымша білім беру қызметтерінің атауы мен көлемі:</w:t>
            </w:r>
          </w:p>
          <w:p w:rsidR="00000000" w:rsidDel="00000000" w:rsidP="00000000" w:rsidRDefault="00000000" w:rsidRPr="00000000" w14:paraId="0000057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tbl>
            <w:tblPr>
              <w:tblStyle w:val="Table5"/>
              <w:tblW w:w="4470.0" w:type="dxa"/>
              <w:jc w:val="left"/>
              <w:tblInd w:w="93.0" w:type="dxa"/>
              <w:tblLayout w:type="fixed"/>
              <w:tblLook w:val="0400"/>
            </w:tblPr>
            <w:tblGrid>
              <w:gridCol w:w="1154"/>
              <w:gridCol w:w="2039"/>
              <w:gridCol w:w="1277"/>
              <w:tblGridChange w:id="0">
                <w:tblGrid>
                  <w:gridCol w:w="1154"/>
                  <w:gridCol w:w="2039"/>
                  <w:gridCol w:w="1277"/>
                </w:tblGrid>
              </w:tblGridChange>
            </w:tblGrid>
            <w:tr>
              <w:trPr>
                <w:cantSplit w:val="0"/>
                <w:trHeight w:val="765"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1">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Сынып</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582">
                  <w:pPr>
                    <w:widowControl w:val="0"/>
                    <w:spacing w:after="0" w:before="0" w:line="240" w:lineRule="auto"/>
                    <w:ind w:right="7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Пәннің атауы</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583">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Аптасына академиялық сағаттар саны</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58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5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әлемінде</w:t>
                  </w:r>
                </w:p>
              </w:tc>
              <w:tc>
                <w:tcPr>
                  <w:tcBorders>
                    <w:bottom w:color="000000" w:space="0" w:sz="4" w:val="single"/>
                    <w:right w:color="000000" w:space="0" w:sz="4" w:val="single"/>
                  </w:tcBorders>
                </w:tcPr>
                <w:p w:rsidR="00000000" w:rsidDel="00000000" w:rsidP="00000000" w:rsidRDefault="00000000" w:rsidRPr="00000000" w14:paraId="000005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5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5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5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5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bottom w:color="000000" w:space="0" w:sz="4" w:val="single"/>
                    <w:right w:color="000000" w:space="0" w:sz="4" w:val="single"/>
                  </w:tcBorders>
                </w:tcPr>
                <w:p w:rsidR="00000000" w:rsidDel="00000000" w:rsidP="00000000" w:rsidRDefault="00000000" w:rsidRPr="00000000" w14:paraId="000005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5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5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5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5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5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 (үйірме)</w:t>
                  </w:r>
                </w:p>
              </w:tc>
              <w:tc>
                <w:tcPr>
                  <w:tcBorders>
                    <w:bottom w:color="000000" w:space="0" w:sz="4" w:val="single"/>
                    <w:right w:color="000000" w:space="0" w:sz="4" w:val="single"/>
                  </w:tcBorders>
                </w:tcPr>
                <w:p w:rsidR="00000000" w:rsidDel="00000000" w:rsidP="00000000" w:rsidRDefault="00000000" w:rsidRPr="00000000" w14:paraId="000005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5A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5A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5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bottom w:color="000000" w:space="0" w:sz="4" w:val="single"/>
                    <w:right w:color="000000" w:space="0" w:sz="4" w:val="single"/>
                  </w:tcBorders>
                </w:tcPr>
                <w:p w:rsidR="00000000" w:rsidDel="00000000" w:rsidP="00000000" w:rsidRDefault="00000000" w:rsidRPr="00000000" w14:paraId="000005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Шет тілінің грамматикасы</w:t>
                  </w:r>
                </w:p>
              </w:tc>
              <w:tc>
                <w:tcPr>
                  <w:tcBorders>
                    <w:bottom w:color="000000" w:space="0" w:sz="4" w:val="single"/>
                    <w:right w:color="000000" w:space="0" w:sz="4" w:val="single"/>
                  </w:tcBorders>
                </w:tcPr>
                <w:p w:rsidR="00000000" w:rsidDel="00000000" w:rsidP="00000000" w:rsidRDefault="00000000" w:rsidRPr="00000000" w14:paraId="000005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5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5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2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5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5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5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5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5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 (үйірме)</w:t>
                  </w:r>
                </w:p>
              </w:tc>
              <w:tc>
                <w:tcPr>
                  <w:tcBorders>
                    <w:bottom w:color="000000" w:space="0" w:sz="4" w:val="single"/>
                    <w:right w:color="000000" w:space="0" w:sz="4" w:val="single"/>
                  </w:tcBorders>
                </w:tcPr>
                <w:p w:rsidR="00000000" w:rsidDel="00000000" w:rsidP="00000000" w:rsidRDefault="00000000" w:rsidRPr="00000000" w14:paraId="000005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5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 (үйірме)</w:t>
                  </w:r>
                </w:p>
              </w:tc>
              <w:tc>
                <w:tcPr>
                  <w:tcBorders>
                    <w:bottom w:color="000000" w:space="0" w:sz="4" w:val="single"/>
                    <w:right w:color="000000" w:space="0" w:sz="4" w:val="single"/>
                  </w:tcBorders>
                </w:tcPr>
                <w:p w:rsidR="00000000" w:rsidDel="00000000" w:rsidP="00000000" w:rsidRDefault="00000000" w:rsidRPr="00000000" w14:paraId="000005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5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5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5D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5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әлемінде</w:t>
                  </w:r>
                </w:p>
              </w:tc>
              <w:tc>
                <w:tcPr>
                  <w:tcBorders>
                    <w:bottom w:color="000000" w:space="0" w:sz="4" w:val="single"/>
                    <w:right w:color="000000" w:space="0" w:sz="4" w:val="single"/>
                  </w:tcBorders>
                </w:tcPr>
                <w:p w:rsidR="00000000" w:rsidDel="00000000" w:rsidP="00000000" w:rsidRDefault="00000000" w:rsidRPr="00000000" w14:paraId="000005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5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5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5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5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bottom w:color="000000" w:space="0" w:sz="4" w:val="single"/>
                    <w:right w:color="000000" w:space="0" w:sz="4" w:val="single"/>
                  </w:tcBorders>
                </w:tcPr>
                <w:p w:rsidR="00000000" w:rsidDel="00000000" w:rsidP="00000000" w:rsidRDefault="00000000" w:rsidRPr="00000000" w14:paraId="000005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5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5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5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5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5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 (үйірме)</w:t>
                  </w:r>
                </w:p>
              </w:tc>
              <w:tc>
                <w:tcPr>
                  <w:tcBorders>
                    <w:bottom w:color="000000" w:space="0" w:sz="4" w:val="single"/>
                    <w:right w:color="000000" w:space="0" w:sz="4" w:val="single"/>
                  </w:tcBorders>
                </w:tcPr>
                <w:p w:rsidR="00000000" w:rsidDel="00000000" w:rsidP="00000000" w:rsidRDefault="00000000" w:rsidRPr="00000000" w14:paraId="000005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5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5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60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(лингвис</w:t>
                  </w:r>
                </w:p>
                <w:p w:rsidR="00000000" w:rsidDel="00000000" w:rsidP="00000000" w:rsidRDefault="00000000" w:rsidRPr="00000000" w14:paraId="0000060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тикалық)</w:t>
                  </w:r>
                </w:p>
              </w:tc>
              <w:tc>
                <w:tcPr>
                  <w:tcBorders>
                    <w:bottom w:color="000000" w:space="0" w:sz="4" w:val="single"/>
                    <w:right w:color="000000" w:space="0" w:sz="4" w:val="single"/>
                  </w:tcBorders>
                </w:tcPr>
                <w:p w:rsidR="00000000" w:rsidDel="00000000" w:rsidP="00000000" w:rsidRDefault="00000000" w:rsidRPr="00000000" w14:paraId="000006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bottom w:color="000000" w:space="0" w:sz="4" w:val="single"/>
                    <w:right w:color="000000" w:space="0" w:sz="4" w:val="single"/>
                  </w:tcBorders>
                </w:tcPr>
                <w:p w:rsidR="00000000" w:rsidDel="00000000" w:rsidP="00000000" w:rsidRDefault="00000000" w:rsidRPr="00000000" w14:paraId="000006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6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6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36"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6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6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6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6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6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6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 (үйірме)</w:t>
                  </w:r>
                </w:p>
              </w:tc>
              <w:tc>
                <w:tcPr>
                  <w:tcBorders>
                    <w:bottom w:color="000000" w:space="0" w:sz="4" w:val="single"/>
                    <w:right w:color="000000" w:space="0" w:sz="4" w:val="single"/>
                  </w:tcBorders>
                </w:tcPr>
                <w:p w:rsidR="00000000" w:rsidDel="00000000" w:rsidP="00000000" w:rsidRDefault="00000000" w:rsidRPr="00000000" w14:paraId="000006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6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 (үйірме)</w:t>
                  </w:r>
                </w:p>
              </w:tc>
              <w:tc>
                <w:tcPr>
                  <w:tcBorders>
                    <w:bottom w:color="000000" w:space="0" w:sz="4" w:val="single"/>
                    <w:right w:color="000000" w:space="0" w:sz="4" w:val="single"/>
                  </w:tcBorders>
                </w:tcPr>
                <w:p w:rsidR="00000000" w:rsidDel="00000000" w:rsidP="00000000" w:rsidRDefault="00000000" w:rsidRPr="00000000" w14:paraId="000006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6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6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62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6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әлемінде</w:t>
                  </w:r>
                </w:p>
              </w:tc>
              <w:tc>
                <w:tcPr>
                  <w:tcBorders>
                    <w:bottom w:color="000000" w:space="0" w:sz="4" w:val="single"/>
                    <w:right w:color="000000" w:space="0" w:sz="4" w:val="single"/>
                  </w:tcBorders>
                </w:tcPr>
                <w:p w:rsidR="00000000" w:rsidDel="00000000" w:rsidP="00000000" w:rsidRDefault="00000000" w:rsidRPr="00000000" w14:paraId="000006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6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ағылшын тілінде (Mathematics)</w:t>
                  </w:r>
                </w:p>
              </w:tc>
              <w:tc>
                <w:tcPr>
                  <w:tcBorders>
                    <w:bottom w:color="000000" w:space="0" w:sz="4" w:val="single"/>
                    <w:right w:color="000000" w:space="0" w:sz="4" w:val="single"/>
                  </w:tcBorders>
                </w:tcPr>
                <w:p w:rsidR="00000000" w:rsidDel="00000000" w:rsidP="00000000" w:rsidRDefault="00000000" w:rsidRPr="00000000" w14:paraId="000006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Ғылым ағылшын тілінде (Science)</w:t>
                  </w:r>
                </w:p>
              </w:tc>
              <w:tc>
                <w:tcPr>
                  <w:tcBorders>
                    <w:bottom w:color="000000" w:space="0" w:sz="4" w:val="single"/>
                    <w:right w:color="000000" w:space="0" w:sz="4" w:val="single"/>
                  </w:tcBorders>
                </w:tcPr>
                <w:p w:rsidR="00000000" w:rsidDel="00000000" w:rsidP="00000000" w:rsidRDefault="00000000" w:rsidRPr="00000000" w14:paraId="000006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6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6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6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bottom w:color="000000" w:space="0" w:sz="4" w:val="single"/>
                    <w:right w:color="000000" w:space="0" w:sz="4" w:val="single"/>
                  </w:tcBorders>
                </w:tcPr>
                <w:p w:rsidR="00000000" w:rsidDel="00000000" w:rsidP="00000000" w:rsidRDefault="00000000" w:rsidRPr="00000000" w14:paraId="000006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6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6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6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6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6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6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6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6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5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65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65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6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bottom w:color="000000" w:space="0" w:sz="4" w:val="single"/>
                    <w:right w:color="000000" w:space="0" w:sz="4" w:val="single"/>
                  </w:tcBorders>
                </w:tcPr>
                <w:p w:rsidR="00000000" w:rsidDel="00000000" w:rsidP="00000000" w:rsidRDefault="00000000" w:rsidRPr="00000000" w14:paraId="000006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Шет тілінің грамматикасы</w:t>
                  </w:r>
                </w:p>
              </w:tc>
              <w:tc>
                <w:tcPr>
                  <w:tcBorders>
                    <w:bottom w:color="000000" w:space="0" w:sz="4" w:val="single"/>
                    <w:right w:color="000000" w:space="0" w:sz="4" w:val="single"/>
                  </w:tcBorders>
                </w:tcPr>
                <w:p w:rsidR="00000000" w:rsidDel="00000000" w:rsidP="00000000" w:rsidRDefault="00000000" w:rsidRPr="00000000" w14:paraId="000006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6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6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09"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6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6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6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6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6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6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 (үйірме)</w:t>
                  </w:r>
                </w:p>
              </w:tc>
              <w:tc>
                <w:tcPr>
                  <w:tcBorders>
                    <w:bottom w:color="000000" w:space="0" w:sz="4" w:val="single"/>
                    <w:right w:color="000000" w:space="0" w:sz="4" w:val="single"/>
                  </w:tcBorders>
                </w:tcPr>
                <w:p w:rsidR="00000000" w:rsidDel="00000000" w:rsidP="00000000" w:rsidRDefault="00000000" w:rsidRPr="00000000" w14:paraId="000006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6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6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6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68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6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әлемінде</w:t>
                  </w:r>
                </w:p>
              </w:tc>
              <w:tc>
                <w:tcPr>
                  <w:tcBorders>
                    <w:bottom w:color="000000" w:space="0" w:sz="4" w:val="single"/>
                    <w:right w:color="000000" w:space="0" w:sz="4" w:val="single"/>
                  </w:tcBorders>
                </w:tcPr>
                <w:p w:rsidR="00000000" w:rsidDel="00000000" w:rsidP="00000000" w:rsidRDefault="00000000" w:rsidRPr="00000000" w14:paraId="000006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6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6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ағылшын тілінде (Mathematics)</w:t>
                  </w:r>
                </w:p>
              </w:tc>
              <w:tc>
                <w:tcPr>
                  <w:tcBorders>
                    <w:bottom w:color="000000" w:space="0" w:sz="4" w:val="single"/>
                    <w:right w:color="000000" w:space="0" w:sz="4" w:val="single"/>
                  </w:tcBorders>
                </w:tcPr>
                <w:p w:rsidR="00000000" w:rsidDel="00000000" w:rsidP="00000000" w:rsidRDefault="00000000" w:rsidRPr="00000000" w14:paraId="000006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Ғылым ағылшын тілінде (Science)</w:t>
                  </w:r>
                </w:p>
              </w:tc>
              <w:tc>
                <w:tcPr>
                  <w:tcBorders>
                    <w:bottom w:color="000000" w:space="0" w:sz="4" w:val="single"/>
                    <w:right w:color="000000" w:space="0" w:sz="4" w:val="single"/>
                  </w:tcBorders>
                </w:tcPr>
                <w:p w:rsidR="00000000" w:rsidDel="00000000" w:rsidP="00000000" w:rsidRDefault="00000000" w:rsidRPr="00000000" w14:paraId="000006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6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6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6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bottom w:color="000000" w:space="0" w:sz="4" w:val="single"/>
                    <w:right w:color="000000" w:space="0" w:sz="4" w:val="single"/>
                  </w:tcBorders>
                </w:tcPr>
                <w:p w:rsidR="00000000" w:rsidDel="00000000" w:rsidP="00000000" w:rsidRDefault="00000000" w:rsidRPr="00000000" w14:paraId="000006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6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6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6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6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6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6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6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B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6B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6B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6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bottom w:color="000000" w:space="0" w:sz="4" w:val="single"/>
                    <w:right w:color="000000" w:space="0" w:sz="4" w:val="single"/>
                  </w:tcBorders>
                </w:tcPr>
                <w:p w:rsidR="00000000" w:rsidDel="00000000" w:rsidP="00000000" w:rsidRDefault="00000000" w:rsidRPr="00000000" w14:paraId="000006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6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6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8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6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6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6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6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6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6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 (үйірме)</w:t>
                  </w:r>
                </w:p>
              </w:tc>
              <w:tc>
                <w:tcPr>
                  <w:tcBorders>
                    <w:bottom w:color="000000" w:space="0" w:sz="4" w:val="single"/>
                    <w:right w:color="000000" w:space="0" w:sz="4" w:val="single"/>
                  </w:tcBorders>
                </w:tcPr>
                <w:p w:rsidR="00000000" w:rsidDel="00000000" w:rsidP="00000000" w:rsidRDefault="00000000" w:rsidRPr="00000000" w14:paraId="000006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6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 (үйірме)</w:t>
                  </w:r>
                </w:p>
              </w:tc>
              <w:tc>
                <w:tcPr>
                  <w:tcBorders>
                    <w:bottom w:color="000000" w:space="0" w:sz="4" w:val="single"/>
                    <w:right w:color="000000" w:space="0" w:sz="4" w:val="single"/>
                  </w:tcBorders>
                </w:tcPr>
                <w:p w:rsidR="00000000" w:rsidDel="00000000" w:rsidP="00000000" w:rsidRDefault="00000000" w:rsidRPr="00000000" w14:paraId="000006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6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6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01"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E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6E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6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Ғылым ағылшын тілінде «Science»</w:t>
                  </w:r>
                </w:p>
              </w:tc>
              <w:tc>
                <w:tcPr>
                  <w:tcBorders>
                    <w:bottom w:color="000000" w:space="0" w:sz="4" w:val="single"/>
                    <w:right w:color="000000" w:space="0" w:sz="4" w:val="single"/>
                  </w:tcBorders>
                </w:tcPr>
                <w:p w:rsidR="00000000" w:rsidDel="00000000" w:rsidP="00000000" w:rsidRDefault="00000000" w:rsidRPr="00000000" w14:paraId="000006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ағылшын тілінде «Mathematics»</w:t>
                  </w:r>
                </w:p>
              </w:tc>
              <w:tc>
                <w:tcPr>
                  <w:tcBorders>
                    <w:bottom w:color="000000" w:space="0" w:sz="4" w:val="single"/>
                    <w:right w:color="000000" w:space="0" w:sz="4" w:val="single"/>
                  </w:tcBorders>
                </w:tcPr>
                <w:p w:rsidR="00000000" w:rsidDel="00000000" w:rsidP="00000000" w:rsidRDefault="00000000" w:rsidRPr="00000000" w14:paraId="000006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English</w:t>
                  </w:r>
                </w:p>
              </w:tc>
              <w:tc>
                <w:tcPr>
                  <w:tcBorders>
                    <w:bottom w:color="000000" w:space="0" w:sz="4" w:val="single"/>
                    <w:right w:color="000000" w:space="0" w:sz="4" w:val="single"/>
                  </w:tcBorders>
                </w:tcPr>
                <w:p w:rsidR="00000000" w:rsidDel="00000000" w:rsidP="00000000" w:rsidRDefault="00000000" w:rsidRPr="00000000" w14:paraId="000006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9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сауаттылық</w:t>
                  </w:r>
                </w:p>
              </w:tc>
              <w:tc>
                <w:tcPr>
                  <w:tcBorders>
                    <w:bottom w:color="000000" w:space="0" w:sz="4" w:val="single"/>
                    <w:right w:color="000000" w:space="0" w:sz="4" w:val="single"/>
                  </w:tcBorders>
                </w:tcPr>
                <w:p w:rsidR="00000000" w:rsidDel="00000000" w:rsidP="00000000" w:rsidRDefault="00000000" w:rsidRPr="00000000" w14:paraId="000006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Ойлан. Ізден.Тап.</w:t>
                  </w:r>
                </w:p>
              </w:tc>
              <w:tc>
                <w:tcPr>
                  <w:tcBorders>
                    <w:bottom w:color="000000" w:space="0" w:sz="4" w:val="single"/>
                    <w:right w:color="000000" w:space="0" w:sz="4" w:val="single"/>
                  </w:tcBorders>
                </w:tcPr>
                <w:p w:rsidR="00000000" w:rsidDel="00000000" w:rsidP="00000000" w:rsidRDefault="00000000" w:rsidRPr="00000000" w14:paraId="000006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Экология және табиғат ғажайыптары</w:t>
                  </w:r>
                </w:p>
              </w:tc>
              <w:tc>
                <w:tcPr>
                  <w:tcBorders>
                    <w:bottom w:color="000000" w:space="0" w:sz="4" w:val="single"/>
                    <w:right w:color="000000" w:space="0" w:sz="4" w:val="single"/>
                  </w:tcBorders>
                </w:tcPr>
                <w:p w:rsidR="00000000" w:rsidDel="00000000" w:rsidP="00000000" w:rsidRDefault="00000000" w:rsidRPr="00000000" w14:paraId="000006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6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6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Хореграфия (үйірме)</w:t>
                  </w:r>
                </w:p>
              </w:tc>
              <w:tc>
                <w:tcPr>
                  <w:tcBorders>
                    <w:bottom w:color="000000" w:space="0" w:sz="4" w:val="single"/>
                    <w:right w:color="000000" w:space="0" w:sz="4" w:val="single"/>
                  </w:tcBorders>
                </w:tcPr>
                <w:p w:rsidR="00000000" w:rsidDel="00000000" w:rsidP="00000000" w:rsidRDefault="00000000" w:rsidRPr="00000000" w14:paraId="000007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8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7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0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70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70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7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Қытай тілі</w:t>
                  </w:r>
                </w:p>
              </w:tc>
              <w:tc>
                <w:tcPr>
                  <w:tcBorders>
                    <w:bottom w:color="000000" w:space="0" w:sz="4" w:val="single"/>
                    <w:right w:color="000000" w:space="0" w:sz="4" w:val="single"/>
                  </w:tcBorders>
                </w:tcPr>
                <w:p w:rsidR="00000000" w:rsidDel="00000000" w:rsidP="00000000" w:rsidRDefault="00000000" w:rsidRPr="00000000" w14:paraId="000007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 тілі</w:t>
                  </w:r>
                </w:p>
              </w:tc>
              <w:tc>
                <w:tcPr>
                  <w:tcBorders>
                    <w:bottom w:color="000000" w:space="0" w:sz="4" w:val="single"/>
                    <w:right w:color="000000" w:space="0" w:sz="4" w:val="single"/>
                  </w:tcBorders>
                </w:tcPr>
                <w:p w:rsidR="00000000" w:rsidDel="00000000" w:rsidP="00000000" w:rsidRDefault="00000000" w:rsidRPr="00000000" w14:paraId="000007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 тілі</w:t>
                  </w:r>
                </w:p>
              </w:tc>
              <w:tc>
                <w:tcPr>
                  <w:tcBorders>
                    <w:bottom w:color="000000" w:space="0" w:sz="4" w:val="single"/>
                    <w:right w:color="000000" w:space="0" w:sz="4" w:val="single"/>
                  </w:tcBorders>
                </w:tcPr>
                <w:p w:rsidR="00000000" w:rsidDel="00000000" w:rsidP="00000000" w:rsidRDefault="00000000" w:rsidRPr="00000000" w14:paraId="000007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75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тілінің грамматикасы (Super grammar)</w:t>
                  </w:r>
                </w:p>
              </w:tc>
              <w:tc>
                <w:tcPr>
                  <w:tcBorders>
                    <w:bottom w:color="000000" w:space="0" w:sz="4" w:val="single"/>
                    <w:right w:color="000000" w:space="0" w:sz="4" w:val="single"/>
                  </w:tcBorders>
                </w:tcPr>
                <w:p w:rsidR="00000000" w:rsidDel="00000000" w:rsidP="00000000" w:rsidRDefault="00000000" w:rsidRPr="00000000" w14:paraId="000007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English</w:t>
                  </w:r>
                </w:p>
              </w:tc>
              <w:tc>
                <w:tcPr>
                  <w:tcBorders>
                    <w:bottom w:color="000000" w:space="0" w:sz="4" w:val="single"/>
                    <w:right w:color="000000" w:space="0" w:sz="4" w:val="single"/>
                  </w:tcBorders>
                </w:tcPr>
                <w:p w:rsidR="00000000" w:rsidDel="00000000" w:rsidP="00000000" w:rsidRDefault="00000000" w:rsidRPr="00000000" w14:paraId="000007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сауаттылық</w:t>
                  </w:r>
                </w:p>
              </w:tc>
              <w:tc>
                <w:tcPr>
                  <w:tcBorders>
                    <w:bottom w:color="000000" w:space="0" w:sz="4" w:val="single"/>
                    <w:right w:color="000000" w:space="0" w:sz="4" w:val="single"/>
                  </w:tcBorders>
                </w:tcPr>
                <w:p w:rsidR="00000000" w:rsidDel="00000000" w:rsidP="00000000" w:rsidRDefault="00000000" w:rsidRPr="00000000" w14:paraId="000007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7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7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7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9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7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2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72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7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Ғылым ағылшын тілінде «Science»</w:t>
                  </w:r>
                </w:p>
              </w:tc>
              <w:tc>
                <w:tcPr>
                  <w:tcBorders>
                    <w:bottom w:color="000000" w:space="0" w:sz="4" w:val="single"/>
                    <w:right w:color="000000" w:space="0" w:sz="4" w:val="single"/>
                  </w:tcBorders>
                </w:tcPr>
                <w:p w:rsidR="00000000" w:rsidDel="00000000" w:rsidP="00000000" w:rsidRDefault="00000000" w:rsidRPr="00000000" w14:paraId="000007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ағылшын тілінде «Mathematics»</w:t>
                  </w:r>
                </w:p>
              </w:tc>
              <w:tc>
                <w:tcPr>
                  <w:tcBorders>
                    <w:bottom w:color="000000" w:space="0" w:sz="4" w:val="single"/>
                    <w:right w:color="000000" w:space="0" w:sz="4" w:val="single"/>
                  </w:tcBorders>
                </w:tcPr>
                <w:p w:rsidR="00000000" w:rsidDel="00000000" w:rsidP="00000000" w:rsidRDefault="00000000" w:rsidRPr="00000000" w14:paraId="000007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Interesting Biology</w:t>
                  </w:r>
                </w:p>
              </w:tc>
              <w:tc>
                <w:tcPr>
                  <w:tcBorders>
                    <w:bottom w:color="000000" w:space="0" w:sz="4" w:val="single"/>
                    <w:right w:color="000000" w:space="0" w:sz="4" w:val="single"/>
                  </w:tcBorders>
                </w:tcPr>
                <w:p w:rsidR="00000000" w:rsidDel="00000000" w:rsidP="00000000" w:rsidRDefault="00000000" w:rsidRPr="00000000" w14:paraId="000007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логика</w:t>
                  </w:r>
                </w:p>
              </w:tc>
              <w:tc>
                <w:tcPr>
                  <w:tcBorders>
                    <w:bottom w:color="000000" w:space="0" w:sz="4" w:val="single"/>
                    <w:right w:color="000000" w:space="0" w:sz="4" w:val="single"/>
                  </w:tcBorders>
                </w:tcPr>
                <w:p w:rsidR="00000000" w:rsidDel="00000000" w:rsidP="00000000" w:rsidRDefault="00000000" w:rsidRPr="00000000" w14:paraId="000007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Ғажайып математика</w:t>
                  </w:r>
                </w:p>
              </w:tc>
              <w:tc>
                <w:tcPr>
                  <w:tcBorders>
                    <w:bottom w:color="000000" w:space="0" w:sz="4" w:val="single"/>
                    <w:right w:color="000000" w:space="0" w:sz="4" w:val="single"/>
                  </w:tcBorders>
                </w:tcPr>
                <w:p w:rsidR="00000000" w:rsidDel="00000000" w:rsidP="00000000" w:rsidRDefault="00000000" w:rsidRPr="00000000" w14:paraId="000007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Қызықты математика</w:t>
                  </w:r>
                </w:p>
              </w:tc>
              <w:tc>
                <w:tcPr>
                  <w:tcBorders>
                    <w:bottom w:color="000000" w:space="0" w:sz="4" w:val="single"/>
                    <w:right w:color="000000" w:space="0" w:sz="4" w:val="single"/>
                  </w:tcBorders>
                </w:tcPr>
                <w:p w:rsidR="00000000" w:rsidDel="00000000" w:rsidP="00000000" w:rsidRDefault="00000000" w:rsidRPr="00000000" w14:paraId="000007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Экология және табиғат ғажайыптары</w:t>
                  </w:r>
                </w:p>
              </w:tc>
              <w:tc>
                <w:tcPr>
                  <w:tcBorders>
                    <w:bottom w:color="000000" w:space="0" w:sz="4" w:val="single"/>
                    <w:right w:color="000000" w:space="0" w:sz="4" w:val="single"/>
                  </w:tcBorders>
                </w:tcPr>
                <w:p w:rsidR="00000000" w:rsidDel="00000000" w:rsidP="00000000" w:rsidRDefault="00000000" w:rsidRPr="00000000" w14:paraId="000007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7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7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Хореграфия (үйірме)</w:t>
                  </w:r>
                </w:p>
              </w:tc>
              <w:tc>
                <w:tcPr>
                  <w:tcBorders>
                    <w:bottom w:color="000000" w:space="0" w:sz="4" w:val="single"/>
                    <w:right w:color="000000" w:space="0" w:sz="4" w:val="single"/>
                  </w:tcBorders>
                </w:tcPr>
                <w:p w:rsidR="00000000" w:rsidDel="00000000" w:rsidP="00000000" w:rsidRDefault="00000000" w:rsidRPr="00000000" w14:paraId="000007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4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7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74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74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7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Қытай тілі</w:t>
                  </w:r>
                </w:p>
              </w:tc>
              <w:tc>
                <w:tcPr>
                  <w:tcBorders>
                    <w:bottom w:color="000000" w:space="0" w:sz="4" w:val="single"/>
                    <w:right w:color="000000" w:space="0" w:sz="4" w:val="single"/>
                  </w:tcBorders>
                </w:tcPr>
                <w:p w:rsidR="00000000" w:rsidDel="00000000" w:rsidP="00000000" w:rsidRDefault="00000000" w:rsidRPr="00000000" w14:paraId="000007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 тілі</w:t>
                  </w:r>
                </w:p>
              </w:tc>
              <w:tc>
                <w:tcPr>
                  <w:tcBorders>
                    <w:bottom w:color="000000" w:space="0" w:sz="4" w:val="single"/>
                    <w:right w:color="000000" w:space="0" w:sz="4" w:val="single"/>
                  </w:tcBorders>
                </w:tcPr>
                <w:p w:rsidR="00000000" w:rsidDel="00000000" w:rsidP="00000000" w:rsidRDefault="00000000" w:rsidRPr="00000000" w14:paraId="000007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 тілі</w:t>
                  </w:r>
                </w:p>
              </w:tc>
              <w:tc>
                <w:tcPr>
                  <w:tcBorders>
                    <w:bottom w:color="000000" w:space="0" w:sz="4" w:val="single"/>
                    <w:right w:color="000000" w:space="0" w:sz="4" w:val="single"/>
                  </w:tcBorders>
                </w:tcPr>
                <w:p w:rsidR="00000000" w:rsidDel="00000000" w:rsidP="00000000" w:rsidRDefault="00000000" w:rsidRPr="00000000" w14:paraId="000007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1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тілінің грамматикасы (Super grammar)</w:t>
                  </w:r>
                </w:p>
              </w:tc>
              <w:tc>
                <w:tcPr>
                  <w:tcBorders>
                    <w:bottom w:color="000000" w:space="0" w:sz="4" w:val="single"/>
                    <w:right w:color="000000" w:space="0" w:sz="4" w:val="single"/>
                  </w:tcBorders>
                </w:tcPr>
                <w:p w:rsidR="00000000" w:rsidDel="00000000" w:rsidP="00000000" w:rsidRDefault="00000000" w:rsidRPr="00000000" w14:paraId="000007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Interesting Biology</w:t>
                  </w:r>
                </w:p>
              </w:tc>
              <w:tc>
                <w:tcPr>
                  <w:tcBorders>
                    <w:bottom w:color="000000" w:space="0" w:sz="4" w:val="single"/>
                    <w:right w:color="000000" w:space="0" w:sz="4" w:val="single"/>
                  </w:tcBorders>
                </w:tcPr>
                <w:p w:rsidR="00000000" w:rsidDel="00000000" w:rsidP="00000000" w:rsidRDefault="00000000" w:rsidRPr="00000000" w14:paraId="000007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логика</w:t>
                  </w:r>
                </w:p>
              </w:tc>
              <w:tc>
                <w:tcPr>
                  <w:tcBorders>
                    <w:bottom w:color="000000" w:space="0" w:sz="4" w:val="single"/>
                    <w:right w:color="000000" w:space="0" w:sz="4" w:val="single"/>
                  </w:tcBorders>
                </w:tcPr>
                <w:p w:rsidR="00000000" w:rsidDel="00000000" w:rsidP="00000000" w:rsidRDefault="00000000" w:rsidRPr="00000000" w14:paraId="000007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Қызықты математика</w:t>
                  </w:r>
                </w:p>
              </w:tc>
              <w:tc>
                <w:tcPr>
                  <w:tcBorders>
                    <w:bottom w:color="000000" w:space="0" w:sz="4" w:val="single"/>
                    <w:right w:color="000000" w:space="0" w:sz="4" w:val="single"/>
                  </w:tcBorders>
                </w:tcPr>
                <w:p w:rsidR="00000000" w:rsidDel="00000000" w:rsidP="00000000" w:rsidRDefault="00000000" w:rsidRPr="00000000" w14:paraId="000007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7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7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7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9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7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09"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6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76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7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Ғылым ағылшын тілінде «Science»</w:t>
                  </w:r>
                </w:p>
              </w:tc>
              <w:tc>
                <w:tcPr>
                  <w:tcBorders>
                    <w:bottom w:color="000000" w:space="0" w:sz="4" w:val="single"/>
                    <w:right w:color="000000" w:space="0" w:sz="4" w:val="single"/>
                  </w:tcBorders>
                </w:tcPr>
                <w:p w:rsidR="00000000" w:rsidDel="00000000" w:rsidP="00000000" w:rsidRDefault="00000000" w:rsidRPr="00000000" w14:paraId="000007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ағылшын тілінде «Mathematics»</w:t>
                  </w:r>
                </w:p>
              </w:tc>
              <w:tc>
                <w:tcPr>
                  <w:tcBorders>
                    <w:bottom w:color="000000" w:space="0" w:sz="4" w:val="single"/>
                    <w:right w:color="000000" w:space="0" w:sz="4" w:val="single"/>
                  </w:tcBorders>
                </w:tcPr>
                <w:p w:rsidR="00000000" w:rsidDel="00000000" w:rsidP="00000000" w:rsidRDefault="00000000" w:rsidRPr="00000000" w14:paraId="000007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курсы</w:t>
                  </w:r>
                </w:p>
              </w:tc>
              <w:tc>
                <w:tcPr>
                  <w:tcBorders>
                    <w:bottom w:color="000000" w:space="0" w:sz="4" w:val="single"/>
                    <w:right w:color="000000" w:space="0" w:sz="4" w:val="single"/>
                  </w:tcBorders>
                </w:tcPr>
                <w:p w:rsidR="00000000" w:rsidDel="00000000" w:rsidP="00000000" w:rsidRDefault="00000000" w:rsidRPr="00000000" w14:paraId="000007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Көрнекі геометрия (наглядная геометрия)</w:t>
                  </w:r>
                </w:p>
              </w:tc>
              <w:tc>
                <w:tcPr>
                  <w:tcBorders>
                    <w:bottom w:color="000000" w:space="0" w:sz="4" w:val="single"/>
                    <w:right w:color="000000" w:space="0" w:sz="4" w:val="single"/>
                  </w:tcBorders>
                </w:tcPr>
                <w:p w:rsidR="00000000" w:rsidDel="00000000" w:rsidP="00000000" w:rsidRDefault="00000000" w:rsidRPr="00000000" w14:paraId="000007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Физикалық тәжірибелік өлшеулер жүргізуді үйрету</w:t>
                  </w:r>
                </w:p>
              </w:tc>
              <w:tc>
                <w:tcPr>
                  <w:tcBorders>
                    <w:bottom w:color="000000" w:space="0" w:sz="4" w:val="single"/>
                    <w:right w:color="000000" w:space="0" w:sz="4" w:val="single"/>
                  </w:tcBorders>
                </w:tcPr>
                <w:p w:rsidR="00000000" w:rsidDel="00000000" w:rsidP="00000000" w:rsidRDefault="00000000" w:rsidRPr="00000000" w14:paraId="000007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Қызықты химия (Интересная химия)</w:t>
                  </w:r>
                </w:p>
              </w:tc>
              <w:tc>
                <w:tcPr>
                  <w:tcBorders>
                    <w:bottom w:color="000000" w:space="0" w:sz="4" w:val="single"/>
                    <w:right w:color="000000" w:space="0" w:sz="4" w:val="single"/>
                  </w:tcBorders>
                </w:tcPr>
                <w:p w:rsidR="00000000" w:rsidDel="00000000" w:rsidP="00000000" w:rsidRDefault="00000000" w:rsidRPr="00000000" w14:paraId="000007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7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4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7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8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78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78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7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Қытай тілі</w:t>
                  </w:r>
                </w:p>
              </w:tc>
              <w:tc>
                <w:tcPr>
                  <w:tcBorders>
                    <w:bottom w:color="000000" w:space="0" w:sz="4" w:val="single"/>
                    <w:right w:color="000000" w:space="0" w:sz="4" w:val="single"/>
                  </w:tcBorders>
                </w:tcPr>
                <w:p w:rsidR="00000000" w:rsidDel="00000000" w:rsidP="00000000" w:rsidRDefault="00000000" w:rsidRPr="00000000" w14:paraId="000007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 тілі</w:t>
                  </w:r>
                </w:p>
              </w:tc>
              <w:tc>
                <w:tcPr>
                  <w:tcBorders>
                    <w:bottom w:color="000000" w:space="0" w:sz="4" w:val="single"/>
                    <w:right w:color="000000" w:space="0" w:sz="4" w:val="single"/>
                  </w:tcBorders>
                </w:tcPr>
                <w:p w:rsidR="00000000" w:rsidDel="00000000" w:rsidP="00000000" w:rsidRDefault="00000000" w:rsidRPr="00000000" w14:paraId="000007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 тілі</w:t>
                  </w:r>
                </w:p>
              </w:tc>
              <w:tc>
                <w:tcPr>
                  <w:tcBorders>
                    <w:bottom w:color="000000" w:space="0" w:sz="4" w:val="single"/>
                    <w:right w:color="000000" w:space="0" w:sz="4" w:val="single"/>
                  </w:tcBorders>
                </w:tcPr>
                <w:p w:rsidR="00000000" w:rsidDel="00000000" w:rsidP="00000000" w:rsidRDefault="00000000" w:rsidRPr="00000000" w14:paraId="000007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726"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тілінің грамматикасы (Super grammar)</w:t>
                  </w:r>
                </w:p>
              </w:tc>
              <w:tc>
                <w:tcPr>
                  <w:tcBorders>
                    <w:bottom w:color="000000" w:space="0" w:sz="4" w:val="single"/>
                    <w:right w:color="000000" w:space="0" w:sz="4" w:val="single"/>
                  </w:tcBorders>
                </w:tcPr>
                <w:p w:rsidR="00000000" w:rsidDel="00000000" w:rsidP="00000000" w:rsidRDefault="00000000" w:rsidRPr="00000000" w14:paraId="000007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 in mind</w:t>
                  </w:r>
                </w:p>
              </w:tc>
              <w:tc>
                <w:tcPr>
                  <w:tcBorders>
                    <w:bottom w:color="000000" w:space="0" w:sz="4" w:val="single"/>
                    <w:right w:color="000000" w:space="0" w:sz="4" w:val="single"/>
                  </w:tcBorders>
                </w:tcPr>
                <w:p w:rsidR="00000000" w:rsidDel="00000000" w:rsidP="00000000" w:rsidRDefault="00000000" w:rsidRPr="00000000" w14:paraId="000007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курсы</w:t>
                  </w:r>
                </w:p>
              </w:tc>
              <w:tc>
                <w:tcPr>
                  <w:tcBorders>
                    <w:bottom w:color="000000" w:space="0" w:sz="4" w:val="single"/>
                    <w:right w:color="000000" w:space="0" w:sz="4" w:val="single"/>
                  </w:tcBorders>
                </w:tcPr>
                <w:p w:rsidR="00000000" w:rsidDel="00000000" w:rsidP="00000000" w:rsidRDefault="00000000" w:rsidRPr="00000000" w14:paraId="000007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7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Эссе жазу әдебі (үйірме)</w:t>
                  </w:r>
                </w:p>
              </w:tc>
              <w:tc>
                <w:tcPr>
                  <w:tcBorders>
                    <w:bottom w:color="000000" w:space="0" w:sz="4" w:val="single"/>
                    <w:right w:color="000000" w:space="0" w:sz="4" w:val="single"/>
                  </w:tcBorders>
                </w:tcPr>
                <w:p w:rsidR="00000000" w:rsidDel="00000000" w:rsidP="00000000" w:rsidRDefault="00000000" w:rsidRPr="00000000" w14:paraId="000007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04"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7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A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7A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7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English</w:t>
                  </w:r>
                </w:p>
              </w:tc>
              <w:tc>
                <w:tcPr>
                  <w:tcBorders>
                    <w:bottom w:color="000000" w:space="0" w:sz="4" w:val="single"/>
                    <w:right w:color="000000" w:space="0" w:sz="4" w:val="single"/>
                  </w:tcBorders>
                </w:tcPr>
                <w:p w:rsidR="00000000" w:rsidDel="00000000" w:rsidP="00000000" w:rsidRDefault="00000000" w:rsidRPr="00000000" w14:paraId="000007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6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Физикалық құбылыстардың мультимедиялық компьютерлік моделі</w:t>
                  </w:r>
                </w:p>
              </w:tc>
              <w:tc>
                <w:tcPr>
                  <w:tcBorders>
                    <w:bottom w:color="000000" w:space="0" w:sz="4" w:val="single"/>
                    <w:right w:color="000000" w:space="0" w:sz="4" w:val="single"/>
                  </w:tcBorders>
                </w:tcPr>
                <w:p w:rsidR="00000000" w:rsidDel="00000000" w:rsidP="00000000" w:rsidRDefault="00000000" w:rsidRPr="00000000" w14:paraId="000007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Химия пәнінен есептер шығару әдістері</w:t>
                  </w:r>
                </w:p>
              </w:tc>
              <w:tc>
                <w:tcPr>
                  <w:tcBorders>
                    <w:bottom w:color="000000" w:space="0" w:sz="4" w:val="single"/>
                    <w:right w:color="000000" w:space="0" w:sz="4" w:val="single"/>
                  </w:tcBorders>
                </w:tcPr>
                <w:p w:rsidR="00000000" w:rsidDel="00000000" w:rsidP="00000000" w:rsidRDefault="00000000" w:rsidRPr="00000000" w14:paraId="000007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41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Теңдеу. Теңдеудің түбірлері.</w:t>
                  </w:r>
                </w:p>
              </w:tc>
              <w:tc>
                <w:tcPr>
                  <w:tcBorders>
                    <w:bottom w:color="000000" w:space="0" w:sz="4" w:val="single"/>
                    <w:right w:color="000000" w:space="0" w:sz="4" w:val="single"/>
                  </w:tcBorders>
                </w:tcPr>
                <w:p w:rsidR="00000000" w:rsidDel="00000000" w:rsidP="00000000" w:rsidRDefault="00000000" w:rsidRPr="00000000" w14:paraId="000007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сабақтарында физикалық мазмұнды есептерді шығару.</w:t>
                  </w:r>
                </w:p>
              </w:tc>
              <w:tc>
                <w:tcPr>
                  <w:tcBorders>
                    <w:bottom w:color="000000" w:space="0" w:sz="4" w:val="single"/>
                    <w:right w:color="000000" w:space="0" w:sz="4" w:val="single"/>
                  </w:tcBorders>
                </w:tcPr>
                <w:p w:rsidR="00000000" w:rsidDel="00000000" w:rsidP="00000000" w:rsidRDefault="00000000" w:rsidRPr="00000000" w14:paraId="000007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 әлемі</w:t>
                  </w:r>
                </w:p>
              </w:tc>
              <w:tc>
                <w:tcPr>
                  <w:tcBorders>
                    <w:bottom w:color="000000" w:space="0" w:sz="4" w:val="single"/>
                    <w:right w:color="000000" w:space="0" w:sz="4" w:val="single"/>
                  </w:tcBorders>
                </w:tcPr>
                <w:p w:rsidR="00000000" w:rsidDel="00000000" w:rsidP="00000000" w:rsidRDefault="00000000" w:rsidRPr="00000000" w14:paraId="000007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w:t>
                  </w:r>
                </w:p>
              </w:tc>
              <w:tc>
                <w:tcPr>
                  <w:tcBorders>
                    <w:bottom w:color="000000" w:space="0" w:sz="4" w:val="single"/>
                    <w:right w:color="000000" w:space="0" w:sz="4" w:val="single"/>
                  </w:tcBorders>
                </w:tcPr>
                <w:p w:rsidR="00000000" w:rsidDel="00000000" w:rsidP="00000000" w:rsidRDefault="00000000" w:rsidRPr="00000000" w14:paraId="000007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3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Эссе жазу әдебі (үйірме)</w:t>
                  </w:r>
                </w:p>
              </w:tc>
              <w:tc>
                <w:tcPr>
                  <w:tcBorders>
                    <w:bottom w:color="000000" w:space="0" w:sz="4" w:val="single"/>
                    <w:right w:color="000000" w:space="0" w:sz="4" w:val="single"/>
                  </w:tcBorders>
                </w:tcPr>
                <w:p w:rsidR="00000000" w:rsidDel="00000000" w:rsidP="00000000" w:rsidRDefault="00000000" w:rsidRPr="00000000" w14:paraId="000007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4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Дебат клубы (таңдау үйірмесі)</w:t>
                  </w:r>
                </w:p>
              </w:tc>
              <w:tc>
                <w:tcPr>
                  <w:tcBorders>
                    <w:bottom w:color="000000" w:space="0" w:sz="4" w:val="single"/>
                    <w:right w:color="000000" w:space="0" w:sz="4" w:val="single"/>
                  </w:tcBorders>
                </w:tcPr>
                <w:p w:rsidR="00000000" w:rsidDel="00000000" w:rsidP="00000000" w:rsidRDefault="00000000" w:rsidRPr="00000000" w14:paraId="000007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2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құзыреттіліктер</w:t>
                  </w:r>
                </w:p>
              </w:tc>
              <w:tc>
                <w:tcPr>
                  <w:tcBorders>
                    <w:bottom w:color="000000" w:space="0" w:sz="4" w:val="single"/>
                    <w:right w:color="000000" w:space="0" w:sz="4" w:val="single"/>
                  </w:tcBorders>
                </w:tcPr>
                <w:p w:rsidR="00000000" w:rsidDel="00000000" w:rsidP="00000000" w:rsidRDefault="00000000" w:rsidRPr="00000000" w14:paraId="000007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B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7C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7C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7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Қытай тілі</w:t>
                  </w:r>
                </w:p>
              </w:tc>
              <w:tc>
                <w:tcPr>
                  <w:tcBorders>
                    <w:bottom w:color="000000" w:space="0" w:sz="4" w:val="single"/>
                    <w:right w:color="000000" w:space="0" w:sz="4" w:val="single"/>
                  </w:tcBorders>
                </w:tcPr>
                <w:p w:rsidR="00000000" w:rsidDel="00000000" w:rsidP="00000000" w:rsidRDefault="00000000" w:rsidRPr="00000000" w14:paraId="000007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 тілі</w:t>
                  </w:r>
                </w:p>
              </w:tc>
              <w:tc>
                <w:tcPr>
                  <w:tcBorders>
                    <w:bottom w:color="000000" w:space="0" w:sz="4" w:val="single"/>
                    <w:right w:color="000000" w:space="0" w:sz="4" w:val="single"/>
                  </w:tcBorders>
                </w:tcPr>
                <w:p w:rsidR="00000000" w:rsidDel="00000000" w:rsidP="00000000" w:rsidRDefault="00000000" w:rsidRPr="00000000" w14:paraId="000007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 тілі</w:t>
                  </w:r>
                </w:p>
              </w:tc>
              <w:tc>
                <w:tcPr>
                  <w:tcBorders>
                    <w:bottom w:color="000000" w:space="0" w:sz="4" w:val="single"/>
                    <w:right w:color="000000" w:space="0" w:sz="4" w:val="single"/>
                  </w:tcBorders>
                </w:tcPr>
                <w:p w:rsidR="00000000" w:rsidDel="00000000" w:rsidP="00000000" w:rsidRDefault="00000000" w:rsidRPr="00000000" w14:paraId="000007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English</w:t>
                  </w:r>
                </w:p>
              </w:tc>
              <w:tc>
                <w:tcPr>
                  <w:tcBorders>
                    <w:bottom w:color="000000" w:space="0" w:sz="4" w:val="single"/>
                    <w:right w:color="000000" w:space="0" w:sz="4" w:val="single"/>
                  </w:tcBorders>
                </w:tcPr>
                <w:p w:rsidR="00000000" w:rsidDel="00000000" w:rsidP="00000000" w:rsidRDefault="00000000" w:rsidRPr="00000000" w14:paraId="000007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9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тілінің грамматикасы (Super grammar)</w:t>
                  </w:r>
                </w:p>
              </w:tc>
              <w:tc>
                <w:tcPr>
                  <w:tcBorders>
                    <w:bottom w:color="000000" w:space="0" w:sz="4" w:val="single"/>
                    <w:right w:color="000000" w:space="0" w:sz="4" w:val="single"/>
                  </w:tcBorders>
                </w:tcPr>
                <w:p w:rsidR="00000000" w:rsidDel="00000000" w:rsidP="00000000" w:rsidRDefault="00000000" w:rsidRPr="00000000" w14:paraId="000007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29"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Теңдеу. Теңдеудің түбірлері</w:t>
                  </w:r>
                </w:p>
              </w:tc>
              <w:tc>
                <w:tcPr>
                  <w:tcBorders>
                    <w:bottom w:color="000000" w:space="0" w:sz="4" w:val="single"/>
                    <w:right w:color="000000" w:space="0" w:sz="4" w:val="single"/>
                  </w:tcBorders>
                </w:tcPr>
                <w:p w:rsidR="00000000" w:rsidDel="00000000" w:rsidP="00000000" w:rsidRDefault="00000000" w:rsidRPr="00000000" w14:paraId="000007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сабақтарында физикалық мазмұнды есептерді шығару</w:t>
                  </w:r>
                </w:p>
              </w:tc>
              <w:tc>
                <w:tcPr>
                  <w:tcBorders>
                    <w:bottom w:color="000000" w:space="0" w:sz="4" w:val="single"/>
                    <w:right w:color="000000" w:space="0" w:sz="4" w:val="single"/>
                  </w:tcBorders>
                </w:tcPr>
                <w:p w:rsidR="00000000" w:rsidDel="00000000" w:rsidP="00000000" w:rsidRDefault="00000000" w:rsidRPr="00000000" w14:paraId="000007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w:t>
                  </w:r>
                </w:p>
              </w:tc>
              <w:tc>
                <w:tcPr>
                  <w:tcBorders>
                    <w:bottom w:color="000000" w:space="0" w:sz="4" w:val="single"/>
                    <w:right w:color="000000" w:space="0" w:sz="4" w:val="single"/>
                  </w:tcBorders>
                </w:tcPr>
                <w:p w:rsidR="00000000" w:rsidDel="00000000" w:rsidP="00000000" w:rsidRDefault="00000000" w:rsidRPr="00000000" w14:paraId="000007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Эссе жазу әдебі (үйірме)</w:t>
                  </w:r>
                </w:p>
              </w:tc>
              <w:tc>
                <w:tcPr>
                  <w:tcBorders>
                    <w:bottom w:color="000000" w:space="0" w:sz="4" w:val="single"/>
                    <w:right w:color="000000" w:space="0" w:sz="4" w:val="single"/>
                  </w:tcBorders>
                </w:tcPr>
                <w:p w:rsidR="00000000" w:rsidDel="00000000" w:rsidP="00000000" w:rsidRDefault="00000000" w:rsidRPr="00000000" w14:paraId="000007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1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Дебат клубы (таңдау үйірмесі)</w:t>
                  </w:r>
                </w:p>
              </w:tc>
              <w:tc>
                <w:tcPr>
                  <w:tcBorders>
                    <w:bottom w:color="000000" w:space="0" w:sz="4" w:val="single"/>
                    <w:right w:color="000000" w:space="0" w:sz="4" w:val="single"/>
                  </w:tcBorders>
                </w:tcPr>
                <w:p w:rsidR="00000000" w:rsidDel="00000000" w:rsidP="00000000" w:rsidRDefault="00000000" w:rsidRPr="00000000" w14:paraId="000007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құзыреттіліктер</w:t>
                  </w:r>
                </w:p>
              </w:tc>
              <w:tc>
                <w:tcPr>
                  <w:tcBorders>
                    <w:bottom w:color="000000" w:space="0" w:sz="4" w:val="single"/>
                    <w:right w:color="000000" w:space="0" w:sz="4" w:val="single"/>
                  </w:tcBorders>
                </w:tcPr>
                <w:p w:rsidR="00000000" w:rsidDel="00000000" w:rsidP="00000000" w:rsidRDefault="00000000" w:rsidRPr="00000000" w14:paraId="000007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E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7E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7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Club</w:t>
                  </w:r>
                </w:p>
              </w:tc>
              <w:tc>
                <w:tcPr>
                  <w:tcBorders>
                    <w:bottom w:color="000000" w:space="0" w:sz="4" w:val="single"/>
                    <w:right w:color="000000" w:space="0" w:sz="4" w:val="single"/>
                  </w:tcBorders>
                </w:tcPr>
                <w:p w:rsidR="00000000" w:rsidDel="00000000" w:rsidP="00000000" w:rsidRDefault="00000000" w:rsidRPr="00000000" w14:paraId="000007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Физикалық процесстерді компьютерде модельдеу</w:t>
                  </w:r>
                </w:p>
              </w:tc>
              <w:tc>
                <w:tcPr>
                  <w:tcBorders>
                    <w:bottom w:color="000000" w:space="0" w:sz="4" w:val="single"/>
                    <w:right w:color="000000" w:space="0" w:sz="4" w:val="single"/>
                  </w:tcBorders>
                </w:tcPr>
                <w:p w:rsidR="00000000" w:rsidDel="00000000" w:rsidP="00000000" w:rsidRDefault="00000000" w:rsidRPr="00000000" w14:paraId="000007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Тотығу тотықсыздану реакциялары</w:t>
                  </w:r>
                </w:p>
              </w:tc>
              <w:tc>
                <w:tcPr>
                  <w:tcBorders>
                    <w:bottom w:color="000000" w:space="0" w:sz="4" w:val="single"/>
                    <w:right w:color="000000" w:space="0" w:sz="4" w:val="single"/>
                  </w:tcBorders>
                </w:tcPr>
                <w:p w:rsidR="00000000" w:rsidDel="00000000" w:rsidP="00000000" w:rsidRDefault="00000000" w:rsidRPr="00000000" w14:paraId="000007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Математиканың таңдаулы тақырыптары</w:t>
                  </w:r>
                </w:p>
              </w:tc>
              <w:tc>
                <w:tcPr>
                  <w:tcBorders>
                    <w:bottom w:color="000000" w:space="0" w:sz="4" w:val="single"/>
                    <w:right w:color="000000" w:space="0" w:sz="4" w:val="single"/>
                  </w:tcBorders>
                </w:tcPr>
                <w:p w:rsidR="00000000" w:rsidDel="00000000" w:rsidP="00000000" w:rsidRDefault="00000000" w:rsidRPr="00000000" w14:paraId="000007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есептерді геометриялық әдістермен шығару</w:t>
                  </w:r>
                </w:p>
              </w:tc>
              <w:tc>
                <w:tcPr>
                  <w:tcBorders>
                    <w:bottom w:color="000000" w:space="0" w:sz="4" w:val="single"/>
                    <w:right w:color="000000" w:space="0" w:sz="4" w:val="single"/>
                  </w:tcBorders>
                </w:tcPr>
                <w:p w:rsidR="00000000" w:rsidDel="00000000" w:rsidP="00000000" w:rsidRDefault="00000000" w:rsidRPr="00000000" w14:paraId="000007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Сан тізбегі стандартты емес есептерде</w:t>
                  </w:r>
                </w:p>
              </w:tc>
              <w:tc>
                <w:tcPr>
                  <w:tcBorders>
                    <w:bottom w:color="000000" w:space="0" w:sz="4" w:val="single"/>
                    <w:right w:color="000000" w:space="0" w:sz="4" w:val="single"/>
                  </w:tcBorders>
                </w:tcPr>
                <w:p w:rsidR="00000000" w:rsidDel="00000000" w:rsidP="00000000" w:rsidRDefault="00000000" w:rsidRPr="00000000" w14:paraId="000007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w:t>
                  </w:r>
                </w:p>
              </w:tc>
              <w:tc>
                <w:tcPr>
                  <w:tcBorders>
                    <w:bottom w:color="000000" w:space="0" w:sz="4" w:val="single"/>
                    <w:right w:color="000000" w:space="0" w:sz="4" w:val="single"/>
                  </w:tcBorders>
                </w:tcPr>
                <w:p w:rsidR="00000000" w:rsidDel="00000000" w:rsidP="00000000" w:rsidRDefault="00000000" w:rsidRPr="00000000" w14:paraId="000007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«Абайтану» курсы</w:t>
                  </w:r>
                </w:p>
              </w:tc>
              <w:tc>
                <w:tcPr>
                  <w:tcBorders>
                    <w:bottom w:color="000000" w:space="0" w:sz="4" w:val="single"/>
                    <w:right w:color="000000" w:space="0" w:sz="4" w:val="single"/>
                  </w:tcBorders>
                </w:tcPr>
                <w:p w:rsidR="00000000" w:rsidDel="00000000" w:rsidP="00000000" w:rsidRDefault="00000000" w:rsidRPr="00000000" w14:paraId="000007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2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Эссе жазу әдебі (үйірме)</w:t>
                  </w:r>
                </w:p>
              </w:tc>
              <w:tc>
                <w:tcPr>
                  <w:tcBorders>
                    <w:bottom w:color="000000" w:space="0" w:sz="4" w:val="single"/>
                    <w:right w:color="000000" w:space="0" w:sz="4" w:val="single"/>
                  </w:tcBorders>
                </w:tcPr>
                <w:p w:rsidR="00000000" w:rsidDel="00000000" w:rsidP="00000000" w:rsidRDefault="00000000" w:rsidRPr="00000000" w14:paraId="000007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8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Дебат клубы (таңдау үйірмесі)</w:t>
                  </w:r>
                </w:p>
              </w:tc>
              <w:tc>
                <w:tcPr>
                  <w:tcBorders>
                    <w:bottom w:color="000000" w:space="0" w:sz="4" w:val="single"/>
                    <w:right w:color="000000" w:space="0" w:sz="4" w:val="single"/>
                  </w:tcBorders>
                </w:tcPr>
                <w:p w:rsidR="00000000" w:rsidDel="00000000" w:rsidP="00000000" w:rsidRDefault="00000000" w:rsidRPr="00000000" w14:paraId="000008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8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құзыреттіліктер</w:t>
                  </w:r>
                </w:p>
              </w:tc>
              <w:tc>
                <w:tcPr>
                  <w:tcBorders>
                    <w:bottom w:color="000000" w:space="0" w:sz="4" w:val="single"/>
                    <w:right w:color="000000" w:space="0" w:sz="4" w:val="single"/>
                  </w:tcBorders>
                </w:tcPr>
                <w:p w:rsidR="00000000" w:rsidDel="00000000" w:rsidP="00000000" w:rsidRDefault="00000000" w:rsidRPr="00000000" w14:paraId="000008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0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(физмат)</w:t>
                  </w:r>
                </w:p>
              </w:tc>
              <w:tc>
                <w:tcPr>
                  <w:tcBorders>
                    <w:bottom w:color="000000" w:space="0" w:sz="4" w:val="single"/>
                    <w:right w:color="000000" w:space="0" w:sz="4" w:val="single"/>
                  </w:tcBorders>
                </w:tcPr>
                <w:p w:rsidR="00000000" w:rsidDel="00000000" w:rsidP="00000000" w:rsidRDefault="00000000" w:rsidRPr="00000000" w14:paraId="000008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сауаттылық есептерін шығару әдістері</w:t>
                  </w:r>
                </w:p>
              </w:tc>
              <w:tc>
                <w:tcPr>
                  <w:tcBorders>
                    <w:bottom w:color="000000" w:space="0" w:sz="4" w:val="single"/>
                    <w:right w:color="000000" w:space="0" w:sz="4" w:val="single"/>
                  </w:tcBorders>
                </w:tcPr>
                <w:p w:rsidR="00000000" w:rsidDel="00000000" w:rsidP="00000000" w:rsidRDefault="00000000" w:rsidRPr="00000000" w14:paraId="000008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«Абайтану» курсының бағдарламасы</w:t>
                  </w:r>
                </w:p>
              </w:tc>
              <w:tc>
                <w:tcPr>
                  <w:tcBorders>
                    <w:bottom w:color="000000" w:space="0" w:sz="4" w:val="single"/>
                    <w:right w:color="000000" w:space="0" w:sz="4" w:val="single"/>
                  </w:tcBorders>
                </w:tcPr>
                <w:p w:rsidR="00000000" w:rsidDel="00000000" w:rsidP="00000000" w:rsidRDefault="00000000" w:rsidRPr="00000000" w14:paraId="000008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Ерітінділердегі тепе-теңдік константалары</w:t>
                  </w:r>
                </w:p>
              </w:tc>
              <w:tc>
                <w:tcPr>
                  <w:tcBorders>
                    <w:bottom w:color="000000" w:space="0" w:sz="4" w:val="single"/>
                    <w:right w:color="000000" w:space="0" w:sz="4" w:val="single"/>
                  </w:tcBorders>
                </w:tcPr>
                <w:p w:rsidR="00000000" w:rsidDel="00000000" w:rsidP="00000000" w:rsidRDefault="00000000" w:rsidRPr="00000000" w14:paraId="000008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Жалпы химия негіздері</w:t>
                  </w:r>
                </w:p>
              </w:tc>
              <w:tc>
                <w:tcPr>
                  <w:tcBorders>
                    <w:bottom w:color="000000" w:space="0" w:sz="4" w:val="single"/>
                    <w:right w:color="000000" w:space="0" w:sz="4" w:val="single"/>
                  </w:tcBorders>
                </w:tcPr>
                <w:p w:rsidR="00000000" w:rsidDel="00000000" w:rsidP="00000000" w:rsidRDefault="00000000" w:rsidRPr="00000000" w14:paraId="000008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Автокөлік жүргізу және техникалық дайындық</w:t>
                  </w:r>
                </w:p>
              </w:tc>
              <w:tc>
                <w:tcPr>
                  <w:tcBorders>
                    <w:bottom w:color="000000" w:space="0" w:sz="4" w:val="single"/>
                    <w:right w:color="000000" w:space="0" w:sz="4" w:val="single"/>
                  </w:tcBorders>
                </w:tcPr>
                <w:p w:rsidR="00000000" w:rsidDel="00000000" w:rsidP="00000000" w:rsidRDefault="00000000" w:rsidRPr="00000000" w14:paraId="000008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Саяси география және геосаясат негіздері</w:t>
                  </w:r>
                </w:p>
              </w:tc>
              <w:tc>
                <w:tcPr>
                  <w:tcBorders>
                    <w:bottom w:color="000000" w:space="0" w:sz="4" w:val="single"/>
                    <w:right w:color="000000" w:space="0" w:sz="4" w:val="single"/>
                  </w:tcBorders>
                </w:tcPr>
                <w:p w:rsidR="00000000" w:rsidDel="00000000" w:rsidP="00000000" w:rsidRDefault="00000000" w:rsidRPr="00000000" w14:paraId="000008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Өмірді ұзарту және биохакинг</w:t>
                  </w:r>
                </w:p>
              </w:tc>
              <w:tc>
                <w:tcPr>
                  <w:tcBorders>
                    <w:bottom w:color="000000" w:space="0" w:sz="4" w:val="single"/>
                    <w:right w:color="000000" w:space="0" w:sz="4" w:val="single"/>
                  </w:tcBorders>
                </w:tcPr>
                <w:p w:rsidR="00000000" w:rsidDel="00000000" w:rsidP="00000000" w:rsidRDefault="00000000" w:rsidRPr="00000000" w14:paraId="000008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1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Физиканың таңдаулы есептері</w:t>
                  </w:r>
                </w:p>
              </w:tc>
              <w:tc>
                <w:tcPr>
                  <w:tcBorders>
                    <w:bottom w:color="000000" w:space="0" w:sz="4" w:val="single"/>
                    <w:right w:color="000000" w:space="0" w:sz="4" w:val="single"/>
                  </w:tcBorders>
                </w:tcPr>
                <w:p w:rsidR="00000000" w:rsidDel="00000000" w:rsidP="00000000" w:rsidRDefault="00000000" w:rsidRPr="00000000" w14:paraId="000008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8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8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2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(физмат)</w:t>
                  </w:r>
                </w:p>
              </w:tc>
              <w:tc>
                <w:tcPr>
                  <w:tcBorders>
                    <w:bottom w:color="000000" w:space="0" w:sz="4" w:val="single"/>
                    <w:right w:color="000000" w:space="0" w:sz="4" w:val="single"/>
                  </w:tcBorders>
                </w:tcPr>
                <w:p w:rsidR="00000000" w:rsidDel="00000000" w:rsidP="00000000" w:rsidRDefault="00000000" w:rsidRPr="00000000" w14:paraId="000008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Комбинаторика, статистика элементтері және ықтималдық теориясы</w:t>
                  </w:r>
                </w:p>
              </w:tc>
              <w:tc>
                <w:tcPr>
                  <w:tcBorders>
                    <w:bottom w:color="000000" w:space="0" w:sz="4" w:val="single"/>
                    <w:right w:color="000000" w:space="0" w:sz="4" w:val="single"/>
                  </w:tcBorders>
                </w:tcPr>
                <w:p w:rsidR="00000000" w:rsidDel="00000000" w:rsidP="00000000" w:rsidRDefault="00000000" w:rsidRPr="00000000" w14:paraId="000008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«Абайтану» курсының бағдарламасы</w:t>
                  </w:r>
                </w:p>
              </w:tc>
              <w:tc>
                <w:tcPr>
                  <w:tcBorders>
                    <w:bottom w:color="000000" w:space="0" w:sz="4" w:val="single"/>
                    <w:right w:color="000000" w:space="0" w:sz="4" w:val="single"/>
                  </w:tcBorders>
                </w:tcPr>
                <w:p w:rsidR="00000000" w:rsidDel="00000000" w:rsidP="00000000" w:rsidRDefault="00000000" w:rsidRPr="00000000" w14:paraId="000008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Жалпы химия негіздері</w:t>
                  </w:r>
                </w:p>
              </w:tc>
              <w:tc>
                <w:tcPr>
                  <w:tcBorders>
                    <w:bottom w:color="000000" w:space="0" w:sz="4" w:val="single"/>
                    <w:right w:color="000000" w:space="0" w:sz="4" w:val="single"/>
                  </w:tcBorders>
                </w:tcPr>
                <w:p w:rsidR="00000000" w:rsidDel="00000000" w:rsidP="00000000" w:rsidRDefault="00000000" w:rsidRPr="00000000" w14:paraId="000008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Автокөлік жүргізу және техникалық дайындық</w:t>
                  </w:r>
                </w:p>
              </w:tc>
              <w:tc>
                <w:tcPr>
                  <w:tcBorders>
                    <w:bottom w:color="000000" w:space="0" w:sz="4" w:val="single"/>
                    <w:right w:color="000000" w:space="0" w:sz="4" w:val="single"/>
                  </w:tcBorders>
                </w:tcPr>
                <w:p w:rsidR="00000000" w:rsidDel="00000000" w:rsidP="00000000" w:rsidRDefault="00000000" w:rsidRPr="00000000" w14:paraId="000008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Саяси география және геосаясат негіздері</w:t>
                  </w:r>
                </w:p>
              </w:tc>
              <w:tc>
                <w:tcPr>
                  <w:tcBorders>
                    <w:bottom w:color="000000" w:space="0" w:sz="4" w:val="single"/>
                    <w:right w:color="000000" w:space="0" w:sz="4" w:val="single"/>
                  </w:tcBorders>
                </w:tcPr>
                <w:p w:rsidR="00000000" w:rsidDel="00000000" w:rsidP="00000000" w:rsidRDefault="00000000" w:rsidRPr="00000000" w14:paraId="000008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4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Өмірді ұзарту және биохакинг</w:t>
                  </w:r>
                </w:p>
              </w:tc>
              <w:tc>
                <w:tcPr>
                  <w:tcBorders>
                    <w:bottom w:color="000000" w:space="0" w:sz="4" w:val="single"/>
                    <w:right w:color="000000" w:space="0" w:sz="4" w:val="single"/>
                  </w:tcBorders>
                </w:tcPr>
                <w:p w:rsidR="00000000" w:rsidDel="00000000" w:rsidP="00000000" w:rsidRDefault="00000000" w:rsidRPr="00000000" w14:paraId="000008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Физиканың таңдаулы есептері</w:t>
                  </w:r>
                </w:p>
              </w:tc>
              <w:tc>
                <w:tcPr>
                  <w:tcBorders>
                    <w:bottom w:color="000000" w:space="0" w:sz="4" w:val="single"/>
                    <w:right w:color="000000" w:space="0" w:sz="4" w:val="single"/>
                  </w:tcBorders>
                </w:tcPr>
                <w:p w:rsidR="00000000" w:rsidDel="00000000" w:rsidP="00000000" w:rsidRDefault="00000000" w:rsidRPr="00000000" w14:paraId="000008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8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8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3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83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(гумани</w:t>
                  </w:r>
                </w:p>
                <w:p w:rsidR="00000000" w:rsidDel="00000000" w:rsidP="00000000" w:rsidRDefault="00000000" w:rsidRPr="00000000" w14:paraId="0000083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тарлық)</w:t>
                  </w:r>
                </w:p>
              </w:tc>
              <w:tc>
                <w:tcPr>
                  <w:tcBorders>
                    <w:bottom w:color="000000" w:space="0" w:sz="4" w:val="single"/>
                    <w:right w:color="000000" w:space="0" w:sz="4" w:val="single"/>
                  </w:tcBorders>
                </w:tcPr>
                <w:p w:rsidR="00000000" w:rsidDel="00000000" w:rsidP="00000000" w:rsidRDefault="00000000" w:rsidRPr="00000000" w14:paraId="000008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Геометрияның таңдаулы сұрақтары</w:t>
                  </w:r>
                </w:p>
              </w:tc>
              <w:tc>
                <w:tcPr>
                  <w:tcBorders>
                    <w:bottom w:color="000000" w:space="0" w:sz="4" w:val="single"/>
                    <w:right w:color="000000" w:space="0" w:sz="4" w:val="single"/>
                  </w:tcBorders>
                </w:tcPr>
                <w:p w:rsidR="00000000" w:rsidDel="00000000" w:rsidP="00000000" w:rsidRDefault="00000000" w:rsidRPr="00000000" w14:paraId="000008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8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Құқықтық білім негіздері</w:t>
                  </w:r>
                </w:p>
              </w:tc>
              <w:tc>
                <w:tcPr>
                  <w:tcBorders>
                    <w:bottom w:color="000000" w:space="0" w:sz="4" w:val="single"/>
                    <w:right w:color="000000" w:space="0" w:sz="4" w:val="single"/>
                  </w:tcBorders>
                </w:tcPr>
                <w:p w:rsidR="00000000" w:rsidDel="00000000" w:rsidP="00000000" w:rsidRDefault="00000000" w:rsidRPr="00000000" w14:paraId="000008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Progressive skills: listening and speaking, reading and writing</w:t>
                  </w:r>
                </w:p>
              </w:tc>
              <w:tc>
                <w:tcPr>
                  <w:tcBorders>
                    <w:bottom w:color="000000" w:space="0" w:sz="4" w:val="single"/>
                    <w:right w:color="000000" w:space="0" w:sz="4" w:val="single"/>
                  </w:tcBorders>
                </w:tcPr>
                <w:p w:rsidR="00000000" w:rsidDel="00000000" w:rsidP="00000000" w:rsidRDefault="00000000" w:rsidRPr="00000000" w14:paraId="000008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Саяси география және геосаясат негіздері</w:t>
                  </w:r>
                </w:p>
              </w:tc>
              <w:tc>
                <w:tcPr>
                  <w:tcBorders>
                    <w:bottom w:color="000000" w:space="0" w:sz="4" w:val="single"/>
                    <w:right w:color="000000" w:space="0" w:sz="4" w:val="single"/>
                  </w:tcBorders>
                </w:tcPr>
                <w:p w:rsidR="00000000" w:rsidDel="00000000" w:rsidP="00000000" w:rsidRDefault="00000000" w:rsidRPr="00000000" w14:paraId="000008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Геоэкологиялық зерттеулер негіздері</w:t>
                  </w:r>
                </w:p>
              </w:tc>
              <w:tc>
                <w:tcPr>
                  <w:tcBorders>
                    <w:bottom w:color="000000" w:space="0" w:sz="4" w:val="single"/>
                    <w:right w:color="000000" w:space="0" w:sz="4" w:val="single"/>
                  </w:tcBorders>
                </w:tcPr>
                <w:p w:rsidR="00000000" w:rsidDel="00000000" w:rsidP="00000000" w:rsidRDefault="00000000" w:rsidRPr="00000000" w14:paraId="000008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Автокөлік жүргізу және техникалық дайындық</w:t>
                  </w:r>
                </w:p>
              </w:tc>
              <w:tc>
                <w:tcPr>
                  <w:tcBorders>
                    <w:bottom w:color="000000" w:space="0" w:sz="4" w:val="single"/>
                    <w:right w:color="000000" w:space="0" w:sz="4" w:val="single"/>
                  </w:tcBorders>
                </w:tcPr>
                <w:p w:rsidR="00000000" w:rsidDel="00000000" w:rsidP="00000000" w:rsidRDefault="00000000" w:rsidRPr="00000000" w14:paraId="000008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8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8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81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5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85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(гумани</w:t>
                  </w:r>
                </w:p>
                <w:p w:rsidR="00000000" w:rsidDel="00000000" w:rsidP="00000000" w:rsidRDefault="00000000" w:rsidRPr="00000000" w14:paraId="0000085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тарлық)</w:t>
                  </w:r>
                </w:p>
              </w:tc>
              <w:tc>
                <w:tcPr>
                  <w:tcBorders>
                    <w:bottom w:color="000000" w:space="0" w:sz="4" w:val="single"/>
                    <w:right w:color="000000" w:space="0" w:sz="4" w:val="single"/>
                  </w:tcBorders>
                </w:tcPr>
                <w:p w:rsidR="00000000" w:rsidDel="00000000" w:rsidP="00000000" w:rsidRDefault="00000000" w:rsidRPr="00000000" w14:paraId="000008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Ықтималдықтар теориясы және математикалық статистика</w:t>
                  </w:r>
                </w:p>
              </w:tc>
              <w:tc>
                <w:tcPr>
                  <w:tcBorders>
                    <w:bottom w:color="000000" w:space="0" w:sz="4" w:val="single"/>
                    <w:right w:color="000000" w:space="0" w:sz="4" w:val="single"/>
                  </w:tcBorders>
                </w:tcPr>
                <w:p w:rsidR="00000000" w:rsidDel="00000000" w:rsidP="00000000" w:rsidRDefault="00000000" w:rsidRPr="00000000" w14:paraId="000008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6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Әлем тарихының басты оқиғалары»</w:t>
                  </w:r>
                </w:p>
              </w:tc>
              <w:tc>
                <w:tcPr>
                  <w:tcBorders>
                    <w:bottom w:color="000000" w:space="0" w:sz="4" w:val="single"/>
                    <w:right w:color="000000" w:space="0" w:sz="4" w:val="single"/>
                  </w:tcBorders>
                </w:tcPr>
                <w:p w:rsidR="00000000" w:rsidDel="00000000" w:rsidP="00000000" w:rsidRDefault="00000000" w:rsidRPr="00000000" w14:paraId="000008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Progressive skills: listening and speaking, reading and writing</w:t>
                  </w:r>
                </w:p>
              </w:tc>
              <w:tc>
                <w:tcPr>
                  <w:tcBorders>
                    <w:bottom w:color="000000" w:space="0" w:sz="4" w:val="single"/>
                    <w:right w:color="000000" w:space="0" w:sz="4" w:val="single"/>
                  </w:tcBorders>
                </w:tcPr>
                <w:p w:rsidR="00000000" w:rsidDel="00000000" w:rsidP="00000000" w:rsidRDefault="00000000" w:rsidRPr="00000000" w14:paraId="000008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Саяси география және геосаясат негіздері</w:t>
                  </w:r>
                </w:p>
              </w:tc>
              <w:tc>
                <w:tcPr>
                  <w:tcBorders>
                    <w:bottom w:color="000000" w:space="0" w:sz="4" w:val="single"/>
                    <w:right w:color="000000" w:space="0" w:sz="4" w:val="single"/>
                  </w:tcBorders>
                </w:tcPr>
                <w:p w:rsidR="00000000" w:rsidDel="00000000" w:rsidP="00000000" w:rsidRDefault="00000000" w:rsidRPr="00000000" w14:paraId="000008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Геоэкологиялық зерттеулер негіздері</w:t>
                  </w:r>
                </w:p>
              </w:tc>
              <w:tc>
                <w:tcPr>
                  <w:tcBorders>
                    <w:bottom w:color="000000" w:space="0" w:sz="4" w:val="single"/>
                    <w:right w:color="000000" w:space="0" w:sz="4" w:val="single"/>
                  </w:tcBorders>
                </w:tcPr>
                <w:p w:rsidR="00000000" w:rsidDel="00000000" w:rsidP="00000000" w:rsidRDefault="00000000" w:rsidRPr="00000000" w14:paraId="000008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Автокөлік жүргізу және техникалық дайындық</w:t>
                  </w:r>
                </w:p>
              </w:tc>
              <w:tc>
                <w:tcPr>
                  <w:tcBorders>
                    <w:bottom w:color="000000" w:space="0" w:sz="4" w:val="single"/>
                    <w:right w:color="000000" w:space="0" w:sz="4" w:val="single"/>
                  </w:tcBorders>
                </w:tcPr>
                <w:p w:rsidR="00000000" w:rsidDel="00000000" w:rsidP="00000000" w:rsidRDefault="00000000" w:rsidRPr="00000000" w14:paraId="000008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8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8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8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87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7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73">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беру ұйымы:</w:t>
            </w:r>
          </w:p>
          <w:p w:rsidR="00000000" w:rsidDel="00000000" w:rsidP="00000000" w:rsidRDefault="00000000" w:rsidRPr="00000000" w14:paraId="0000087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«TAMOS EDUCATION» (ТАМОС ЭДЬЮКЕЙШН) Жауапкершілігі шектеулі серіктестік</w:t>
            </w:r>
            <w:r w:rsidDel="00000000" w:rsidR="00000000" w:rsidRPr="00000000">
              <w:rPr>
                <w:rtl w:val="0"/>
              </w:rPr>
            </w:r>
          </w:p>
          <w:p w:rsidR="00000000" w:rsidDel="00000000" w:rsidP="00000000" w:rsidRDefault="00000000" w:rsidRPr="00000000" w14:paraId="0000087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Алматы қаласы, Бостандық ауданы,</w:t>
            </w:r>
          </w:p>
          <w:p w:rsidR="00000000" w:rsidDel="00000000" w:rsidP="00000000" w:rsidRDefault="00000000" w:rsidRPr="00000000" w14:paraId="0000087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Ә.Кекілбайұлы көшесі, 129/4-үй</w:t>
            </w:r>
          </w:p>
          <w:p w:rsidR="00000000" w:rsidDel="00000000" w:rsidP="00000000" w:rsidRDefault="00000000" w:rsidRPr="00000000" w14:paraId="0000087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БСН 070740004047</w:t>
            </w:r>
          </w:p>
          <w:p w:rsidR="00000000" w:rsidDel="00000000" w:rsidP="00000000" w:rsidRDefault="00000000" w:rsidRPr="00000000" w14:paraId="0000087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RBK» АҚ-ғы</w:t>
            </w:r>
          </w:p>
          <w:p w:rsidR="00000000" w:rsidDel="00000000" w:rsidP="00000000" w:rsidRDefault="00000000" w:rsidRPr="00000000" w14:paraId="0000087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KZ89821140СР10000002</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БСК KINCKZKA</w:t>
            </w:r>
          </w:p>
          <w:p w:rsidR="00000000" w:rsidDel="00000000" w:rsidP="00000000" w:rsidRDefault="00000000" w:rsidRPr="00000000" w14:paraId="0000087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ТБК 861</w:t>
            </w:r>
          </w:p>
          <w:p w:rsidR="00000000" w:rsidDel="00000000" w:rsidP="00000000" w:rsidRDefault="00000000" w:rsidRPr="00000000" w14:paraId="0000087C">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Бас директор _____________  М.С. Омаров</w:t>
            </w:r>
          </w:p>
          <w:p w:rsidR="00000000" w:rsidDel="00000000" w:rsidP="00000000" w:rsidRDefault="00000000" w:rsidRPr="00000000" w14:paraId="0000087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М.О.</w:t>
            </w:r>
            <w:r w:rsidDel="00000000" w:rsidR="00000000" w:rsidRPr="00000000">
              <w:rPr>
                <w:rtl w:val="0"/>
              </w:rPr>
            </w:r>
          </w:p>
          <w:p w:rsidR="00000000" w:rsidDel="00000000" w:rsidP="00000000" w:rsidRDefault="00000000" w:rsidRPr="00000000" w14:paraId="0000087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7F">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Тапсырыс беруші:</w:t>
            </w:r>
          </w:p>
          <w:p w:rsidR="00000000" w:rsidDel="00000000" w:rsidP="00000000" w:rsidRDefault="00000000" w:rsidRPr="00000000" w14:paraId="00000880">
            <w:pPr>
              <w:widowControl w:val="0"/>
              <w:spacing w:after="0" w:before="0" w:line="240" w:lineRule="auto"/>
              <w:jc w:val="left"/>
              <w:rPr>
                <w:u w:val="single"/>
              </w:rPr>
            </w:pP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881">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(тегі, аты, әкесінің аты (бар болған кезде)</w:t>
            </w:r>
          </w:p>
        </w:tc>
      </w:tr>
    </w:tbl>
    <w:p w:rsidR="00000000" w:rsidDel="00000000" w:rsidP="00000000" w:rsidRDefault="00000000" w:rsidRPr="00000000" w14:paraId="00000882">
      <w:pPr>
        <w:spacing w:after="0" w:before="0" w:line="240" w:lineRule="auto"/>
        <w:rPr>
          <w:rFonts w:ascii="Times New Roman" w:cs="Times New Roman" w:eastAsia="Times New Roman" w:hAnsi="Times New Roman"/>
          <w:sz w:val="20"/>
          <w:szCs w:val="20"/>
        </w:rPr>
      </w:pPr>
      <w:r w:rsidDel="00000000" w:rsidR="00000000" w:rsidRPr="00000000">
        <w:rPr>
          <w:rtl w:val="0"/>
        </w:rPr>
      </w:r>
    </w:p>
    <w:sectPr>
      <w:pgSz w:h="16838" w:w="11906" w:orient="portrait"/>
      <w:pgMar w:bottom="1134" w:top="1134" w:left="1701" w:right="85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7"/>
      <w:numFmt w:val="decimal"/>
      <w:lvlText w:val="%1."/>
      <w:lvlJc w:val="left"/>
      <w:pPr>
        <w:ind w:left="720" w:hanging="360"/>
      </w:pPr>
      <w:rPr/>
    </w:lvl>
    <w:lvl w:ilvl="1">
      <w:start w:val="3"/>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600" w:hanging="108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720" w:hanging="360"/>
      </w:pPr>
      <w:rPr/>
    </w:lvl>
    <w:lvl w:ilvl="1">
      <w:start w:val="3"/>
      <w:numFmt w:val="decimal"/>
      <w:lvlText w:val="%1.%2."/>
      <w:lvlJc w:val="left"/>
      <w:pPr>
        <w:ind w:left="1065" w:hanging="705"/>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080" w:hanging="72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440" w:hanging="108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1800" w:hanging="1440"/>
      </w:pPr>
      <w:rPr>
        <w:color w:val="000000"/>
      </w:rPr>
    </w:lvl>
    <w:lvl w:ilvl="8">
      <w:start w:val="1"/>
      <w:numFmt w:val="decimal"/>
      <w:lvlText w:val="%1.%2.%3.%4.%5.%6.%7.%8.%9."/>
      <w:lvlJc w:val="left"/>
      <w:pPr>
        <w:ind w:left="2160" w:hanging="1800"/>
      </w:pPr>
      <w:rPr>
        <w:color w:val="00000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3"/>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0DC2"/>
    <w:pPr>
      <w:widowControl w:val="1"/>
      <w:suppressAutoHyphens w:val="1"/>
      <w:bidi w:val="0"/>
      <w:spacing w:after="200" w:before="0" w:line="276" w:lineRule="auto"/>
      <w:jc w:val="left"/>
    </w:pPr>
    <w:rPr>
      <w:rFonts w:ascii="Calibri" w:cs="" w:eastAsia="Calibri" w:hAnsi="Calibri" w:asciiTheme="minorHAnsi" w:cstheme="minorBidi" w:eastAsiaTheme="minorHAnsi" w:hAnsiTheme="minorHAnsi"/>
      <w:color w:val="auto"/>
      <w:kern w:val="0"/>
      <w:sz w:val="22"/>
      <w:szCs w:val="22"/>
      <w:lang w:bidi="ar-SA" w:eastAsia="en-US" w:val="ru-RU"/>
    </w:rPr>
  </w:style>
  <w:style w:type="character" w:styleId="DefaultParagraphFont" w:default="1">
    <w:name w:val="Default Paragraph Font"/>
    <w:uiPriority w:val="1"/>
    <w:semiHidden w:val="1"/>
    <w:unhideWhenUsed w:val="1"/>
    <w:qFormat w:val="1"/>
    <w:rPr/>
  </w:style>
  <w:style w:type="character" w:styleId="HTML" w:customStyle="1">
    <w:name w:val="Стандартный HTML Знак"/>
    <w:basedOn w:val="DefaultParagraphFont"/>
    <w:link w:val="HTMLPreformatted"/>
    <w:uiPriority w:val="99"/>
    <w:semiHidden w:val="1"/>
    <w:qFormat w:val="1"/>
    <w:rsid w:val="00C509C1"/>
    <w:rPr>
      <w:rFonts w:ascii="Consolas" w:cs="Consolas" w:hAnsi="Consolas"/>
      <w:sz w:val="20"/>
      <w:szCs w:val="20"/>
    </w:rPr>
  </w:style>
  <w:style w:type="character" w:styleId="Userinput1" w:customStyle="1">
    <w:name w:val="user_input1"/>
    <w:basedOn w:val="DefaultParagraphFont"/>
    <w:qFormat w:val="1"/>
    <w:rsid w:val="00C509C1"/>
    <w:rPr>
      <w:color w:val="0a46c8"/>
    </w:rPr>
  </w:style>
  <w:style w:type="character" w:styleId="Style14">
    <w:name w:val="Интернет-ссылка"/>
    <w:uiPriority w:val="99"/>
    <w:rPr>
      <w:color w:val="000080"/>
      <w:u w:val="single"/>
    </w:rPr>
  </w:style>
  <w:style w:type="character" w:styleId="Style15" w:customStyle="1">
    <w:name w:val="Основной текст Знак"/>
    <w:basedOn w:val="DefaultParagraphFont"/>
    <w:qFormat w:val="1"/>
    <w:rsid w:val="00380DC2"/>
    <w:rPr/>
  </w:style>
  <w:style w:type="character" w:styleId="HTML1" w:customStyle="1">
    <w:name w:val="Стандартный HTML Знак1"/>
    <w:basedOn w:val="DefaultParagraphFont"/>
    <w:uiPriority w:val="99"/>
    <w:semiHidden w:val="1"/>
    <w:qFormat w:val="1"/>
    <w:rsid w:val="00380DC2"/>
    <w:rPr>
      <w:rFonts w:ascii="Consolas" w:hAnsi="Consolas"/>
      <w:sz w:val="20"/>
      <w:szCs w:val="20"/>
    </w:rPr>
  </w:style>
  <w:style w:type="character" w:styleId="Style16">
    <w:name w:val="Посещённая гиперссылка"/>
    <w:basedOn w:val="DefaultParagraphFont"/>
    <w:uiPriority w:val="99"/>
    <w:semiHidden w:val="1"/>
    <w:unhideWhenUsed w:val="1"/>
    <w:rsid w:val="00380DC2"/>
    <w:rPr>
      <w:color w:val="954f72"/>
      <w:u w:val="single"/>
    </w:rPr>
  </w:style>
  <w:style w:type="paragraph" w:styleId="Style17" w:customStyle="1">
    <w:name w:val="Заголовок"/>
    <w:basedOn w:val="Normal"/>
    <w:next w:val="Style18"/>
    <w:qFormat w:val="1"/>
    <w:pPr>
      <w:keepNext w:val="1"/>
      <w:spacing w:after="120" w:before="240"/>
    </w:pPr>
    <w:rPr>
      <w:rFonts w:ascii="Liberation Sans" w:cs="Lohit Devanagari" w:eastAsia="Noto Sans CJK SC" w:hAnsi="Liberation Sans"/>
      <w:sz w:val="28"/>
      <w:szCs w:val="28"/>
    </w:rPr>
  </w:style>
  <w:style w:type="paragraph" w:styleId="Style18">
    <w:name w:val="Body Text"/>
    <w:basedOn w:val="Normal"/>
    <w:link w:val="Style15"/>
    <w:pPr>
      <w:spacing w:after="140" w:before="0"/>
    </w:pPr>
    <w:rPr/>
  </w:style>
  <w:style w:type="paragraph" w:styleId="Style19">
    <w:name w:val="List"/>
    <w:basedOn w:val="Style18"/>
    <w:pPr/>
    <w:rPr>
      <w:rFonts w:cs="Lohit Devanagari"/>
    </w:rPr>
  </w:style>
  <w:style w:type="paragraph" w:styleId="Style20">
    <w:name w:val="Caption"/>
    <w:basedOn w:val="Normal"/>
    <w:qFormat w:val="1"/>
    <w:pPr>
      <w:suppressLineNumbers w:val="1"/>
      <w:spacing w:after="120" w:before="120"/>
    </w:pPr>
    <w:rPr>
      <w:rFonts w:cs="Lohit Devanagari"/>
      <w:i w:val="1"/>
      <w:iCs w:val="1"/>
      <w:sz w:val="24"/>
      <w:szCs w:val="24"/>
    </w:rPr>
  </w:style>
  <w:style w:type="paragraph" w:styleId="Style21" w:customStyle="1">
    <w:name w:val="Указатель"/>
    <w:basedOn w:val="Normal"/>
    <w:qFormat w:val="1"/>
    <w:pPr>
      <w:suppressLineNumbers w:val="1"/>
    </w:pPr>
    <w:rPr>
      <w:rFonts w:cs="Lohit Devanagari"/>
    </w:rPr>
  </w:style>
  <w:style w:type="paragraph" w:styleId="Caption1">
    <w:name w:val="caption1"/>
    <w:basedOn w:val="Normal"/>
    <w:qFormat w:val="1"/>
    <w:pPr>
      <w:suppressLineNumbers w:val="1"/>
      <w:spacing w:after="120" w:before="120"/>
    </w:pPr>
    <w:rPr>
      <w:rFonts w:cs="Lohit Devanagari"/>
      <w:i w:val="1"/>
      <w:iCs w:val="1"/>
      <w:sz w:val="24"/>
      <w:szCs w:val="24"/>
    </w:rPr>
  </w:style>
  <w:style w:type="paragraph" w:styleId="Caption11" w:customStyle="1">
    <w:name w:val="caption11"/>
    <w:basedOn w:val="Normal"/>
    <w:qFormat w:val="1"/>
    <w:pPr>
      <w:suppressLineNumbers w:val="1"/>
      <w:spacing w:after="120" w:before="120"/>
    </w:pPr>
    <w:rPr>
      <w:rFonts w:cs="Lohit Devanagari"/>
      <w:i w:val="1"/>
      <w:iCs w:val="1"/>
      <w:sz w:val="24"/>
      <w:szCs w:val="24"/>
    </w:rPr>
  </w:style>
  <w:style w:type="paragraph" w:styleId="NormalWeb">
    <w:name w:val="Normal (Web)"/>
    <w:basedOn w:val="Normal"/>
    <w:uiPriority w:val="99"/>
    <w:unhideWhenUsed w:val="1"/>
    <w:qFormat w:val="1"/>
    <w:rsid w:val="00C509C1"/>
    <w:pPr>
      <w:spacing w:afterAutospacing="1" w:beforeAutospacing="1" w:line="240" w:lineRule="auto"/>
    </w:pPr>
    <w:rPr>
      <w:rFonts w:ascii="Times New Roman" w:cs="Times New Roman" w:eastAsia="Times New Roman" w:hAnsi="Times New Roman"/>
      <w:sz w:val="24"/>
      <w:szCs w:val="24"/>
      <w:lang w:eastAsia="ru-RU"/>
    </w:rPr>
  </w:style>
  <w:style w:type="paragraph" w:styleId="HTMLPreformatted">
    <w:name w:val="HTML Preformatted"/>
    <w:basedOn w:val="Normal"/>
    <w:link w:val="HTML"/>
    <w:uiPriority w:val="99"/>
    <w:semiHidden w:val="1"/>
    <w:unhideWhenUsed w:val="1"/>
    <w:qFormat w:val="1"/>
    <w:rsid w:val="00C509C1"/>
    <w:pPr>
      <w:spacing w:after="0" w:before="0" w:line="240" w:lineRule="auto"/>
    </w:pPr>
    <w:rPr>
      <w:rFonts w:ascii="Consolas" w:cs="Consolas" w:hAnsi="Consolas"/>
      <w:sz w:val="20"/>
      <w:szCs w:val="20"/>
    </w:rPr>
  </w:style>
  <w:style w:type="paragraph" w:styleId="ListParagraph">
    <w:name w:val="List Paragraph"/>
    <w:basedOn w:val="Normal"/>
    <w:uiPriority w:val="34"/>
    <w:qFormat w:val="1"/>
    <w:rsid w:val="00C509C1"/>
    <w:pPr>
      <w:widowControl w:val="0"/>
      <w:spacing w:after="0" w:before="0" w:line="240" w:lineRule="auto"/>
      <w:ind w:left="720" w:hanging="0"/>
      <w:contextualSpacing w:val="1"/>
    </w:pPr>
    <w:rPr>
      <w:rFonts w:ascii="Courier New" w:cs="Courier New" w:eastAsia="Courier New" w:hAnsi="Courier New"/>
      <w:color w:val="000000"/>
      <w:sz w:val="24"/>
      <w:szCs w:val="24"/>
      <w:lang w:bidi="ru-RU" w:eastAsia="ru-RU"/>
    </w:rPr>
  </w:style>
  <w:style w:type="paragraph" w:styleId="Style22" w:customStyle="1">
    <w:name w:val="Содержимое таблицы"/>
    <w:basedOn w:val="Normal"/>
    <w:qFormat w:val="1"/>
    <w:pPr>
      <w:widowControl w:val="0"/>
      <w:suppressLineNumbers w:val="1"/>
    </w:pPr>
    <w:rPr/>
  </w:style>
  <w:style w:type="paragraph" w:styleId="Style23" w:customStyle="1">
    <w:name w:val="Заголовок таблицы"/>
    <w:basedOn w:val="Style22"/>
    <w:qFormat w:val="1"/>
    <w:pPr>
      <w:jc w:val="center"/>
    </w:pPr>
    <w:rPr>
      <w:b w:val="1"/>
      <w:bCs w:val="1"/>
    </w:rPr>
  </w:style>
  <w:style w:type="paragraph" w:styleId="Msonormal" w:customStyle="1">
    <w:name w:val="msonormal"/>
    <w:basedOn w:val="Normal"/>
    <w:uiPriority w:val="99"/>
    <w:qFormat w:val="1"/>
    <w:rsid w:val="00380DC2"/>
    <w:pPr>
      <w:suppressAutoHyphens w:val="0"/>
      <w:spacing w:afterAutospacing="1" w:beforeAutospacing="1" w:line="240" w:lineRule="auto"/>
    </w:pPr>
    <w:rPr>
      <w:rFonts w:ascii="Times New Roman" w:cs="Times New Roman" w:eastAsia="Times New Roman" w:hAnsi="Times New Roman"/>
      <w:sz w:val="24"/>
      <w:szCs w:val="24"/>
      <w:lang w:eastAsia="ru-RU"/>
    </w:rPr>
  </w:style>
  <w:style w:type="paragraph" w:styleId="Font5" w:customStyle="1">
    <w:name w:val="font5"/>
    <w:basedOn w:val="Normal"/>
    <w:uiPriority w:val="99"/>
    <w:qFormat w:val="1"/>
    <w:rsid w:val="00380DC2"/>
    <w:pPr>
      <w:suppressAutoHyphens w:val="0"/>
      <w:spacing w:afterAutospacing="1" w:beforeAutospacing="1" w:line="240" w:lineRule="auto"/>
    </w:pPr>
    <w:rPr>
      <w:rFonts w:ascii="Times New Roman" w:cs="Times New Roman" w:eastAsia="Times New Roman" w:hAnsi="Times New Roman"/>
      <w:color w:val="000000"/>
      <w:lang w:eastAsia="ru-RU"/>
    </w:rPr>
  </w:style>
  <w:style w:type="paragraph" w:styleId="Xl63" w:customStyle="1">
    <w:name w:val="xl63"/>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jc w:val="center"/>
    </w:pPr>
    <w:rPr>
      <w:rFonts w:ascii="Times New Roman" w:cs="Times New Roman" w:eastAsia="Times New Roman" w:hAnsi="Times New Roman"/>
      <w:sz w:val="20"/>
      <w:szCs w:val="20"/>
      <w:lang w:eastAsia="ru-RU"/>
    </w:rPr>
  </w:style>
  <w:style w:type="paragraph" w:styleId="Xl64" w:customStyle="1">
    <w:name w:val="xl64"/>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sz w:val="20"/>
      <w:szCs w:val="20"/>
      <w:lang w:eastAsia="ru-RU"/>
    </w:rPr>
  </w:style>
  <w:style w:type="paragraph" w:styleId="Xl65" w:customStyle="1">
    <w:name w:val="xl65"/>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color w:val="000000"/>
      <w:sz w:val="20"/>
      <w:szCs w:val="20"/>
      <w:lang w:eastAsia="ru-RU"/>
    </w:rPr>
  </w:style>
  <w:style w:type="paragraph" w:styleId="Xl66" w:customStyle="1">
    <w:name w:val="xl66"/>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jc w:val="center"/>
    </w:pPr>
    <w:rPr>
      <w:rFonts w:ascii="Times New Roman" w:cs="Times New Roman" w:eastAsia="Times New Roman" w:hAnsi="Times New Roman"/>
      <w:color w:val="000000"/>
      <w:sz w:val="20"/>
      <w:szCs w:val="20"/>
      <w:lang w:eastAsia="ru-RU"/>
    </w:rPr>
  </w:style>
  <w:style w:type="paragraph" w:styleId="Xl67" w:customStyle="1">
    <w:name w:val="xl67"/>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color w:val="000000"/>
      <w:sz w:val="24"/>
      <w:szCs w:val="24"/>
      <w:lang w:eastAsia="ru-RU"/>
    </w:rPr>
  </w:style>
  <w:style w:type="paragraph" w:styleId="Xl68" w:customStyle="1">
    <w:name w:val="xl68"/>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jc w:val="center"/>
    </w:pPr>
    <w:rPr>
      <w:rFonts w:ascii="Times New Roman" w:cs="Times New Roman" w:eastAsia="Times New Roman" w:hAnsi="Times New Roman"/>
      <w:color w:val="000000"/>
      <w:sz w:val="24"/>
      <w:szCs w:val="24"/>
      <w:lang w:eastAsia="ru-RU"/>
    </w:rPr>
  </w:style>
  <w:style w:type="paragraph" w:styleId="Xl69" w:customStyle="1">
    <w:name w:val="xl69"/>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sz w:val="24"/>
      <w:szCs w:val="24"/>
      <w:lang w:eastAsia="ru-RU"/>
    </w:rPr>
  </w:style>
  <w:style w:type="paragraph" w:styleId="Xl70" w:customStyle="1">
    <w:name w:val="xl70"/>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jc w:val="center"/>
    </w:pPr>
    <w:rPr>
      <w:rFonts w:ascii="Times New Roman" w:cs="Times New Roman" w:eastAsia="Times New Roman" w:hAnsi="Times New Roman"/>
      <w:sz w:val="24"/>
      <w:szCs w:val="24"/>
      <w:lang w:eastAsia="ru-RU"/>
    </w:rPr>
  </w:style>
  <w:style w:type="paragraph" w:styleId="Xl71" w:customStyle="1">
    <w:name w:val="xl71"/>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sz w:val="20"/>
      <w:szCs w:val="20"/>
      <w:lang w:eastAsia="ru-RU"/>
    </w:rPr>
  </w:style>
  <w:style w:type="paragraph" w:styleId="Xl72" w:customStyle="1">
    <w:name w:val="xl72"/>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color w:val="000000"/>
      <w:sz w:val="20"/>
      <w:szCs w:val="20"/>
      <w:lang w:eastAsia="ru-RU"/>
    </w:rPr>
  </w:style>
  <w:style w:type="paragraph" w:styleId="Xl73" w:customStyle="1">
    <w:name w:val="xl73"/>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color w:val="000000"/>
      <w:sz w:val="24"/>
      <w:szCs w:val="24"/>
      <w:lang w:eastAsia="ru-RU"/>
    </w:rPr>
  </w:style>
  <w:style w:type="paragraph" w:styleId="Xl74" w:customStyle="1">
    <w:name w:val="xl74"/>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color w:val="000000"/>
      <w:sz w:val="21"/>
      <w:szCs w:val="21"/>
      <w:lang w:eastAsia="ru-RU"/>
    </w:rPr>
  </w:style>
  <w:style w:type="paragraph" w:styleId="Xl75" w:customStyle="1">
    <w:name w:val="xl75"/>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jc w:val="center"/>
    </w:pPr>
    <w:rPr>
      <w:rFonts w:ascii="Times New Roman" w:cs="Times New Roman" w:eastAsia="Times New Roman" w:hAnsi="Times New Roman"/>
      <w:color w:val="000000"/>
      <w:sz w:val="21"/>
      <w:szCs w:val="21"/>
      <w:lang w:eastAsia="ru-RU"/>
    </w:rPr>
  </w:style>
  <w:style w:type="paragraph" w:styleId="Xl76" w:customStyle="1">
    <w:name w:val="xl76"/>
    <w:basedOn w:val="Normal"/>
    <w:uiPriority w:val="99"/>
    <w:qFormat w:val="1"/>
    <w:rsid w:val="00380DC2"/>
    <w:pPr>
      <w:pBdr>
        <w:top w:color="000000" w:space="0" w:sz="4" w:val="single"/>
        <w:left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sz w:val="24"/>
      <w:szCs w:val="24"/>
      <w:lang w:eastAsia="ru-RU"/>
    </w:rPr>
  </w:style>
  <w:style w:type="paragraph" w:styleId="Xl77" w:customStyle="1">
    <w:name w:val="xl77"/>
    <w:basedOn w:val="Normal"/>
    <w:uiPriority w:val="99"/>
    <w:qFormat w:val="1"/>
    <w:rsid w:val="00380DC2"/>
    <w:pPr>
      <w:pBdr>
        <w:left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sz w:val="24"/>
      <w:szCs w:val="24"/>
      <w:lang w:eastAsia="ru-RU"/>
    </w:rPr>
  </w:style>
  <w:style w:type="paragraph" w:styleId="Xl78" w:customStyle="1">
    <w:name w:val="xl78"/>
    <w:basedOn w:val="Normal"/>
    <w:uiPriority w:val="99"/>
    <w:qFormat w:val="1"/>
    <w:rsid w:val="00380DC2"/>
    <w:pPr>
      <w:pBdr>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sz w:val="24"/>
      <w:szCs w:val="24"/>
      <w:lang w:eastAsia="ru-RU"/>
    </w:rPr>
  </w:style>
  <w:style w:type="paragraph" w:styleId="Xl79" w:customStyle="1">
    <w:name w:val="xl79"/>
    <w:basedOn w:val="Normal"/>
    <w:uiPriority w:val="99"/>
    <w:qFormat w:val="1"/>
    <w:rsid w:val="00380DC2"/>
    <w:pPr>
      <w:pBdr>
        <w:top w:color="000000" w:space="0" w:sz="4" w:val="single"/>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sz w:val="24"/>
      <w:szCs w:val="24"/>
      <w:lang w:eastAsia="ru-RU"/>
    </w:rPr>
  </w:style>
  <w:style w:type="paragraph" w:styleId="Xl80" w:customStyle="1">
    <w:name w:val="xl80"/>
    <w:basedOn w:val="Normal"/>
    <w:uiPriority w:val="99"/>
    <w:qFormat w:val="1"/>
    <w:rsid w:val="00380DC2"/>
    <w:pPr>
      <w:pBdr>
        <w:left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sz w:val="24"/>
      <w:szCs w:val="24"/>
      <w:lang w:eastAsia="ru-RU"/>
    </w:rPr>
  </w:style>
  <w:style w:type="paragraph" w:styleId="Xl81" w:customStyle="1">
    <w:name w:val="xl81"/>
    <w:basedOn w:val="Normal"/>
    <w:uiPriority w:val="99"/>
    <w:qFormat w:val="1"/>
    <w:rsid w:val="00380DC2"/>
    <w:pPr>
      <w:pBdr>
        <w:left w:color="000000" w:space="0" w:sz="4" w:val="single"/>
        <w:bottom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sz w:val="24"/>
      <w:szCs w:val="24"/>
      <w:lang w:eastAsia="ru-RU"/>
    </w:rPr>
  </w:style>
  <w:style w:type="paragraph" w:styleId="Xl82" w:customStyle="1">
    <w:name w:val="xl82"/>
    <w:basedOn w:val="Normal"/>
    <w:uiPriority w:val="99"/>
    <w:qFormat w:val="1"/>
    <w:rsid w:val="00380DC2"/>
    <w:pPr>
      <w:pBdr>
        <w:top w:color="000000" w:space="0" w:sz="4" w:val="single"/>
        <w:left w:color="000000" w:space="0" w:sz="4" w:val="single"/>
        <w:right w:color="000000" w:space="0" w:sz="4" w:val="single"/>
      </w:pBdr>
      <w:suppressAutoHyphens w:val="0"/>
      <w:spacing w:afterAutospacing="1" w:beforeAutospacing="1" w:line="240" w:lineRule="auto"/>
    </w:pPr>
    <w:rPr>
      <w:rFonts w:ascii="Times New Roman" w:cs="Times New Roman" w:eastAsia="Times New Roman" w:hAnsi="Times New Roman"/>
      <w:sz w:val="24"/>
      <w:szCs w:val="24"/>
      <w:lang w:eastAsia="ru-RU"/>
    </w:rPr>
  </w:style>
  <w:style w:type="numbering" w:styleId="NoList" w:default="1">
    <w:name w:val="No List"/>
    <w:uiPriority w:val="99"/>
    <w:semiHidden w:val="1"/>
    <w:unhideWhenUsed w:val="1"/>
    <w:qFormat w:val="1"/>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ab">
    <w:name w:val="Table Grid"/>
    <w:basedOn w:val="a1"/>
    <w:uiPriority w:val="59"/>
    <w:rsid w:val="00C509C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EQbSPafRxNzX3XEPJouHKJ7z8g==">CgMxLjAyCGguZ2pkZ3hzMgppZC4zMGowemxsMgppZC4xZm9iOXRlMgppZC4zem55c2g3MgppZC4yZXQ5MnAwMgppZC4zZHk2dmttMglpZC50eWpjd3QyCmlkLjF0M2g1c2YyCmlkLjRkMzRvZzgyCmlkLjJzOGV5bzEyCmlkLjE3ZHA4dnUyCmlkLjNyZGNyam44AHIhMTNhR2h2Tm5VcGhsT216MHZib0p1UUFKanJwRzdocUtD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2023-09-12T06:47:00Z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