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({ContractDopAmountWordsKaz})</w:t>
            </w:r>
            <w:r>
              <w:rPr>
                <w:rFonts w:ascii="Times New Roman" w:hAnsi="Times New Roman" w:eastAsia="Times New Roman" w:cs="Times New Roman"/>
                <w:sz w:val="20"/>
                <w:szCs w:val="20"/>
                <w:u w:val="single"/>
                <w:lang w:val="kk-KZ" w:eastAsia="en-US" w:bidi="ar-SA"/>
              </w:rPr>
              <w:t xml:space="preserve"> </w:t>
            </w:r>
            <w:r>
              <w:rPr>
                <w:rFonts w:ascii="Times New Roman" w:hAnsi="Times New Roman" w:eastAsia="Times New Roman" w:cs="Times New Roman"/>
                <w:sz w:val="20"/>
                <w:szCs w:val="20"/>
                <w:lang w:val="kk-KZ" w:eastAsia="en-US" w:bidi="ar-SA"/>
              </w:rPr>
              <w:t xml:space="preserve">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50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1387"/>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Алгебра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Геометрия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10</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Экономика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Подготовка водителей транспортных средств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bl>
          <w:p>
            <w:pPr>
              <w:pStyle w:val="857"/>
              <w:widowControl w:val="false"/>
              <w:pBdr/>
              <w:spacing w:after="0" w:before="0" w:line="240" w:lineRule="auto"/>
              <w:ind/>
              <w:jc w:val="left"/>
              <w:rPr>
                <w:rFonts w:ascii="Times New Roman" w:hAnsi="Times New Roman" w:cs="Times New Roman"/>
                <w:sz w:val="18"/>
                <w:szCs w:val="18"/>
              </w:rPr>
            </w:pPr>
            <w:r>
              <w:rPr>
                <w:rFonts w:ascii="Times New Roman" w:hAnsi="Times New Roman" w:cs="Times New Roman"/>
                <w:sz w:val="22"/>
                <w:szCs w:val="18"/>
              </w:rPr>
            </w:r>
            <w:r>
              <w:rPr>
                <w:rFonts w:ascii="Times New Roman" w:hAnsi="Times New Roman" w:cs="Times New Roman"/>
                <w:sz w:val="18"/>
                <w:szCs w:val="18"/>
              </w:rPr>
            </w:r>
            <w:r>
              <w:rPr>
                <w:rFonts w:ascii="Times New Roman" w:hAnsi="Times New Roman" w:cs="Times New Roman"/>
                <w:sz w:val="18"/>
                <w:szCs w:val="18"/>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ru-RU" w:bidi="ar-SA"/>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bCs/>
                <w:sz w:val="20"/>
                <w:szCs w:val="20"/>
                <w:highlight w:val="none"/>
                <w:lang w:val="ru-RU" w:eastAsia="ru-RU" w:bidi="ar-SA"/>
              </w:rPr>
            </w:r>
            <w:r>
              <w:rPr>
                <w:rFonts w:ascii="Times New Roman" w:hAnsi="Times New Roman" w:eastAsia="Times New Roman" w:cs="Times New Roman"/>
                <w:b/>
                <w:bCs/>
                <w:sz w:val="20"/>
                <w:szCs w:val="20"/>
                <w:highlight w:val="none"/>
                <w:lang w:val="ru-RU" w:eastAsia="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56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2"/>
              <w:gridCol w:w="2209"/>
              <w:gridCol w:w="1454"/>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Сынып</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Пән атауы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kk-KZ"/>
                    </w:rPr>
                    <w:t xml:space="preserve">Аптасына академиялық сағаттар саны</w:t>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9</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Алгебра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Геометрия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10</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Экономика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4</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Көлік жүргізушісін оқыту</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bl>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cs="Times New Roman"/>
                <w:i/>
                <w:sz w:val="22"/>
                <w:szCs w:val="20"/>
                <w:lang w:val="kk-KZ"/>
              </w:rPr>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14</cp:revision>
  <dcterms:created xsi:type="dcterms:W3CDTF">2023-09-20T08:24:00Z</dcterms:created>
  <dcterms:modified xsi:type="dcterms:W3CDTF">2024-07-23T17:44:56Z</dcterms:modified>
</cp:coreProperties>
</file>

<file path=docProps/custom.xml><?xml version="1.0" encoding="utf-8"?>
<Properties xmlns="http://schemas.openxmlformats.org/officeDocument/2006/custom-properties" xmlns:vt="http://schemas.openxmlformats.org/officeDocument/2006/docPropsVTypes"/>
</file>