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SPL-1 Project Report, </w:t>
      </w:r>
      <w:r>
        <mc:AlternateContent>
          <mc:Choice Requires="wps">
            <w:drawing>
              <wp:anchor behindDoc="0" distT="0" distB="0" distL="0" distR="0" simplePos="0" locked="0" layoutInCell="0" allowOverlap="1" relativeHeight="2">
                <wp:simplePos x="0" y="0"/>
                <wp:positionH relativeFrom="column">
                  <wp:posOffset>-570865</wp:posOffset>
                </wp:positionH>
                <wp:positionV relativeFrom="paragraph">
                  <wp:posOffset>-685800</wp:posOffset>
                </wp:positionV>
                <wp:extent cx="6982460" cy="695960"/>
                <wp:effectExtent l="0" t="0" r="0" b="0"/>
                <wp:wrapNone/>
                <wp:docPr id="1" name="Shape 2"/>
                <a:graphic xmlns:a="http://schemas.openxmlformats.org/drawingml/2006/main">
                  <a:graphicData uri="http://schemas.microsoft.com/office/word/2010/wordprocessingShape">
                    <wps:wsp>
                      <wps:cNvSpPr/>
                      <wps:spPr>
                        <a:xfrm>
                          <a:off x="0" y="0"/>
                          <a:ext cx="6982560" cy="695880"/>
                        </a:xfrm>
                        <a:prstGeom prst="rect">
                          <a:avLst/>
                        </a:prstGeom>
                        <a:solidFill>
                          <a:srgbClr val="ffffff"/>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Shape 2" path="m0,0l-2147483645,0l-2147483645,-2147483646l0,-2147483646xe" fillcolor="white" stroked="f" o:allowincell="f" style="position:absolute;margin-left:-44.95pt;margin-top:-54pt;width:549.75pt;height:54.75pt;mso-wrap-style:none;v-text-anchor:middle">
                <v:fill o:detectmouseclick="t" type="solid" color2="black"/>
                <v:stroke color="#3465a4"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w:r>
      <w:r>
        <w:rPr>
          <w:rFonts w:eastAsia="Times New Roman" w:cs="Times New Roman" w:ascii="Times New Roman" w:hAnsi="Times New Roman"/>
          <w:b/>
          <w:sz w:val="24"/>
          <w:szCs w:val="24"/>
        </w:rPr>
        <w:t>2022</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BlockChainED</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ind w:right="569" w:firstLine="5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ind w:right="569" w:firstLine="5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ind w:right="569" w:firstLine="5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305</w:t>
      </w:r>
    </w:p>
    <w:p>
      <w:pPr>
        <w:pStyle w:val="Normal1"/>
        <w:spacing w:lineRule="auto" w:line="36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Submitted by</w:t>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b/>
          <w:i/>
          <w:sz w:val="24"/>
          <w:szCs w:val="24"/>
        </w:rPr>
        <w:t>Nusrat  Jahan Lia</w:t>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BSSE Roll No. : </w:t>
      </w:r>
      <w:r>
        <w:rPr>
          <w:rFonts w:eastAsia="Times New Roman" w:cs="Times New Roman" w:ascii="Times New Roman" w:hAnsi="Times New Roman"/>
          <w:b/>
          <w:sz w:val="24"/>
          <w:szCs w:val="24"/>
        </w:rPr>
        <w:t>1306</w:t>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BSSE Session: </w:t>
      </w:r>
      <w:r>
        <w:rPr>
          <w:rFonts w:eastAsia="Times New Roman" w:cs="Times New Roman" w:ascii="Times New Roman" w:hAnsi="Times New Roman"/>
          <w:b/>
          <w:sz w:val="24"/>
          <w:szCs w:val="24"/>
        </w:rPr>
        <w:t>2020</w:t>
      </w:r>
      <w:r>
        <w:rPr>
          <w:rFonts w:eastAsia="Times New Roman" w:cs="Times New Roman" w:ascii="Times New Roman" w:hAnsi="Times New Roman"/>
          <w:b/>
          <w:sz w:val="24"/>
          <w:szCs w:val="24"/>
        </w:rPr>
        <w:t>-</w:t>
      </w:r>
      <w:r>
        <w:rPr>
          <w:rFonts w:eastAsia="Times New Roman" w:cs="Times New Roman" w:ascii="Times New Roman" w:hAnsi="Times New Roman"/>
          <w:b/>
          <w:sz w:val="24"/>
          <w:szCs w:val="24"/>
        </w:rPr>
        <w:t>2021</w:t>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Supervised by</w:t>
      </w:r>
    </w:p>
    <w:p>
      <w:pPr>
        <w:pStyle w:val="Normal1"/>
        <w:spacing w:lineRule="auto" w:line="240" w:before="0" w:after="120"/>
        <w:jc w:val="center"/>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Dr.Ahmedul Kabir</w:t>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Designation: </w:t>
      </w:r>
      <w:r>
        <w:rPr>
          <w:rFonts w:eastAsia="Times New Roman" w:cs="Times New Roman" w:ascii="Times New Roman" w:hAnsi="Times New Roman"/>
          <w:b/>
          <w:sz w:val="24"/>
          <w:szCs w:val="24"/>
        </w:rPr>
        <w:t>Associate  Professor</w:t>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Institute of Information Technology</w:t>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0" w:after="1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jc w:val="center"/>
        <w:rPr>
          <w:rFonts w:ascii="Times New Roman" w:hAnsi="Times New Roman" w:eastAsia="Times New Roman" w:cs="Times New Roman"/>
          <w:b/>
          <w:b/>
          <w:sz w:val="24"/>
          <w:szCs w:val="24"/>
        </w:rPr>
      </w:pPr>
      <w:r>
        <w:rPr/>
        <w:drawing>
          <wp:inline distT="0" distB="0" distL="0" distR="0">
            <wp:extent cx="657225" cy="3810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657225" cy="381000"/>
                    </a:xfrm>
                    <a:prstGeom prst="rect">
                      <a:avLst/>
                    </a:prstGeom>
                  </pic:spPr>
                </pic:pic>
              </a:graphicData>
            </a:graphic>
          </wp:inline>
        </w:drawing>
      </w:r>
    </w:p>
    <w:p>
      <w:pPr>
        <w:pStyle w:val="Normal1"/>
        <w:spacing w:lineRule="auto" w:line="36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Institute of Information Technology</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University of Dhaka</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bookmarkStart w:id="0" w:name="bookmark=id.3znysh7"/>
      <w:bookmarkStart w:id="1" w:name="bookmark=id.2et92p0"/>
      <w:bookmarkStart w:id="2" w:name="bookmark=id.1fob9te"/>
      <w:bookmarkStart w:id="3" w:name="bookmark=id.3dy6vkm"/>
      <w:bookmarkStart w:id="4" w:name="bookmark=id.30j0zll"/>
      <w:bookmarkStart w:id="5" w:name="bookmark=id.1t3h5sf"/>
      <w:bookmarkStart w:id="6" w:name="bookmark=id.tyjcwt"/>
      <w:bookmarkStart w:id="7" w:name="bookmark=id.gjdgxs"/>
      <w:bookmarkStart w:id="8" w:name="bookmark=id.3znysh7"/>
      <w:bookmarkStart w:id="9" w:name="bookmark=id.2et92p0"/>
      <w:bookmarkStart w:id="10" w:name="bookmark=id.1fob9te"/>
      <w:bookmarkStart w:id="11" w:name="bookmark=id.3dy6vkm"/>
      <w:bookmarkStart w:id="12" w:name="bookmark=id.30j0zll"/>
      <w:bookmarkStart w:id="13" w:name="bookmark=id.1t3h5sf"/>
      <w:bookmarkStart w:id="14" w:name="bookmark=id.tyjcwt"/>
      <w:bookmarkStart w:id="15" w:name="bookmark=id.gjdgxs"/>
      <w:bookmarkEnd w:id="8"/>
      <w:bookmarkEnd w:id="9"/>
      <w:bookmarkEnd w:id="10"/>
      <w:bookmarkEnd w:id="11"/>
      <w:bookmarkEnd w:id="12"/>
      <w:bookmarkEnd w:id="13"/>
      <w:bookmarkEnd w:id="14"/>
      <w:bookmarkEnd w:id="15"/>
    </w:p>
    <w:p>
      <w:pPr>
        <w:pStyle w:val="Normal1"/>
        <w:spacing w:lineRule="auto" w:line="360"/>
        <w:jc w:val="center"/>
        <w:rPr>
          <w:rFonts w:ascii="Times New Roman" w:hAnsi="Times New Roman" w:eastAsia="Times New Roman" w:cs="Times New Roman"/>
          <w:sz w:val="24"/>
          <w:szCs w:val="24"/>
        </w:rPr>
      </w:pPr>
      <w:bookmarkStart w:id="16" w:name="bookmark=id.3znysh7"/>
      <w:bookmarkStart w:id="17" w:name="bookmark=id.2et92p0"/>
      <w:bookmarkStart w:id="18" w:name="bookmark=id.1fob9te"/>
      <w:bookmarkStart w:id="19" w:name="bookmark=id.3dy6vkm"/>
      <w:bookmarkStart w:id="20" w:name="bookmark=id.30j0zll"/>
      <w:bookmarkStart w:id="21" w:name="bookmark=id.1t3h5sf"/>
      <w:bookmarkStart w:id="22" w:name="bookmark=id.tyjcwt"/>
      <w:bookmarkStart w:id="23" w:name="bookmark=id.gjdgxs"/>
      <w:bookmarkEnd w:id="16"/>
      <w:bookmarkEnd w:id="17"/>
      <w:bookmarkEnd w:id="18"/>
      <w:bookmarkEnd w:id="19"/>
      <w:bookmarkEnd w:id="20"/>
      <w:bookmarkEnd w:id="21"/>
      <w:bookmarkEnd w:id="22"/>
      <w:bookmarkEnd w:id="23"/>
      <w:r>
        <w:rPr>
          <w:rFonts w:eastAsia="Times New Roman" w:cs="Times New Roman" w:ascii="Times New Roman" w:hAnsi="Times New Roman"/>
          <w:sz w:val="24"/>
          <w:szCs w:val="24"/>
        </w:rPr>
        <w:t>[</w:t>
      </w:r>
      <w:r>
        <w:rPr>
          <w:rFonts w:eastAsia="Times New Roman" w:cs="Times New Roman" w:ascii="Times New Roman" w:hAnsi="Times New Roman"/>
          <w:sz w:val="24"/>
          <w:szCs w:val="24"/>
        </w:rPr>
        <w:t>21</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05</w:t>
      </w:r>
      <w:r>
        <w:rPr>
          <w:rFonts w:eastAsia="Times New Roman" w:cs="Times New Roman" w:ascii="Times New Roman" w:hAnsi="Times New Roman"/>
          <w:sz w:val="24"/>
          <w:szCs w:val="24"/>
        </w:rPr>
        <w:t>-</w:t>
      </w:r>
      <w:r>
        <w:rPr>
          <w:rFonts w:eastAsia="Times New Roman" w:cs="Times New Roman" w:ascii="Times New Roman" w:hAnsi="Times New Roman"/>
          <w:sz w:val="24"/>
          <w:szCs w:val="24"/>
        </w:rPr>
        <w:t>2023</w:t>
      </w: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4">
                <wp:simplePos x="0" y="0"/>
                <wp:positionH relativeFrom="column">
                  <wp:posOffset>2731135</wp:posOffset>
                </wp:positionH>
                <wp:positionV relativeFrom="paragraph">
                  <wp:posOffset>558800</wp:posOffset>
                </wp:positionV>
                <wp:extent cx="353060" cy="353060"/>
                <wp:effectExtent l="0" t="0" r="0" b="0"/>
                <wp:wrapNone/>
                <wp:docPr id="4" name="Shape 3"/>
                <a:graphic xmlns:a="http://schemas.openxmlformats.org/drawingml/2006/main">
                  <a:graphicData uri="http://schemas.microsoft.com/office/word/2010/wordprocessingShape">
                    <wps:wsp>
                      <wps:cNvSpPr/>
                      <wps:spPr>
                        <a:xfrm>
                          <a:off x="0" y="0"/>
                          <a:ext cx="353160" cy="353160"/>
                        </a:xfrm>
                        <a:prstGeom prst="rect">
                          <a:avLst/>
                        </a:prstGeom>
                        <a:solidFill>
                          <a:srgbClr val="ffffff"/>
                        </a:solidFill>
                        <a:ln w="0">
                          <a:noFill/>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182880" bIns="182880" anchor="ctr">
                        <a:noAutofit/>
                      </wps:bodyPr>
                    </wps:wsp>
                  </a:graphicData>
                </a:graphic>
              </wp:anchor>
            </w:drawing>
          </mc:Choice>
          <mc:Fallback>
            <w:pict>
              <v:rect id="shape_0" ID="Shape 3" path="m0,0l-2147483645,0l-2147483645,-2147483646l0,-2147483646xe" fillcolor="white" stroked="f" o:allowincell="f" style="position:absolute;margin-left:215.05pt;margin-top:44pt;width:27.75pt;height:27.75pt;mso-wrap-style:none;v-text-anchor:middle">
                <v:fill o:detectmouseclick="t" type="solid" color2="black"/>
                <v:stroke color="#3465a4" joinstyle="round" endcap="flat"/>
                <v:textbox>
                  <w:txbxContent>
                    <w:p>
                      <w:pPr>
                        <w:pStyle w:val="FrameContents"/>
                        <w:spacing w:lineRule="exact" w:line="240" w:before="0" w:after="0"/>
                        <w:ind w:left="0" w:right="0" w:hanging="0"/>
                        <w:jc w:val="left"/>
                        <w:rPr/>
                      </w:pPr>
                      <w:r>
                        <w:rPr/>
                      </w:r>
                    </w:p>
                  </w:txbxContent>
                </v:textbox>
                <w10:wrap type="none"/>
              </v:rect>
            </w:pict>
          </mc:Fallback>
        </mc:AlternateContent>
      </w:r>
      <w:r>
        <w:rPr>
          <w:rFonts w:eastAsia="Times New Roman" w:cs="Times New Roman" w:ascii="Times New Roman" w:hAnsi="Times New Roman"/>
          <w:sz w:val="24"/>
          <w:szCs w:val="24"/>
        </w:rPr>
        <w:t>]</w:t>
      </w:r>
    </w:p>
    <w:p>
      <w:pPr>
        <w:pStyle w:val="Normal1"/>
        <w:keepNext w:val="false"/>
        <w:keepLines w:val="false"/>
        <w:pageBreakBefore w:val="false"/>
        <w:widowControl/>
        <w:pBdr/>
        <w:shd w:val="clear" w:fill="auto"/>
        <w:spacing w:lineRule="auto" w:line="288"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88" w:before="0" w:after="1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pageBreakBefore w:val="false"/>
        <w:widowControl/>
        <w:pBdr/>
        <w:shd w:val="clear" w:fill="auto"/>
        <w:spacing w:lineRule="auto" w:line="259" w:before="24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2E75B5"/>
          <w:position w:val="0"/>
          <w:sz w:val="28"/>
          <w:sz w:val="28"/>
          <w:szCs w:val="28"/>
          <w:u w:val="none"/>
          <w:shd w:fill="auto" w:val="clear"/>
          <w:vertAlign w:val="baseline"/>
        </w:rPr>
      </w:pPr>
      <w:bookmarkStart w:id="24" w:name="_heading=h.4d34og8"/>
      <w:bookmarkEnd w:id="24"/>
      <w:r>
        <w:rPr>
          <w:rFonts w:eastAsia="Times New Roman" w:cs="Times New Roman" w:ascii="Times New Roman" w:hAnsi="Times New Roman"/>
          <w:b w:val="false"/>
          <w:i w:val="false"/>
          <w:caps w:val="false"/>
          <w:smallCaps w:val="false"/>
          <w:strike w:val="false"/>
          <w:dstrike w:val="false"/>
          <w:color w:val="2E75B5"/>
          <w:position w:val="0"/>
          <w:sz w:val="28"/>
          <w:sz w:val="28"/>
          <w:szCs w:val="28"/>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0"/>
              <w:sz w:val="20"/>
              <w:i w:val="false"/>
              <w:u w:val="none"/>
              <w:b w:val="false"/>
              <w:shd w:fill="auto" w:val="clear"/>
              <w:szCs w:val="20"/>
              <w:rFonts w:eastAsia="Verdana" w:cs="Verdana"/>
              <w:color w:val="000000"/>
            </w:rPr>
            <w:instrText xml:space="preserve"> TOC \z \o "1-9" \u \t "Heading 1,1,Heading 2,2,Heading 3,3" \h</w:instrText>
          </w:r>
          <w:r>
            <w:rPr>
              <w:webHidden/>
              <w:rStyle w:val="IndexLink"/>
              <w:smallCaps w:val="false"/>
              <w:caps w:val="false"/>
              <w:dstrike w:val="false"/>
              <w:strike w:val="false"/>
              <w:vertAlign w:val="baseline"/>
              <w:position w:val="0"/>
              <w:sz w:val="20"/>
              <w:sz w:val="20"/>
              <w:i w:val="false"/>
              <w:u w:val="none"/>
              <w:b w:val="false"/>
              <w:shd w:fill="auto" w:val="clear"/>
              <w:szCs w:val="20"/>
              <w:rFonts w:eastAsia="Verdana" w:cs="Verdana"/>
              <w:color w:val="000000"/>
            </w:rPr>
            <w:fldChar w:fldCharType="separate"/>
          </w:r>
          <w:hyperlink w:anchor="_heading=h.2s8eyo1">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1.</w:t>
            </w:r>
          </w:hyperlink>
          <w:hyperlink w:anchor="_heading=h.2s8eyo1">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Introduction</w:t>
            </w:r>
          </w:hyperlink>
          <w:hyperlink w:anchor="_heading=h.2s8eyo1">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1.1.</w:t>
            </w:r>
          </w:hyperlink>
          <w:hyperlink w:anchor="_heading=h.17dp8v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Background Study</w:t>
            </w:r>
          </w:hyperlink>
          <w:hyperlink w:anchor="_heading=h.17dp8vu">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1.2.</w:t>
            </w:r>
          </w:hyperlink>
          <w:hyperlink w:anchor="_heading=h.3rdcrjn">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Challenges</w:t>
            </w:r>
          </w:hyperlink>
          <w:hyperlink w:anchor="_heading=h.3rdcrjn">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6in1rg">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2.</w:t>
            </w:r>
          </w:hyperlink>
          <w:hyperlink w:anchor="_heading=h.26in1rg">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Project Overview</w:t>
            </w:r>
          </w:hyperlink>
          <w:hyperlink w:anchor="_heading=h.26in1rg">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3.</w:t>
            </w:r>
          </w:hyperlink>
          <w:hyperlink w:anchor="_heading=h.lnxbz9">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User Manual</w:t>
            </w:r>
          </w:hyperlink>
          <w:hyperlink w:anchor="_heading=h.lnxbz9">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4.</w:t>
            </w:r>
          </w:hyperlink>
          <w:hyperlink w:anchor="_heading=h.35nkun2">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Conclusion</w:t>
            </w:r>
          </w:hyperlink>
          <w:hyperlink w:anchor="_heading=h.35nkun2">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5.</w:t>
            </w:r>
          </w:hyperlink>
          <w:hyperlink w:anchor="_heading=h.1ksv4uv">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Appendix</w:t>
            </w:r>
          </w:hyperlink>
          <w:hyperlink w:anchor="_heading=h.1ksv4uv">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p>
        <w:p>
          <w:pPr>
            <w:pStyle w:val="Normal1"/>
            <w:keepNext w:val="false"/>
            <w:keepLines w:val="false"/>
            <w:pageBreakBefore w:val="false"/>
            <w:widowControl/>
            <w:pBdr/>
            <w:shd w:val="clear" w:fill="auto"/>
            <w:tabs>
              <w:tab w:val="clear" w:pos="720"/>
              <w:tab w:val="right" w:pos="9631" w:leader="dot"/>
            </w:tabs>
            <w:spacing w:lineRule="auto" w:line="240" w:before="0" w:after="173"/>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References</w:t>
            </w:r>
          </w:hyperlink>
          <w:hyperlink w:anchor="_heading=h.2jxsxqh">
            <w:r>
              <w:rPr>
                <w:webHidden/>
                <w:rStyle w:val="IndexLink"/>
                <w:rFonts w:eastAsia="Verdana" w:cs="Verdana"/>
                <w:b w:val="false"/>
                <w:i w:val="false"/>
                <w:caps w:val="false"/>
                <w:smallCaps w:val="false"/>
                <w:strike w:val="false"/>
                <w:dstrike w:val="false"/>
                <w:color w:val="000000"/>
                <w:position w:val="0"/>
                <w:sz w:val="20"/>
                <w:sz w:val="20"/>
                <w:szCs w:val="20"/>
                <w:u w:val="none"/>
                <w:shd w:fill="auto" w:val="clear"/>
                <w:vertAlign w:val="baseline"/>
              </w:rPr>
              <w:tab/>
              <w:t>3</w:t>
            </w:r>
          </w:hyperlink>
          <w:r>
            <w:rPr>
              <w:rStyle w:val="IndexLink"/>
              <w:smallCaps w:val="false"/>
              <w:caps w:val="false"/>
              <w:dstrike w:val="false"/>
              <w:strike w:val="false"/>
              <w:vertAlign w:val="baseline"/>
              <w:position w:val="0"/>
              <w:sz w:val="20"/>
              <w:sz w:val="20"/>
              <w:i w:val="false"/>
              <w:u w:val="none"/>
              <w:b w:val="false"/>
              <w:shd w:fill="auto" w:val="clear"/>
              <w:szCs w:val="20"/>
              <w:rFonts w:eastAsia="Verdana" w:cs="Verdana"/>
              <w:color w:val="000000"/>
            </w:rPr>
            <w:fldChar w:fldCharType="end"/>
          </w:r>
        </w:p>
      </w:sdtContent>
    </w:sdt>
    <w:p>
      <w:pPr>
        <w:pStyle w:val="Normal1"/>
        <w:widowControl/>
        <w:bidi w:val="0"/>
        <w:spacing w:before="0" w:after="0"/>
        <w:jc w:val="left"/>
        <w:rPr/>
      </w:pPr>
      <w:r>
        <w:rPr/>
      </w:r>
    </w:p>
    <w:p>
      <w:pPr>
        <w:pStyle w:val="Normal1"/>
        <w:keepNext w:val="false"/>
        <w:keepLines w:val="false"/>
        <w:pageBreakBefore w:val="false"/>
        <w:widowControl/>
        <w:pBdr/>
        <w:shd w:val="clear" w:fill="auto"/>
        <w:tabs>
          <w:tab w:val="clear" w:pos="720"/>
          <w:tab w:val="right" w:pos="9029" w:leader="dot"/>
        </w:tabs>
        <w:spacing w:lineRule="auto" w:line="240" w:before="0" w:after="173"/>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1"/>
        </w:numPr>
        <w:ind w:left="0" w:hanging="0"/>
        <w:rPr>
          <w:rFonts w:ascii="Times New Roman" w:hAnsi="Times New Roman" w:eastAsia="Times New Roman" w:cs="Times New Roman"/>
          <w:sz w:val="24"/>
          <w:szCs w:val="24"/>
        </w:rPr>
      </w:pPr>
      <w:bookmarkStart w:id="25" w:name="_heading=h.2s8eyo1"/>
      <w:bookmarkEnd w:id="25"/>
      <w:r>
        <w:rPr>
          <w:rFonts w:eastAsia="Times New Roman" w:cs="Times New Roman" w:ascii="Times New Roman" w:hAnsi="Times New Roman"/>
          <w:sz w:val="24"/>
          <w:szCs w:val="24"/>
        </w:rPr>
        <w:t>Introduction</w:t>
      </w:r>
    </w:p>
    <w:p>
      <w:pPr>
        <w:pStyle w:val="Normal1"/>
        <w:keepNext w:val="false"/>
        <w:keepLines w:val="false"/>
        <w:pageBreakBefore w:val="false"/>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BlockChainEd  is  an  educational  project that  empowers users to  create and  explore their own</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 networks. With an intuitive app, users can easily generate wallets, conduct transactions,</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assign miners,  and  examine  decentralized  information. The  application  validates  transactions,</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executes proof of work, and seamlessly integrates verified blocks into the blockchain. Additionally,</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BlockChainEd  offers  a  unique  feature  that  allows users to simulate attacks on their blockchain,</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enabling them to modify information within a valid block. However, the app promptly safeguards</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against  such  attacks  by  recalculating  hashes and  breaking the chain from the corrupted block.</w:t>
      </w:r>
    </w:p>
    <w:p>
      <w:pPr>
        <w:pStyle w:val="Normal1"/>
        <w:widowControl/>
        <w:pBdr/>
        <w:shd w:val="clear" w:fill="auto"/>
        <w:spacing w:lineRule="auto" w:line="36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BlockChainEd  serves  as  an  interactive  platform  that not only educates users about blockchain</w:t>
      </w:r>
    </w:p>
    <w:p>
      <w:pPr>
        <w:pStyle w:val="Normal1"/>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technology but also allows them to experience its practical implementation.</w:t>
      </w:r>
    </w:p>
    <w:p>
      <w:pPr>
        <w:pStyle w:val="Normal1"/>
        <w:widowControl/>
        <w:pBdr/>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Heading2"/>
        <w:numPr>
          <w:ilvl w:val="1"/>
          <w:numId w:val="1"/>
        </w:numPr>
        <w:ind w:left="0" w:hanging="0"/>
        <w:rPr>
          <w:rFonts w:ascii="Times New Roman" w:hAnsi="Times New Roman" w:eastAsia="Times New Roman" w:cs="Times New Roman"/>
          <w:sz w:val="24"/>
          <w:szCs w:val="24"/>
        </w:rPr>
      </w:pPr>
      <w:bookmarkStart w:id="26" w:name="_heading=h.17dp8vu"/>
      <w:bookmarkEnd w:id="26"/>
      <w:r>
        <w:rPr>
          <w:rFonts w:eastAsia="Times New Roman" w:cs="Times New Roman" w:ascii="Times New Roman" w:hAnsi="Times New Roman"/>
          <w:sz w:val="24"/>
          <w:szCs w:val="24"/>
        </w:rPr>
        <w:t>Background Study</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implement the "BlockChainEd" project, I had to gather the following study and background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knowledge: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Blockchain Technology: Understanding the fundamental concepts and principles of</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 technology, including decentralized consensus mechanisms, distributed ledger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systems, blocks, and transactions.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7">
            <wp:simplePos x="0" y="0"/>
            <wp:positionH relativeFrom="column">
              <wp:posOffset>1028065</wp:posOffset>
            </wp:positionH>
            <wp:positionV relativeFrom="paragraph">
              <wp:posOffset>71755</wp:posOffset>
            </wp:positionV>
            <wp:extent cx="3120390" cy="14281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3120390" cy="142811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Heading2"/>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b w:val="false"/>
          <w:bCs w:val="false"/>
        </w:rPr>
      </w:r>
    </w:p>
    <w:p>
      <w:pPr>
        <w:pStyle w:val="Heading2"/>
        <w:numPr>
          <w:ilvl w:val="0"/>
          <w:numId w:val="0"/>
        </w:numPr>
        <w:ind w:left="0" w:hanging="0"/>
        <w:rPr/>
      </w:pPr>
      <w:r>
        <w:rPr>
          <w:rFonts w:eastAsia="Times New Roman" w:cs="Times New Roman" w:ascii="Times New Roman" w:hAnsi="Times New Roman"/>
          <w:b w:val="false"/>
          <w:bCs w:val="false"/>
          <w:sz w:val="24"/>
          <w:szCs w:val="24"/>
        </w:rPr>
        <w:t>2. Cryptography: Knowledge of cryptographic techniques used in blockchain systems, such as public key  cryptography, elliptic curve cryptography (ECC), and digital signatures. Understanding the concepts of private keys, public keys, and how they are used to secure transactions and wallets.</w:t>
      </w:r>
    </w:p>
    <w:p>
      <w:pPr>
        <w:pStyle w:val="Heading2"/>
        <w:ind w:left="0" w:hanging="0"/>
        <w:rPr>
          <w:rFonts w:ascii="Times New Roman" w:hAnsi="Times New Roman" w:eastAsia="Times New Roman" w:cs="Times New Roman"/>
          <w:sz w:val="24"/>
          <w:szCs w:val="24"/>
        </w:rPr>
      </w:pPr>
      <w:r>
        <w:rPr/>
        <w:drawing>
          <wp:anchor behindDoc="0" distT="0" distB="0" distL="0" distR="0" simplePos="0" locked="0" layoutInCell="0" allowOverlap="1" relativeHeight="8">
            <wp:simplePos x="0" y="0"/>
            <wp:positionH relativeFrom="column">
              <wp:posOffset>2090420</wp:posOffset>
            </wp:positionH>
            <wp:positionV relativeFrom="paragraph">
              <wp:posOffset>140970</wp:posOffset>
            </wp:positionV>
            <wp:extent cx="1717675" cy="172720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1717675" cy="1727200"/>
                    </a:xfrm>
                    <a:prstGeom prst="rect">
                      <a:avLst/>
                    </a:prstGeom>
                  </pic:spPr>
                </pic:pic>
              </a:graphicData>
            </a:graphic>
          </wp:anchor>
        </w:drawing>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14"/>
          <w:szCs w:val="14"/>
        </w:rPr>
        <w:t>Point addition in Elliptic Curve Cryptography</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Wallet Creation: Learning about the process of generating public-private key pairs for wallet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addresses, creating  wallets,  and  managing  key  pairs  securely.  Understanding  how wallet</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addresses are used to send and receive transactions.</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drawing>
          <wp:anchor behindDoc="0" distT="0" distB="0" distL="0" distR="0" simplePos="0" locked="0" layoutInCell="0" allowOverlap="1" relativeHeight="9">
            <wp:simplePos x="0" y="0"/>
            <wp:positionH relativeFrom="column">
              <wp:posOffset>1849120</wp:posOffset>
            </wp:positionH>
            <wp:positionV relativeFrom="paragraph">
              <wp:posOffset>66040</wp:posOffset>
            </wp:positionV>
            <wp:extent cx="2166620" cy="118808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2166620" cy="1188085"/>
                    </a:xfrm>
                    <a:prstGeom prst="rect">
                      <a:avLst/>
                    </a:prstGeom>
                  </pic:spPr>
                </pic:pic>
              </a:graphicData>
            </a:graphic>
          </wp:anchor>
        </w:drawing>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14"/>
          <w:szCs w:val="14"/>
        </w:rPr>
        <w:t>Wallets with ECC generated Keys</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 Transactions and Mining: Understanding how transactions are created, signed, and propagated in a blockchain network. Studying the process of appointing miners to validate transactions, perform proof-of-work (PoW) calculations, and add verified blocks to the blockchain.</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Consensus Mechanisms: Researching different consensus mechanisms used in blockchain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networks, such as PoW or proof-of-stake (PoS). Understanding how consensus algorithms</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ensure the agreement and security of the blockchain.</w:t>
      </w:r>
    </w:p>
    <w:p>
      <w:pPr>
        <w:pStyle w:val="Normal1"/>
        <w:ind w:left="0" w:hanging="0"/>
        <w:rPr>
          <w:rFonts w:ascii="Times New Roman" w:hAnsi="Times New Roman" w:eastAsia="Times New Roman" w:cs="Times New Roman"/>
          <w:sz w:val="24"/>
          <w:szCs w:val="24"/>
        </w:rPr>
      </w:pPr>
      <w:r>
        <w:rPr/>
        <w:drawing>
          <wp:anchor behindDoc="0" distT="0" distB="0" distL="0" distR="0" simplePos="0" locked="0" layoutInCell="0" allowOverlap="1" relativeHeight="10">
            <wp:simplePos x="0" y="0"/>
            <wp:positionH relativeFrom="column">
              <wp:posOffset>1442085</wp:posOffset>
            </wp:positionH>
            <wp:positionV relativeFrom="paragraph">
              <wp:posOffset>119380</wp:posOffset>
            </wp:positionV>
            <wp:extent cx="2917825" cy="160020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6"/>
                    <a:stretch>
                      <a:fillRect/>
                    </a:stretch>
                  </pic:blipFill>
                  <pic:spPr bwMode="auto">
                    <a:xfrm>
                      <a:off x="0" y="0"/>
                      <a:ext cx="2917825" cy="1600200"/>
                    </a:xfrm>
                    <a:prstGeom prst="rect">
                      <a:avLst/>
                    </a:prstGeom>
                  </pic:spPr>
                </pic:pic>
              </a:graphicData>
            </a:graphic>
          </wp:anchor>
        </w:drawing>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r>
        <w:rPr>
          <w:rFonts w:eastAsia="Times New Roman" w:cs="Times New Roman" w:ascii="Times New Roman" w:hAnsi="Times New Roman"/>
          <w:sz w:val="24"/>
          <w:szCs w:val="24"/>
        </w:rPr>
        <w:t xml:space="preserve"> SHA-256 Hashing Algorithm: Learning about the SHA-256 algorithm used for hashing in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blockchain systems. Understanding how it ensures the integrity and security of transactions</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and blocks.</w:t>
      </w:r>
    </w:p>
    <w:p>
      <w:pPr>
        <w:pStyle w:val="Normal1"/>
        <w:ind w:left="0" w:hanging="0"/>
        <w:rPr>
          <w:rFonts w:ascii="Times New Roman" w:hAnsi="Times New Roman" w:eastAsia="Times New Roman" w:cs="Times New Roman"/>
          <w:sz w:val="24"/>
          <w:szCs w:val="24"/>
        </w:rPr>
      </w:pPr>
      <w:r>
        <w:rPr/>
        <w:drawing>
          <wp:anchor behindDoc="0" distT="0" distB="0" distL="0" distR="0" simplePos="0" locked="0" layoutInCell="0" allowOverlap="1" relativeHeight="11">
            <wp:simplePos x="0" y="0"/>
            <wp:positionH relativeFrom="column">
              <wp:posOffset>1205230</wp:posOffset>
            </wp:positionH>
            <wp:positionV relativeFrom="paragraph">
              <wp:posOffset>121920</wp:posOffset>
            </wp:positionV>
            <wp:extent cx="2773045" cy="152082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7"/>
                    <a:stretch>
                      <a:fillRect/>
                    </a:stretch>
                  </pic:blipFill>
                  <pic:spPr bwMode="auto">
                    <a:xfrm>
                      <a:off x="0" y="0"/>
                      <a:ext cx="2773045" cy="1520825"/>
                    </a:xfrm>
                    <a:prstGeom prst="rect">
                      <a:avLst/>
                    </a:prstGeom>
                  </pic:spPr>
                </pic:pic>
              </a:graphicData>
            </a:graphic>
          </wp:anchor>
        </w:drawing>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14"/>
          <w:szCs w:val="14"/>
        </w:rPr>
        <w:t>Miners going through proof-of-work algorithm to find valid hash of block</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r>
        <w:rPr>
          <w:rFonts w:eastAsia="Times New Roman" w:cs="Times New Roman" w:ascii="Times New Roman" w:hAnsi="Times New Roman"/>
          <w:sz w:val="24"/>
          <w:szCs w:val="24"/>
        </w:rPr>
        <w:t>. Blockchain Attacks: Researching various types of attacks that can occur in a blockchain network, such as double-spending attacks. Understanding the vulnerabilities and countermeasures to prevent such attacks.</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r>
        <w:rPr>
          <w:rFonts w:eastAsia="Times New Roman" w:cs="Times New Roman" w:ascii="Times New Roman" w:hAnsi="Times New Roman"/>
          <w:sz w:val="24"/>
          <w:szCs w:val="24"/>
        </w:rPr>
        <w:t>. Information  Inspection:  Exploring  methods  to  inspect  and  retrieve  information stored in a</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decentralized  environment.  Understanding  how  to  access  and  verify transaction details, block contents, and other relevant data.</w:t>
      </w:r>
    </w:p>
    <w:p>
      <w:pPr>
        <w:pStyle w:val="Normal1"/>
        <w:ind w:left="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By gathering the above study and background knowledge, one would have the necessary foundation</w:t>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 implement the "BlockChainEd" project successfully.</w:t>
      </w:r>
    </w:p>
    <w:p>
      <w:pPr>
        <w:pStyle w:val="Heading2"/>
        <w:numPr>
          <w:ilvl w:val="1"/>
          <w:numId w:val="1"/>
        </w:numPr>
        <w:ind w:left="0" w:hanging="0"/>
        <w:rPr>
          <w:rFonts w:ascii="Times New Roman" w:hAnsi="Times New Roman" w:eastAsia="Times New Roman" w:cs="Times New Roman"/>
          <w:sz w:val="24"/>
          <w:szCs w:val="24"/>
        </w:rPr>
      </w:pPr>
      <w:bookmarkStart w:id="27" w:name="_heading=h.3rdcrjn"/>
      <w:bookmarkEnd w:id="27"/>
      <w:r>
        <w:rPr>
          <w:rFonts w:eastAsia="Times New Roman" w:cs="Times New Roman" w:ascii="Times New Roman" w:hAnsi="Times New Roman"/>
          <w:sz w:val="24"/>
          <w:szCs w:val="24"/>
        </w:rPr>
        <w:t>Challenges</w:t>
      </w:r>
    </w:p>
    <w:p>
      <w:pPr>
        <w:pStyle w:val="Normal1"/>
        <w:ind w:left="0" w:hanging="0"/>
        <w:rPr>
          <w:rFonts w:ascii="Times New Roman" w:hAnsi="Times New Roman" w:eastAsia="Times New Roman" w:cs="Times New Roman"/>
          <w:sz w:val="24"/>
          <w:szCs w:val="24"/>
        </w:rPr>
      </w:pPr>
      <w:r>
        <w:rPr/>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Implementing the "BlockChainEd" project comes with several challenges: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Complexity: Blockchain technology involves intricate concepts like consensus algorithms,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cryptographic techniques, and decentralized data structures. Understanding and implementing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these concepts correctly can be challenging, especially for developers who are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new to blockchain.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 Security: Security is a crucial aspect of blockchain systems. Ensuring the secure generation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and storage of private keys, implementing robust authentication and encryption mechanisms,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and protecting against potential attacks require careful attention and expertise.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 Performance and Scalability: As the blockchain grows in size and the number of transactions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increases, maintaining optimal performance and scalability becomes challenging. Efficient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transaction processing, block validation, and network scalability need to be considered during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development process.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 Consensus Mechanisms: Implementing a consensus mechanism, such as proof-of-work</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(PoW) or proof-of-stake (PoS), involves addressing challenges related to block validation,miner selection, and network coordination. Each consensus algorithm has its own complexities that need to be understood and implemented correctly.</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 Blockchain Attacks:  Anticipating and  preventing  various  attacks,  such as 51% attacks,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double-spending attacks, or Sybil attacks, requires a deep understanding of the vulnerabilities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and countermeasures specific to blockchain systems. Implementing robust security measures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protect the integrity of the blockchain is crucial.</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 User Experience: Designing  a  user-friendly  interface   that  allows  users  to  create   wallets,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make transactions, and inspect blockchain information intuitively can be a challenge. Balancing simplicity with the complex underlying technology is essential to ensure a positive user experience.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 Testing and Debugging: Blockchain applications require thorough testing to identify and fix</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potential bugs or vulnerabilities. Ensuring the reliability and stability of the application,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particularly in a decentralized environment, can be challenging and time-consuming.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8. Integration and Interoperability: Integrating the blockchain application with other systems or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platforms, such as cryptocurrency wallets or third-party services, may present challenges.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Ensuring compatibility and seamless interaction between different components can be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complex.</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Overcoming these challenges requires a combination of deep technical knowledge, careful</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planning, and continuous testing and improvement. It is important to stay updated with the latest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advancements and best practices in blockchain development to address these challenges effectively.</w:t>
      </w:r>
    </w:p>
    <w:p>
      <w:pPr>
        <w:pStyle w:val="Heading2"/>
        <w:numPr>
          <w:ilvl w:val="0"/>
          <w:numId w:val="1"/>
        </w:numPr>
        <w:ind w:left="0" w:hanging="0"/>
        <w:rPr>
          <w:rFonts w:ascii="Times New Roman" w:hAnsi="Times New Roman" w:eastAsia="Times New Roman" w:cs="Times New Roman"/>
          <w:sz w:val="24"/>
          <w:szCs w:val="24"/>
        </w:rPr>
      </w:pPr>
      <w:bookmarkStart w:id="28" w:name="_heading=h.26in1rg"/>
      <w:bookmarkEnd w:id="28"/>
      <w:r>
        <w:rPr>
          <w:rFonts w:eastAsia="Times New Roman" w:cs="Times New Roman" w:ascii="Times New Roman" w:hAnsi="Times New Roman"/>
          <w:sz w:val="24"/>
          <w:szCs w:val="24"/>
        </w:rPr>
        <w:t>Project Overview</w:t>
      </w:r>
    </w:p>
    <w:p>
      <w:pPr>
        <w:pStyle w:val="Normal1"/>
        <w:ind w:left="0" w:hanging="0"/>
        <w:rPr>
          <w:rFonts w:ascii="Times New Roman" w:hAnsi="Times New Roman" w:eastAsia="Times New Roman" w:cs="Times New Roman"/>
          <w:sz w:val="24"/>
          <w:szCs w:val="24"/>
        </w:rPr>
      </w:pPr>
      <w:r>
        <w:rPr/>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BlockChainEd is an innovative project that I have been working on, aimed at empowering users to</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create their own blockchain networks. With BlockChainEd, users have the ability to create wallets,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make transactions, and even appoint miners within their personalized blockchain environment.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application incorporates various essential features such as transaction verification, proof of work,</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and the seamless addition of verified blocks to the blockchain.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One of the key functionalities of BlockChainEd is the ability for users to inspect and explore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information within their decentralized environment. This provides users with a comprehensive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understanding of the blockchain's inner workings and enhances their overall control over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ensure the utmost security and privacy, BlockChainEd leverages public-key cryptography, with</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specific focus on Elliptic Curve Cryptography (ECC). This cryptographic technique enables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secure key generation, encryption, and digital signature operations, ensuring the integrity and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confidentiality of the user's transactions.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Furthermore, BlockChainEd implements the widely adopted SHA256 hashing algorithm. This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algorithm plays a vital role in verifying the integrity of the data stored within the blockchain bygenerating a unique hash for each block. This ensures that any modifications to the information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contained within a block will be immediately detected, safeguarding the integrity of the blockchain.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 intriguing feature of BlockChainEd is the ability for users to test the resilience of their own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blockchain by simulating an attack scenario. Users can attempt to change the information within a</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valid block, but BlockChainEd actively defends against such attacks. The application achieves this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by recalculating the hash and subsequently breaking the chain from the corrupted block, ensuring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security and immutability of the blockchain.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summary, BlockChainEd is an ambitious project that allows users to create, manage, and explore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their own blockchain networks. By incorporating public-key cryptography using ECC and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implementing the SHA256 hashing algorithm, BlockChainEd offers a secure and robust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environment for users to engage in transactions while maintaining the integrity and privacy of their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w:t>
      </w:r>
    </w:p>
    <w:p>
      <w:pPr>
        <w:pStyle w:val="Heading1"/>
        <w:numPr>
          <w:ilvl w:val="0"/>
          <w:numId w:val="1"/>
        </w:numPr>
        <w:ind w:left="0" w:hanging="0"/>
        <w:rPr>
          <w:rFonts w:ascii="Times New Roman" w:hAnsi="Times New Roman" w:eastAsia="Times New Roman" w:cs="Times New Roman"/>
          <w:sz w:val="24"/>
          <w:szCs w:val="24"/>
        </w:rPr>
      </w:pPr>
      <w:bookmarkStart w:id="29" w:name="_heading=h.lnxbz9"/>
      <w:bookmarkEnd w:id="29"/>
      <w:r>
        <w:rPr>
          <w:rFonts w:eastAsia="Times New Roman" w:cs="Times New Roman" w:ascii="Times New Roman" w:hAnsi="Times New Roman"/>
          <w:sz w:val="24"/>
          <w:szCs w:val="24"/>
        </w:rPr>
        <w:t>User Manual</w:t>
      </w:r>
    </w:p>
    <w:p>
      <w:pPr>
        <w:pStyle w:val="Normal1"/>
        <w:ind w:left="0" w:hanging="0"/>
        <w:rPr>
          <w:rFonts w:ascii="Times New Roman" w:hAnsi="Times New Roman" w:eastAsia="Times New Roman" w:cs="Times New Roman"/>
          <w:sz w:val="24"/>
          <w:szCs w:val="24"/>
        </w:rPr>
      </w:pPr>
      <w:r>
        <w:rPr/>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user manual provides step-by-step instructions on how to obtain the BlockChainEd application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from GitHub and run the RunBlockChainEd.cpp file. Please follow the guidelines below:</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Prerequisites: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C++ Compiler: Ensure that you have a C++ compiler installed on your system, such as GCC</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or Clang.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 Code Editor/IDE: Have a code editor or integrated development environment (IDE) installed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open and edit the RunBlockChainEd.cpp file.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Instructions: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 Visit the BlockChainEd repository on GitHub at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https://github.com/NusRAT-LiA/Blockchain_in_Cpp-SPL-1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2.On the GitHub repository page, click on the "Code" button and select the option to clone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repository. Copy the provided repository URL.</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 Open the Terminal/Command Prompt: Launch your system's terminal or command prompt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execute commands.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4.In the terminal or command prompt, navigate to the desired directory where you want to</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clone the BlockChainEd repository. Use the following command to clone the repository:</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git clone </w:t>
      </w:r>
      <w:hyperlink r:id="rId9">
        <w:r>
          <w:rPr>
            <w:rStyle w:val="Internet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https://github.com/NusRAT-LiA/Blockchain_in_Cpp-SPL-1</w:t>
        </w:r>
      </w:hyperlink>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5.Compile the RunBlockChainEd.cpp file using the C++ compiler. Open your terminal or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command prompt and navigate to the UserInterface directory where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RunBlockChainEd.cpp file is located. Then, run the following command: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 RunBlockChainEd.cpp -o BlockChainEd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6.Select From the Options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2">
            <wp:simplePos x="0" y="0"/>
            <wp:positionH relativeFrom="column">
              <wp:posOffset>1318895</wp:posOffset>
            </wp:positionH>
            <wp:positionV relativeFrom="paragraph">
              <wp:posOffset>65405</wp:posOffset>
            </wp:positionV>
            <wp:extent cx="3848100" cy="209613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0"/>
                    <a:stretch>
                      <a:fillRect/>
                    </a:stretch>
                  </pic:blipFill>
                  <pic:spPr bwMode="auto">
                    <a:xfrm>
                      <a:off x="0" y="0"/>
                      <a:ext cx="3848100" cy="2096135"/>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Selected 1 for creating a blockchain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7.Enter your desired name for the blockchain and add mining difficulty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3">
            <wp:simplePos x="0" y="0"/>
            <wp:positionH relativeFrom="column">
              <wp:posOffset>664845</wp:posOffset>
            </wp:positionH>
            <wp:positionV relativeFrom="paragraph">
              <wp:posOffset>144780</wp:posOffset>
            </wp:positionV>
            <wp:extent cx="4689475" cy="1545590"/>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1"/>
                    <a:stretch>
                      <a:fillRect/>
                    </a:stretch>
                  </pic:blipFill>
                  <pic:spPr bwMode="auto">
                    <a:xfrm>
                      <a:off x="0" y="0"/>
                      <a:ext cx="4689475" cy="1545590"/>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Chosen name for the chain is “Bitcoin”  , mining difficulty is “4”</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blockchain is innitiated and genesis block is created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4">
            <wp:simplePos x="0" y="0"/>
            <wp:positionH relativeFrom="column">
              <wp:posOffset>1252220</wp:posOffset>
            </wp:positionH>
            <wp:positionV relativeFrom="paragraph">
              <wp:posOffset>73025</wp:posOffset>
            </wp:positionV>
            <wp:extent cx="3963670" cy="399986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3963670" cy="3999865"/>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Step by step process of creating genesis block</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9.Create some wallets , wallet’s key’s will be generated through Elliptic-Curve-Cryptgraphic functionalities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2804160"/>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3"/>
                    <a:stretch>
                      <a:fillRect/>
                    </a:stretch>
                  </pic:blipFill>
                  <pic:spPr bwMode="auto">
                    <a:xfrm>
                      <a:off x="0" y="0"/>
                      <a:ext cx="6120130" cy="2804160"/>
                    </a:xfrm>
                    <a:prstGeom prst="rect">
                      <a:avLst/>
                    </a:prstGeom>
                  </pic:spPr>
                </pic:pic>
              </a:graphicData>
            </a:graphic>
          </wp:anchor>
        </w:drawing>
      </w:r>
    </w:p>
    <w:p>
      <w:pPr>
        <w:pStyle w:val="Normal1"/>
        <w:widowControl/>
        <w:pBdr/>
        <w:shd w:val="clear" w:fill="auto"/>
        <w:spacing w:lineRule="auto" w:line="360" w:before="0" w:after="0"/>
        <w:ind w:left="0" w:right="0" w:hanging="0"/>
        <w:jc w:val="left"/>
        <w:rPr>
          <w:sz w:val="14"/>
          <w:szCs w:val="14"/>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Two wallets created with the names of “Alice” and “Bob” with respective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45 and 46</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balance allocated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10.Create transactions using wallet’s keys </w:t>
      </w:r>
    </w:p>
    <w:p>
      <w:pPr>
        <w:pStyle w:val="Normal1"/>
        <w:widowControl/>
        <w:pBdr/>
        <w:shd w:val="clear" w:fill="auto"/>
        <w:spacing w:lineRule="auto" w:line="360" w:before="0" w:after="0"/>
        <w:ind w:left="0" w:right="0" w:hanging="0"/>
        <w:jc w:val="left"/>
        <w:rPr>
          <w:sz w:val="14"/>
          <w:szCs w:val="14"/>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365379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4"/>
                    <a:stretch>
                      <a:fillRect/>
                    </a:stretch>
                  </pic:blipFill>
                  <pic:spPr bwMode="auto">
                    <a:xfrm>
                      <a:off x="0" y="0"/>
                      <a:ext cx="6120130" cy="3653790"/>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First transaction is from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Alice</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to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Bob</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 Second transaction is from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Bob</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to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Alice</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11.If you want , add more miners along with default miner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anchor behindDoc="0" distT="0" distB="0" distL="0" distR="0" simplePos="0" locked="0" layoutInCell="0" allowOverlap="1" relativeHeight="17">
            <wp:simplePos x="0" y="0"/>
            <wp:positionH relativeFrom="column">
              <wp:posOffset>635000</wp:posOffset>
            </wp:positionH>
            <wp:positionV relativeFrom="paragraph">
              <wp:posOffset>-11430</wp:posOffset>
            </wp:positionV>
            <wp:extent cx="5136515" cy="1573530"/>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5"/>
                    <a:stretch>
                      <a:fillRect/>
                    </a:stretch>
                  </pic:blipFill>
                  <pic:spPr bwMode="auto">
                    <a:xfrm>
                      <a:off x="0" y="0"/>
                      <a:ext cx="5136515" cy="1573530"/>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sz w:val="14"/>
          <w:szCs w:val="14"/>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Two miners created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12.Appoint miner to mine Blocks , miner will remove unverified transactions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24"/>
          <w:szCs w:val="2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drawing>
          <wp:anchor behindDoc="0" distT="0" distB="0" distL="0" distR="0" simplePos="0" locked="0" layoutInCell="0" allowOverlap="1" relativeHeight="18">
            <wp:simplePos x="0" y="0"/>
            <wp:positionH relativeFrom="column">
              <wp:posOffset>457835</wp:posOffset>
            </wp:positionH>
            <wp:positionV relativeFrom="paragraph">
              <wp:posOffset>28575</wp:posOffset>
            </wp:positionV>
            <wp:extent cx="5306695" cy="435800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6"/>
                    <a:stretch>
                      <a:fillRect/>
                    </a:stretch>
                  </pic:blipFill>
                  <pic:spPr bwMode="auto">
                    <a:xfrm>
                      <a:off x="0" y="0"/>
                      <a:ext cx="5306695" cy="4358005"/>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24"/>
          <w:szCs w:val="2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5886450"/>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7"/>
                    <a:stretch>
                      <a:fillRect/>
                    </a:stretch>
                  </pic:blipFill>
                  <pic:spPr bwMode="auto">
                    <a:xfrm>
                      <a:off x="0" y="0"/>
                      <a:ext cx="6120130" cy="5886450"/>
                    </a:xfrm>
                    <a:prstGeom prst="rect">
                      <a:avLst/>
                    </a:prstGeom>
                  </pic:spPr>
                </pic:pic>
              </a:graphicData>
            </a:graphic>
          </wp:anchor>
        </w:drawing>
      </w:r>
    </w:p>
    <w:p>
      <w:pPr>
        <w:pStyle w:val="Normal1"/>
        <w:widowControl/>
        <w:pBdr/>
        <w:shd w:val="clear" w:fill="auto"/>
        <w:spacing w:lineRule="auto" w:line="360" w:before="0" w:after="0"/>
        <w:ind w:left="0" w:right="0" w:hanging="0"/>
        <w:jc w:val="left"/>
        <w:rPr>
          <w:sz w:val="14"/>
          <w:szCs w:val="14"/>
        </w:rPr>
      </w:pP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Mine</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d</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block with verified  transaction added to your blockchain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Either keep creating wallets ,transactions , blocks  or move on to next options(inspection / attacking)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drawing>
          <wp:anchor behindDoc="0" distT="0" distB="0" distL="0" distR="0" simplePos="0" locked="0" layoutInCell="0" allowOverlap="1" relativeHeight="20">
            <wp:simplePos x="0" y="0"/>
            <wp:positionH relativeFrom="column">
              <wp:posOffset>1361440</wp:posOffset>
            </wp:positionH>
            <wp:positionV relativeFrom="paragraph">
              <wp:posOffset>-57785</wp:posOffset>
            </wp:positionV>
            <wp:extent cx="2401570" cy="2173605"/>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18"/>
                    <a:stretch>
                      <a:fillRect/>
                    </a:stretch>
                  </pic:blipFill>
                  <pic:spPr bwMode="auto">
                    <a:xfrm>
                      <a:off x="0" y="0"/>
                      <a:ext cx="2401570" cy="2173605"/>
                    </a:xfrm>
                    <a:prstGeom prst="rect">
                      <a:avLst/>
                    </a:prstGeom>
                  </pic:spPr>
                </pic:pic>
              </a:graphicData>
            </a:graphic>
          </wp:anchor>
        </w:drawing>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14 . Inspect elements of your blockchain</w:t>
      </w:r>
    </w:p>
    <w:p>
      <w:pPr>
        <w:pStyle w:val="Normal1"/>
        <w:widowControl/>
        <w:pBdr/>
        <w:shd w:val="clear" w:fill="auto"/>
        <w:spacing w:lineRule="auto" w:line="360" w:before="0" w:after="0"/>
        <w:ind w:left="0" w:right="0" w:hanging="0"/>
        <w:jc w:val="left"/>
        <w:rPr>
          <w:sz w:val="14"/>
          <w:szCs w:val="14"/>
        </w:rPr>
      </w:pPr>
      <w:r>
        <w:drawing>
          <wp:anchor behindDoc="0" distT="0" distB="0" distL="0" distR="0" simplePos="0" locked="0" layoutInCell="0" allowOverlap="1" relativeHeight="21">
            <wp:simplePos x="0" y="0"/>
            <wp:positionH relativeFrom="column">
              <wp:posOffset>46990</wp:posOffset>
            </wp:positionH>
            <wp:positionV relativeFrom="paragraph">
              <wp:posOffset>93980</wp:posOffset>
            </wp:positionV>
            <wp:extent cx="6120130" cy="772985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19"/>
                    <a:stretch>
                      <a:fillRect/>
                    </a:stretch>
                  </pic:blipFill>
                  <pic:spPr bwMode="auto">
                    <a:xfrm>
                      <a:off x="0" y="0"/>
                      <a:ext cx="6120130" cy="7729855"/>
                    </a:xfrm>
                    <a:prstGeom prst="rect">
                      <a:avLst/>
                    </a:prstGeom>
                  </pic:spPr>
                </pic:pic>
              </a:graphicData>
            </a:graphic>
          </wp:anchor>
        </w:drawing>
      </w:r>
      <w:r>
        <w:rPr>
          <w:sz w:val="14"/>
          <w:szCs w:val="14"/>
        </w:rPr>
        <w:t xml:space="preserve">                                                         </w:t>
      </w:r>
      <w:r>
        <w:rPr>
          <w:sz w:val="14"/>
          <w:szCs w:val="14"/>
        </w:rPr>
        <w:t>Wallets , Transactions and blocks the explored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15 . Generate an attack by changing transaction information</w:t>
      </w:r>
    </w:p>
    <w:p>
      <w:pPr>
        <w:pStyle w:val="Normal1"/>
        <w:widowControl/>
        <w:pBdr/>
        <w:shd w:val="clear" w:fill="auto"/>
        <w:spacing w:lineRule="auto" w:line="360" w:before="0" w:after="0"/>
        <w:ind w:left="0" w:right="0" w:hanging="0"/>
        <w:jc w:val="left"/>
        <w:rPr>
          <w:sz w:val="14"/>
          <w:szCs w:val="14"/>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7729855"/>
            <wp:effectExtent l="0" t="0" r="0" b="0"/>
            <wp:wrapSquare wrapText="largest"/>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0"/>
                    <a:stretch>
                      <a:fillRect/>
                    </a:stretch>
                  </pic:blipFill>
                  <pic:spPr bwMode="auto">
                    <a:xfrm>
                      <a:off x="0" y="0"/>
                      <a:ext cx="6120130" cy="772985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Access to Block no.1’s transaction no. 1 provided, because blockchain is a decentralized ledger</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16 . Attack will be prevented and corrupted block will be removed </w:t>
      </w:r>
    </w:p>
    <w:p>
      <w:pPr>
        <w:pStyle w:val="Normal1"/>
        <w:widowControl/>
        <w:pBdr/>
        <w:shd w:val="clear" w:fill="auto"/>
        <w:spacing w:lineRule="auto" w:line="360" w:before="0" w:after="0"/>
        <w:ind w:left="0" w:right="0" w:hanging="0"/>
        <w:jc w:val="left"/>
        <w:rPr>
          <w:sz w:val="14"/>
          <w:szCs w:val="14"/>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7729855"/>
            <wp:effectExtent l="0" t="0" r="0" b="0"/>
            <wp:wrapSquare wrapText="largest"/>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1"/>
                    <a:stretch>
                      <a:fillRect/>
                    </a:stretch>
                  </pic:blipFill>
                  <pic:spPr bwMode="auto">
                    <a:xfrm>
                      <a:off x="0" y="0"/>
                      <a:ext cx="6120130" cy="7729855"/>
                    </a:xfrm>
                    <a:prstGeom prst="rect">
                      <a:avLst/>
                    </a:prstGeom>
                  </pic:spPr>
                </pic:pic>
              </a:graphicData>
            </a:graphic>
          </wp:anchor>
        </w:drawing>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14"/>
          <w:sz w:val="14"/>
          <w:szCs w:val="14"/>
          <w:u w:val="none"/>
          <w:shd w:fill="auto" w:val="clear"/>
          <w:vertAlign w:val="baseline"/>
        </w:rPr>
        <w:t xml:space="preserve">An attempt to make sent amount 50 instead of 15 is made , but change in verified data detected and prevented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Normal1"/>
        <w:widowControl/>
        <w:pBdr/>
        <w:shd w:val="clear" w:fill="auto"/>
        <w:spacing w:lineRule="auto" w:line="360" w:before="0" w:after="0"/>
        <w:ind w:left="0" w:right="0" w:hanging="0"/>
        <w:jc w:val="left"/>
        <w:rPr>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Continue to explore !</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u w:val="none"/>
          <w:shd w:fill="auto" w:val="clear"/>
          <w:vertAlign w:val="baseline"/>
        </w:rPr>
      </w:pPr>
      <w:r>
        <w:rPr>
          <w:sz w:val="14"/>
          <w:szCs w:val="14"/>
        </w:rPr>
      </w:r>
    </w:p>
    <w:p>
      <w:pPr>
        <w:pStyle w:val="Heading1"/>
        <w:numPr>
          <w:ilvl w:val="0"/>
          <w:numId w:val="1"/>
        </w:numPr>
        <w:ind w:left="0" w:hanging="0"/>
        <w:rPr>
          <w:rFonts w:ascii="Times New Roman" w:hAnsi="Times New Roman" w:eastAsia="Times New Roman" w:cs="Times New Roman"/>
          <w:sz w:val="24"/>
          <w:szCs w:val="24"/>
        </w:rPr>
      </w:pPr>
      <w:bookmarkStart w:id="30" w:name="_heading=h.35nkun2"/>
      <w:bookmarkEnd w:id="30"/>
      <w:r>
        <w:rPr>
          <w:rFonts w:eastAsia="Times New Roman" w:cs="Times New Roman" w:ascii="Times New Roman" w:hAnsi="Times New Roman"/>
          <w:sz w:val="24"/>
          <w:szCs w:val="24"/>
        </w:rPr>
        <w:t>Conclusion</w:t>
      </w:r>
    </w:p>
    <w:p>
      <w:pPr>
        <w:pStyle w:val="Normal1"/>
        <w:keepNext w:val="false"/>
        <w:keepLines w:val="false"/>
        <w:pageBreakBefore w:val="false"/>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 conclusion, the "BlockChainEd" project is a complex and challenging endeavor that requires a</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comprehensive understanding of blockchain technology, cryptography, consensus mechanisms, and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security measures. The implementation of functionalities such as wallet creation, transaction</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handling, mining, block verification, and information inspection demands expertise in various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programming languages and software development skills.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Throughout the project, several hurdles need to be overcome. These challenges include grappling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with the intricacies of blockchain technology, ensuring robust security measures to protect againstattacks, addressing performance and scalability issues, designing a user-friendly interface, and conducting rigorous testing and debugging.</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Despite these challenges, successfully implementing the "BlockChainEd" project can yield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significant benefits. Users will be empowered to create their own blockchain, perform transactions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securely through public key cryptography and ECC, and gain insights into decentralized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environments. By allowing users to simulate and prevent attacks on their blockchain, the project</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facilitates a deeper understanding of blockchain vulnerabilities and countermeasures.</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Overall, the "BlockChainEd" project serves as an educational tool, providing individuals with a</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hands-on experience in blockchain development. By gathering the necessary study and background</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knowledge and overcoming the associated challenges, developers can contribute to the</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advancement and adoption of blockchain technology, a transformative force with the potential to</w:t>
      </w:r>
    </w:p>
    <w:p>
      <w:pPr>
        <w:pStyle w:val="Normal1"/>
        <w:widowControl/>
        <w:pBdr/>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revolutionize various industries and foster a more decentralized and secure digital landscape.</w:t>
      </w:r>
    </w:p>
    <w:p>
      <w:pPr>
        <w:pStyle w:val="Heading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31" w:name="_heading=h.44sinio"/>
      <w:bookmarkStart w:id="32" w:name="_heading=h.44sinio"/>
      <w:bookmarkEnd w:id="32"/>
    </w:p>
    <w:p>
      <w:pPr>
        <w:pStyle w:val="Heading1"/>
        <w:rPr>
          <w:rFonts w:ascii="Times New Roman" w:hAnsi="Times New Roman" w:eastAsia="Times New Roman" w:cs="Times New Roman"/>
          <w:sz w:val="24"/>
          <w:szCs w:val="24"/>
        </w:rPr>
      </w:pPr>
      <w:bookmarkStart w:id="33" w:name="_heading=h.2jxsxqh"/>
      <w:bookmarkEnd w:id="33"/>
      <w:r>
        <w:rPr>
          <w:rFonts w:eastAsia="Times New Roman" w:cs="Times New Roman" w:ascii="Times New Roman" w:hAnsi="Times New Roman"/>
          <w:sz w:val="24"/>
          <w:szCs w:val="24"/>
        </w:rPr>
        <w:t>References</w:t>
      </w:r>
    </w:p>
    <w:p>
      <w:pPr>
        <w:pStyle w:val="Normal1"/>
        <w:numPr>
          <w:ilvl w:val="0"/>
          <w:numId w:val="2"/>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 Dai, "b-money," http://www.weidai.com/bmoney.txt, 1998.</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Software Implementations and Applications of Elliptic Curve Cryptography, Kirill     Kultinov/ Wright State University, 2019, 89</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2"/>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Bitcoin: A Peer-to-Peer Electronic Cash System ,Satoshi Nakamoto/2008</w:t>
      </w:r>
    </w:p>
    <w:p>
      <w:pPr>
        <w:pStyle w:val="Normal1"/>
        <w:numPr>
          <w:ilvl w:val="0"/>
          <w:numId w:val="0"/>
        </w:numPr>
        <w:ind w:left="0" w:hanging="0"/>
        <w:rPr>
          <w:rFonts w:ascii="Times New Roman" w:hAnsi="Times New Roman" w:eastAsia="Times New Roman" w:cs="Times New Roman"/>
          <w:sz w:val="24"/>
          <w:szCs w:val="24"/>
        </w:rPr>
      </w:pPr>
      <w:r>
        <w:rPr/>
      </w:r>
    </w:p>
    <w:p>
      <w:pPr>
        <w:pStyle w:val="Normal1"/>
        <w:numPr>
          <w:ilvl w:val="0"/>
          <w:numId w:val="2"/>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 Massias, X.S. Avila, and J.-J. Quisquater, "Design of a secure timestamping service with</w:t>
      </w:r>
    </w:p>
    <w:p>
      <w:pPr>
        <w:pStyle w:val="Normal1"/>
        <w:numPr>
          <w:ilvl w:val="0"/>
          <w:numId w:val="0"/>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minimal trust requirements," In 20th Symposium on Information Theory in the Benelux, May 1999.</w:t>
      </w:r>
    </w:p>
    <w:p>
      <w:pPr>
        <w:pStyle w:val="Normal1"/>
        <w:numPr>
          <w:ilvl w:val="0"/>
          <w:numId w:val="0"/>
        </w:numPr>
        <w:ind w:left="0" w:hanging="0"/>
        <w:rPr>
          <w:rFonts w:ascii="Times New Roman" w:hAnsi="Times New Roman" w:eastAsia="Times New Roman" w:cs="Times New Roman"/>
          <w:sz w:val="24"/>
          <w:szCs w:val="24"/>
        </w:rPr>
      </w:pPr>
      <w:r>
        <w:rPr/>
      </w:r>
    </w:p>
    <w:p>
      <w:pPr>
        <w:pStyle w:val="Normal1"/>
        <w:numPr>
          <w:ilvl w:val="0"/>
          <w:numId w:val="2"/>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 Haber, W.S. Stornetta, "How to time-stamp a digital document," In Journal of</w:t>
      </w:r>
    </w:p>
    <w:p>
      <w:pPr>
        <w:pStyle w:val="Normal1"/>
        <w:numPr>
          <w:ilvl w:val="0"/>
          <w:numId w:val="0"/>
        </w:numPr>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Cryptology, vol 3, no 2, pages 99-111, 1991.</w:t>
      </w:r>
    </w:p>
    <w:p>
      <w:pPr>
        <w:pStyle w:val="Normal1"/>
        <w:numPr>
          <w:ilvl w:val="0"/>
          <w:numId w:val="0"/>
        </w:numPr>
        <w:ind w:left="0" w:hanging="0"/>
        <w:rPr>
          <w:rFonts w:ascii="Times New Roman" w:hAnsi="Times New Roman" w:eastAsia="Times New Roman" w:cs="Times New Roman"/>
          <w:sz w:val="24"/>
          <w:szCs w:val="24"/>
        </w:rPr>
      </w:pPr>
      <w:r>
        <w:rPr/>
      </w:r>
    </w:p>
    <w:p>
      <w:pPr>
        <w:pStyle w:val="Normal1"/>
        <w:numPr>
          <w:ilvl w:val="0"/>
          <w:numId w:val="2"/>
        </w:numPr>
        <w:ind w:left="0" w:hanging="0"/>
        <w:rPr>
          <w:rFonts w:ascii="Times New Roman" w:hAnsi="Times New Roman"/>
          <w:sz w:val="24"/>
          <w:szCs w:val="24"/>
        </w:rPr>
      </w:pPr>
      <w:r>
        <w:rPr>
          <w:rFonts w:ascii="Times New Roman" w:hAnsi="Times New Roman"/>
          <w:sz w:val="24"/>
          <w:szCs w:val="24"/>
        </w:rPr>
        <w:t>A. Back, "Hashcash - a denial of service counter-measure,"http://www.hashcash.org /papers/hashcash.pdf, 2002.</w:t>
      </w:r>
    </w:p>
    <w:p>
      <w:pPr>
        <w:pStyle w:val="Normal1"/>
        <w:numPr>
          <w:ilvl w:val="0"/>
          <w:numId w:val="0"/>
        </w:numPr>
        <w:ind w:left="0" w:hanging="0"/>
        <w:rPr>
          <w:rFonts w:ascii="Times New Roman" w:hAnsi="Times New Roman"/>
          <w:sz w:val="24"/>
          <w:szCs w:val="24"/>
        </w:rPr>
      </w:pPr>
      <w:r>
        <w:rPr>
          <w:rFonts w:ascii="Times New Roman" w:hAnsi="Times New Roman"/>
          <w:sz w:val="24"/>
          <w:szCs w:val="24"/>
        </w:rPr>
      </w:r>
    </w:p>
    <w:p>
      <w:pPr>
        <w:pStyle w:val="Normal1"/>
        <w:numPr>
          <w:ilvl w:val="0"/>
          <w:numId w:val="2"/>
        </w:numPr>
        <w:ind w:left="0" w:hanging="0"/>
        <w:rPr>
          <w:rFonts w:ascii="Times New Roman" w:hAnsi="Times New Roman"/>
          <w:sz w:val="24"/>
          <w:szCs w:val="24"/>
        </w:rPr>
      </w:pPr>
      <w:r>
        <w:rPr>
          <w:rFonts w:ascii="Times New Roman" w:hAnsi="Times New Roman"/>
          <w:sz w:val="24"/>
          <w:szCs w:val="24"/>
        </w:rPr>
        <w:t>R.C. Merkle, "Protocols for public key cryptosystems," In Proc. 1980 Symposium on</w:t>
      </w:r>
    </w:p>
    <w:p>
      <w:pPr>
        <w:pStyle w:val="Normal1"/>
        <w:numPr>
          <w:ilvl w:val="0"/>
          <w:numId w:val="0"/>
        </w:numPr>
        <w:ind w:left="0" w:hanging="0"/>
        <w:rPr>
          <w:rFonts w:ascii="Times New Roman" w:hAnsi="Times New Roman"/>
          <w:sz w:val="24"/>
          <w:szCs w:val="24"/>
        </w:rPr>
      </w:pPr>
      <w:r>
        <w:rPr>
          <w:rFonts w:ascii="Times New Roman" w:hAnsi="Times New Roman"/>
          <w:sz w:val="24"/>
          <w:szCs w:val="24"/>
        </w:rPr>
        <w:t>Security and Privacy, IEEE Computer Society, pages 122-133, April 1980</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M Roman 10">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Georgi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sz w:val="20"/>
        <w:szCs w:val="20"/>
        <w:rFonts w:ascii="Verdana" w:hAnsi="Verdana" w:eastAsia="Verdana" w:cs="Verdana"/>
      </w:rPr>
    </w:lvl>
    <w:lvl w:ilvl="1">
      <w:start w:val="1"/>
      <w:numFmt w:val="decimal"/>
      <w:lvlText w:val="%1.%2."/>
      <w:lvlJc w:val="left"/>
      <w:pPr>
        <w:tabs>
          <w:tab w:val="num" w:pos="0"/>
        </w:tabs>
        <w:ind w:left="0" w:hanging="0"/>
      </w:pPr>
      <w:rPr>
        <w:sz w:val="20"/>
        <w:szCs w:val="20"/>
        <w:rFonts w:ascii="Verdana" w:hAnsi="Verdana" w:eastAsia="Verdana" w:cs="Verdana"/>
      </w:rPr>
    </w:lvl>
    <w:lvl w:ilvl="2">
      <w:start w:val="1"/>
      <w:numFmt w:val="decimal"/>
      <w:lvlText w:val="%1.%2.%3."/>
      <w:lvlJc w:val="left"/>
      <w:pPr>
        <w:tabs>
          <w:tab w:val="num" w:pos="0"/>
        </w:tabs>
        <w:ind w:left="0" w:hanging="0"/>
      </w:pPr>
      <w:rPr>
        <w:sz w:val="20"/>
        <w:szCs w:val="20"/>
        <w:rFonts w:ascii="Verdana" w:hAnsi="Verdana" w:eastAsia="Verdana" w:cs="Verdana"/>
      </w:rPr>
    </w:lvl>
    <w:lvl w:ilvl="3">
      <w:start w:val="1"/>
      <w:numFmt w:val="decimal"/>
      <w:lvlText w:val="%4."/>
      <w:lvlJc w:val="left"/>
      <w:pPr>
        <w:tabs>
          <w:tab w:val="num" w:pos="0"/>
        </w:tabs>
        <w:ind w:left="0" w:hanging="0"/>
      </w:pPr>
      <w:rPr>
        <w:sz w:val="20"/>
        <w:szCs w:val="20"/>
        <w:rFonts w:ascii="Verdana" w:hAnsi="Verdana" w:eastAsia="Verdana" w:cs="Verdana"/>
      </w:rPr>
    </w:lvl>
    <w:lvl w:ilvl="4">
      <w:start w:val="1"/>
      <w:numFmt w:val="decimal"/>
      <w:lvlText w:val="%5."/>
      <w:lvlJc w:val="left"/>
      <w:pPr>
        <w:tabs>
          <w:tab w:val="num" w:pos="0"/>
        </w:tabs>
        <w:ind w:left="0" w:hanging="0"/>
      </w:pPr>
      <w:rPr>
        <w:sz w:val="20"/>
        <w:szCs w:val="20"/>
        <w:rFonts w:ascii="Verdana" w:hAnsi="Verdana" w:eastAsia="Verdana" w:cs="Verdana"/>
      </w:rPr>
    </w:lvl>
    <w:lvl w:ilvl="5">
      <w:start w:val="1"/>
      <w:numFmt w:val="decimal"/>
      <w:lvlText w:val="%6."/>
      <w:lvlJc w:val="left"/>
      <w:pPr>
        <w:tabs>
          <w:tab w:val="num" w:pos="0"/>
        </w:tabs>
        <w:ind w:left="0" w:hanging="0"/>
      </w:pPr>
      <w:rPr>
        <w:sz w:val="20"/>
        <w:szCs w:val="20"/>
        <w:rFonts w:ascii="Verdana" w:hAnsi="Verdana" w:eastAsia="Verdana" w:cs="Verdana"/>
      </w:rPr>
    </w:lvl>
    <w:lvl w:ilvl="6">
      <w:start w:val="1"/>
      <w:numFmt w:val="decimal"/>
      <w:lvlText w:val="%7."/>
      <w:lvlJc w:val="left"/>
      <w:pPr>
        <w:tabs>
          <w:tab w:val="num" w:pos="0"/>
        </w:tabs>
        <w:ind w:left="0" w:hanging="0"/>
      </w:pPr>
      <w:rPr>
        <w:sz w:val="20"/>
        <w:szCs w:val="20"/>
        <w:rFonts w:ascii="Verdana" w:hAnsi="Verdana" w:eastAsia="Verdana" w:cs="Verdana"/>
      </w:rPr>
    </w:lvl>
    <w:lvl w:ilvl="7">
      <w:start w:val="1"/>
      <w:numFmt w:val="decimal"/>
      <w:lvlText w:val="%8."/>
      <w:lvlJc w:val="left"/>
      <w:pPr>
        <w:tabs>
          <w:tab w:val="num" w:pos="0"/>
        </w:tabs>
        <w:ind w:left="0" w:hanging="0"/>
      </w:pPr>
      <w:rPr>
        <w:sz w:val="20"/>
        <w:szCs w:val="20"/>
        <w:rFonts w:ascii="Verdana" w:hAnsi="Verdana" w:eastAsia="Verdana" w:cs="Verdana"/>
      </w:rPr>
    </w:lvl>
    <w:lvl w:ilvl="8">
      <w:start w:val="1"/>
      <w:numFmt w:val="decimal"/>
      <w:lvlText w:val="%9."/>
      <w:lvlJc w:val="left"/>
      <w:pPr>
        <w:tabs>
          <w:tab w:val="num" w:pos="0"/>
        </w:tabs>
        <w:ind w:left="0" w:hanging="0"/>
      </w:pPr>
      <w:rPr>
        <w:sz w:val="20"/>
        <w:szCs w:val="20"/>
        <w:rFonts w:ascii="Verdana" w:hAnsi="Verdana" w:eastAsia="Verdana" w:cs="Verdana"/>
      </w:rPr>
    </w:lvl>
  </w:abstractNum>
  <w:abstractNum w:abstractNumId="2">
    <w:lvl w:ilvl="0">
      <w:start w:val="1"/>
      <w:numFmt w:val="decimal"/>
      <w:lvlText w:val="[%1]"/>
      <w:lvlJc w:val="left"/>
      <w:pPr>
        <w:tabs>
          <w:tab w:val="num" w:pos="0"/>
        </w:tabs>
        <w:ind w:left="0" w:hanging="0"/>
      </w:pPr>
      <w:rPr/>
    </w:lvl>
    <w:lvl w:ilvl="1">
      <w:start w:val="1"/>
      <w:numFmt w:val="decimal"/>
      <w:lvlText w:val="%2."/>
      <w:lvlJc w:val="left"/>
      <w:pPr>
        <w:tabs>
          <w:tab w:val="num" w:pos="0"/>
        </w:tabs>
        <w:ind w:left="0" w:hanging="0"/>
      </w:pPr>
      <w:rPr/>
    </w:lvl>
    <w:lvl w:ilvl="2">
      <w:start w:val="1"/>
      <w:numFmt w:val="decimal"/>
      <w:lvlText w:val="%3."/>
      <w:lvlJc w:val="left"/>
      <w:pPr>
        <w:tabs>
          <w:tab w:val="num" w:pos="0"/>
        </w:tabs>
        <w:ind w:left="0" w:hanging="0"/>
      </w:pPr>
      <w:rPr/>
    </w:lvl>
    <w:lvl w:ilvl="3">
      <w:start w:val="1"/>
      <w:numFmt w:val="decimal"/>
      <w:lvlText w:val="%4."/>
      <w:lvlJc w:val="left"/>
      <w:pPr>
        <w:tabs>
          <w:tab w:val="num" w:pos="0"/>
        </w:tabs>
        <w:ind w:left="0" w:hanging="0"/>
      </w:pPr>
      <w:rPr/>
    </w:lvl>
    <w:lvl w:ilvl="4">
      <w:start w:val="1"/>
      <w:numFmt w:val="decimal"/>
      <w:lvlText w:val="%5."/>
      <w:lvlJc w:val="left"/>
      <w:pPr>
        <w:tabs>
          <w:tab w:val="num" w:pos="0"/>
        </w:tabs>
        <w:ind w:left="0" w:hanging="0"/>
      </w:pPr>
      <w:rPr/>
    </w:lvl>
    <w:lvl w:ilvl="5">
      <w:start w:val="1"/>
      <w:numFmt w:val="decimal"/>
      <w:lvlText w:val="%6."/>
      <w:lvlJc w:val="left"/>
      <w:pPr>
        <w:tabs>
          <w:tab w:val="num" w:pos="0"/>
        </w:tabs>
        <w:ind w:left="0" w:hanging="0"/>
      </w:pPr>
      <w:rPr/>
    </w:lvl>
    <w:lvl w:ilvl="6">
      <w:start w:val="1"/>
      <w:numFmt w:val="decimal"/>
      <w:lvlText w:val="%7."/>
      <w:lvlJc w:val="left"/>
      <w:pPr>
        <w:tabs>
          <w:tab w:val="num" w:pos="0"/>
        </w:tabs>
        <w:ind w:left="0" w:hanging="0"/>
      </w:pPr>
      <w:rPr/>
    </w:lvl>
    <w:lvl w:ilvl="7">
      <w:start w:val="1"/>
      <w:numFmt w:val="decimal"/>
      <w:lvlText w:val="%8."/>
      <w:lvlJc w:val="left"/>
      <w:pPr>
        <w:tabs>
          <w:tab w:val="num" w:pos="0"/>
        </w:tabs>
        <w:ind w:left="0" w:hanging="0"/>
      </w:pPr>
      <w:rPr/>
    </w:lvl>
    <w:lvl w:ilvl="8">
      <w:start w:val="1"/>
      <w:numFmt w:val="decimal"/>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Verdana" w:hAnsi="Verdana" w:eastAsia="Verdana" w:cs="Verdana"/>
      <w:color w:val="auto"/>
      <w:kern w:val="0"/>
      <w:sz w:val="20"/>
      <w:szCs w:val="20"/>
      <w:lang w:val="en-US" w:eastAsia="zh-CN" w:bidi="hi-IN"/>
    </w:rPr>
  </w:style>
  <w:style w:type="paragraph" w:styleId="Heading1">
    <w:name w:val="Heading 1"/>
    <w:basedOn w:val="Heading"/>
    <w:next w:val="Normal1"/>
    <w:qFormat/>
    <w:pPr>
      <w:outlineLvl w:val="0"/>
    </w:pPr>
    <w:rPr/>
  </w:style>
  <w:style w:type="paragraph" w:styleId="Heading2">
    <w:name w:val="Heading 2"/>
    <w:basedOn w:val="Heading"/>
    <w:next w:val="Normal1"/>
    <w:qFormat/>
    <w:pPr>
      <w:outlineLvl w:val="1"/>
    </w:pPr>
    <w:rPr/>
  </w:style>
  <w:style w:type="paragraph" w:styleId="Heading3">
    <w:name w:val="Heading 3"/>
    <w:basedOn w:val="Heading"/>
    <w:next w:val="Normal1"/>
    <w:qFormat/>
    <w:pPr>
      <w:outlineLvl w:val="2"/>
    </w:pPr>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qFormat/>
    <w:rPr>
      <w:sz w:val="16"/>
    </w:rPr>
  </w:style>
  <w:style w:type="character" w:styleId="WW8Num8z2" w:customStyle="1">
    <w:name w:val="WW8Num8z2"/>
    <w:qFormat/>
    <w:rPr>
      <w:rFonts w:ascii="Wingdings" w:hAnsi="Wingdings" w:eastAsia="Wingdings"/>
      <w:sz w:val="20"/>
    </w:rPr>
  </w:style>
  <w:style w:type="character" w:styleId="WW8Num8z1" w:customStyle="1">
    <w:name w:val="WW8Num8z1"/>
    <w:qFormat/>
    <w:rPr>
      <w:rFonts w:ascii="Courier New" w:hAnsi="Courier New" w:eastAsia="Courier New"/>
      <w:sz w:val="20"/>
    </w:rPr>
  </w:style>
  <w:style w:type="character" w:styleId="WW8Num8z0" w:customStyle="1">
    <w:name w:val="WW8Num8z0"/>
    <w:qFormat/>
    <w:rPr>
      <w:rFonts w:ascii="Symbol" w:hAnsi="Symbol" w:eastAsia="Symbol"/>
      <w:sz w:val="20"/>
    </w:rPr>
  </w:style>
  <w:style w:type="character" w:styleId="WW8Num4z2" w:customStyle="1">
    <w:name w:val="WW8Num4z2"/>
    <w:qFormat/>
    <w:rPr>
      <w:rFonts w:ascii="Wingdings" w:hAnsi="Wingdings" w:eastAsia="Wingdings"/>
      <w:sz w:val="20"/>
    </w:rPr>
  </w:style>
  <w:style w:type="character" w:styleId="WW8Num4z1" w:customStyle="1">
    <w:name w:val="WW8Num4z1"/>
    <w:qFormat/>
    <w:rPr>
      <w:rFonts w:ascii="Courier New" w:hAnsi="Courier New" w:eastAsia="Courier New"/>
      <w:sz w:val="20"/>
    </w:rPr>
  </w:style>
  <w:style w:type="character" w:styleId="WW8Num4z0" w:customStyle="1">
    <w:name w:val="WW8Num4z0"/>
    <w:qFormat/>
    <w:rPr>
      <w:rFonts w:ascii="Symbol" w:hAnsi="Symbol" w:eastAsia="Symbol"/>
      <w:sz w:val="20"/>
    </w:rPr>
  </w:style>
  <w:style w:type="character" w:styleId="WW8Num3z2" w:customStyle="1">
    <w:name w:val="WW8Num3z2"/>
    <w:qFormat/>
    <w:rPr>
      <w:rFonts w:ascii="Wingdings" w:hAnsi="Wingdings" w:eastAsia="Wingdings"/>
      <w:sz w:val="20"/>
    </w:rPr>
  </w:style>
  <w:style w:type="character" w:styleId="WW8Num3z1" w:customStyle="1">
    <w:name w:val="WW8Num3z1"/>
    <w:qFormat/>
    <w:rPr>
      <w:rFonts w:ascii="Courier New" w:hAnsi="Courier New" w:eastAsia="Courier New"/>
      <w:sz w:val="20"/>
    </w:rPr>
  </w:style>
  <w:style w:type="character" w:styleId="WW8Num3z0" w:customStyle="1">
    <w:name w:val="WW8Num3z0"/>
    <w:qFormat/>
    <w:rPr>
      <w:rFonts w:ascii="Symbol" w:hAnsi="Symbol" w:eastAsia="Symbol"/>
      <w:sz w:val="20"/>
    </w:rPr>
  </w:style>
  <w:style w:type="character" w:styleId="WW8Num1z3" w:customStyle="1">
    <w:name w:val="WW8Num1z3"/>
    <w:qFormat/>
    <w:rPr>
      <w:rFonts w:ascii="Symbol" w:hAnsi="Symbol" w:eastAsia="Symbol"/>
    </w:rPr>
  </w:style>
  <w:style w:type="character" w:styleId="WW8Num1z1" w:customStyle="1">
    <w:name w:val="WW8Num1z1"/>
    <w:qFormat/>
    <w:rPr>
      <w:rFonts w:ascii="Courier New" w:hAnsi="Courier New" w:eastAsia="Courier New"/>
    </w:rPr>
  </w:style>
  <w:style w:type="character" w:styleId="AbsatzStandardschriftart" w:customStyle="1">
    <w:name w:val="Absatz-Standardschriftart"/>
    <w:qFormat/>
    <w:rPr/>
  </w:style>
  <w:style w:type="character" w:styleId="WW8Num2z8" w:customStyle="1">
    <w:name w:val="WW8Num2z8"/>
    <w:qFormat/>
    <w:rPr/>
  </w:style>
  <w:style w:type="character" w:styleId="WW8Num2z7" w:customStyle="1">
    <w:name w:val="WW8Num2z7"/>
    <w:qFormat/>
    <w:rPr/>
  </w:style>
  <w:style w:type="character" w:styleId="WW8Num2z6" w:customStyle="1">
    <w:name w:val="WW8Num2z6"/>
    <w:qFormat/>
    <w:rPr/>
  </w:style>
  <w:style w:type="character" w:styleId="WW8Num2z5" w:customStyle="1">
    <w:name w:val="WW8Num2z5"/>
    <w:qFormat/>
    <w:rPr/>
  </w:style>
  <w:style w:type="character" w:styleId="WW8Num2z4" w:customStyle="1">
    <w:name w:val="WW8Num2z4"/>
    <w:qFormat/>
    <w:rPr/>
  </w:style>
  <w:style w:type="character" w:styleId="WW8Num2z3" w:customStyle="1">
    <w:name w:val="WW8Num2z3"/>
    <w:qFormat/>
    <w:rPr/>
  </w:style>
  <w:style w:type="character" w:styleId="WW8Num2z2" w:customStyle="1">
    <w:name w:val="WW8Num2z2"/>
    <w:qFormat/>
    <w:rPr/>
  </w:style>
  <w:style w:type="character" w:styleId="WW8Num2z1" w:customStyle="1">
    <w:name w:val="WW8Num2z1"/>
    <w:qFormat/>
    <w:rPr/>
  </w:style>
  <w:style w:type="character" w:styleId="WW8Num2z0" w:customStyle="1">
    <w:name w:val="WW8Num2z0"/>
    <w:qFormat/>
    <w:rPr/>
  </w:style>
  <w:style w:type="character" w:styleId="WW8Num1z0" w:customStyle="1">
    <w:name w:val="WW8Num1z0"/>
    <w:qFormat/>
    <w:rPr/>
  </w:style>
  <w:style w:type="character" w:styleId="NumberingSymbols" w:customStyle="1">
    <w:name w:val="Numbering Symbols"/>
    <w:qFormat/>
    <w:rPr>
      <w:rFonts w:ascii="Verdana" w:hAnsi="Verdana"/>
      <w:sz w:val="20"/>
      <w:szCs w:val="20"/>
    </w:rPr>
  </w:style>
  <w:style w:type="character" w:styleId="Bullets" w:customStyle="1">
    <w:name w:val="Bullets"/>
    <w:qFormat/>
    <w:rPr>
      <w:rFonts w:ascii="OpenSymbol" w:hAnsi="OpenSymbol" w:eastAsia="OpenSymbol" w:cs="OpenSymbol"/>
    </w:rPr>
  </w:style>
  <w:style w:type="character" w:styleId="InternetLink">
    <w:name w:val="Hyperlink"/>
    <w:basedOn w:val="DefaultParagraphFont"/>
    <w:uiPriority w:val="99"/>
    <w:unhideWhenUsed/>
    <w:rsid w:val="00f51cb9"/>
    <w:rPr>
      <w:color w:val="0563C1" w:themeColor="hyperlink"/>
      <w:u w:val="single"/>
    </w:rPr>
  </w:style>
  <w:style w:type="character" w:styleId="IndexLink" w:customStyle="1">
    <w:name w:val="Index Link"/>
    <w:qFormat/>
    <w:rPr/>
  </w:style>
  <w:style w:type="character" w:styleId="FootnoteAnchor" w:customStyle="1">
    <w:name w:val="Footnote Anchor"/>
    <w:rPr>
      <w:vertAlign w:val="superscript"/>
    </w:rPr>
  </w:style>
  <w:style w:type="paragraph" w:styleId="Heading" w:customStyle="1">
    <w:name w:val="Heading"/>
    <w:basedOn w:val="Normal1"/>
    <w:next w:val="TextBody"/>
    <w:qFormat/>
    <w:pPr>
      <w:keepNext w:val="true"/>
      <w:spacing w:before="240" w:after="120"/>
    </w:pPr>
    <w:rPr>
      <w:rFonts w:cs="Ekushey Durga"/>
      <w:b/>
      <w:bCs/>
      <w:szCs w:val="28"/>
    </w:rPr>
  </w:style>
  <w:style w:type="paragraph" w:styleId="TextBody">
    <w:name w:val="Body Text"/>
    <w:basedOn w:val="Normal1"/>
    <w:pPr>
      <w:spacing w:lineRule="auto" w:line="288" w:before="0" w:after="140"/>
    </w:pPr>
    <w:rPr/>
  </w:style>
  <w:style w:type="paragraph" w:styleId="List">
    <w:name w:val="List"/>
    <w:basedOn w:val="TextBody"/>
    <w:pPr/>
    <w:rPr>
      <w:rFonts w:ascii="LM Roman 10" w:hAnsi="LM Roman 10"/>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1"/>
    <w:qFormat/>
    <w:pPr>
      <w:suppressLineNumbers/>
      <w:spacing w:before="0" w:after="173"/>
    </w:pPr>
    <w:rPr/>
  </w:style>
  <w:style w:type="paragraph" w:styleId="Normal1" w:default="1">
    <w:name w:val="LO-normal"/>
    <w:qFormat/>
    <w:pPr>
      <w:widowControl/>
      <w:bidi w:val="0"/>
      <w:spacing w:before="0" w:after="0"/>
      <w:jc w:val="left"/>
    </w:pPr>
    <w:rPr>
      <w:rFonts w:ascii="Verdana" w:hAnsi="Verdana" w:eastAsia="Verdana" w:cs="Verdana"/>
      <w:color w:val="auto"/>
      <w:kern w:val="0"/>
      <w:sz w:val="20"/>
      <w:szCs w:val="20"/>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ption1">
    <w:name w:val="caption"/>
    <w:basedOn w:val="Normal1"/>
    <w:qFormat/>
    <w:pPr>
      <w:suppressLineNumbers/>
      <w:spacing w:before="120" w:after="120"/>
    </w:pPr>
    <w:rPr>
      <w:iCs/>
    </w:rPr>
  </w:style>
  <w:style w:type="paragraph" w:styleId="HeaderandFooter">
    <w:name w:val="Header and Footer"/>
    <w:basedOn w:val="Normal"/>
    <w:qFormat/>
    <w:pPr/>
    <w:rPr/>
  </w:style>
  <w:style w:type="paragraph" w:styleId="Header">
    <w:name w:val="Header"/>
    <w:basedOn w:val="Normal1"/>
    <w:pPr>
      <w:suppressLineNumbers/>
      <w:tabs>
        <w:tab w:val="clear" w:pos="720"/>
        <w:tab w:val="center" w:pos="4986" w:leader="none"/>
        <w:tab w:val="right" w:pos="9972" w:leader="none"/>
      </w:tabs>
    </w:pPr>
    <w:rPr/>
  </w:style>
  <w:style w:type="paragraph" w:styleId="BlockText">
    <w:name w:val="Block Text"/>
    <w:basedOn w:val="Normal1"/>
    <w:qFormat/>
    <w:pPr>
      <w:suppressAutoHyphens w:val="true"/>
      <w:ind w:left="360" w:right="-540" w:hanging="0"/>
    </w:pPr>
    <w:rPr>
      <w:rFonts w:ascii="Times New Roman" w:hAnsi="Times New Roman" w:eastAsia="Times New Roman"/>
      <w:i/>
      <w:color w:val="000000"/>
      <w:sz w:val="24"/>
      <w:lang w:val="en-GB" w:eastAsia="ar-SA"/>
    </w:rPr>
  </w:style>
  <w:style w:type="paragraph" w:styleId="BalloonText">
    <w:name w:val="Balloon Text"/>
    <w:basedOn w:val="Normal1"/>
    <w:qFormat/>
    <w:pPr>
      <w:suppressAutoHyphens w:val="true"/>
    </w:pPr>
    <w:rPr>
      <w:rFonts w:ascii="Tahoma" w:hAnsi="Tahoma" w:eastAsia="Tahoma"/>
      <w:color w:val="000000"/>
      <w:sz w:val="16"/>
      <w:lang w:eastAsia="ar-SA"/>
    </w:rPr>
  </w:style>
  <w:style w:type="paragraph" w:styleId="Annotationsubject">
    <w:name w:val="annotation subject"/>
    <w:qFormat/>
    <w:pPr>
      <w:widowControl/>
      <w:suppressAutoHyphens w:val="true"/>
      <w:bidi w:val="0"/>
      <w:spacing w:before="0" w:after="0"/>
      <w:jc w:val="left"/>
    </w:pPr>
    <w:rPr>
      <w:rFonts w:ascii="Times New Roman" w:hAnsi="Times New Roman" w:eastAsia="Times New Roman" w:cs="Verdana"/>
      <w:b/>
      <w:color w:val="000000"/>
      <w:kern w:val="0"/>
      <w:sz w:val="20"/>
      <w:szCs w:val="20"/>
      <w:lang w:eastAsia="ar-SA" w:val="en-US" w:bidi="hi-IN"/>
    </w:rPr>
  </w:style>
  <w:style w:type="paragraph" w:styleId="Annotationtext">
    <w:name w:val="annotation text"/>
    <w:basedOn w:val="Normal1"/>
    <w:qFormat/>
    <w:pPr>
      <w:suppressAutoHyphens w:val="true"/>
    </w:pPr>
    <w:rPr>
      <w:rFonts w:ascii="Times New Roman" w:hAnsi="Times New Roman" w:eastAsia="Times New Roman"/>
      <w:color w:val="000000"/>
      <w:lang w:eastAsia="ar-SA"/>
    </w:rPr>
  </w:style>
  <w:style w:type="paragraph" w:styleId="NormalWeb">
    <w:name w:val="Normal (Web)"/>
    <w:basedOn w:val="Normal1"/>
    <w:qFormat/>
    <w:rsid w:val="00f51cb9"/>
    <w:pPr>
      <w:suppressAutoHyphens w:val="true"/>
      <w:spacing w:lineRule="auto" w:line="360"/>
    </w:pPr>
    <w:rPr>
      <w:rFonts w:ascii="Times New Roman" w:hAnsi="Times New Roman" w:eastAsia="Times New Roman"/>
      <w:color w:val="000000"/>
      <w:sz w:val="24"/>
      <w:lang w:eastAsia="bn-IN"/>
    </w:rPr>
  </w:style>
  <w:style w:type="paragraph" w:styleId="Footer">
    <w:name w:val="Footer"/>
    <w:basedOn w:val="Normal1"/>
    <w:pPr/>
    <w:rPr/>
  </w:style>
  <w:style w:type="paragraph" w:styleId="Envelopeaddress">
    <w:name w:val="envelope address"/>
    <w:basedOn w:val="Normal1"/>
    <w:qFormat/>
    <w:pPr/>
    <w:rPr/>
  </w:style>
  <w:style w:type="paragraph" w:styleId="TableContents" w:customStyle="1">
    <w:name w:val="Table Contents"/>
    <w:basedOn w:val="Normal1"/>
    <w:qFormat/>
    <w:pPr/>
    <w:rPr>
      <w:sz w:val="18"/>
    </w:rPr>
  </w:style>
  <w:style w:type="paragraph" w:styleId="Toaheading">
    <w:name w:val="toa heading"/>
    <w:basedOn w:val="Heading"/>
    <w:qFormat/>
    <w:pPr/>
    <w:rPr/>
  </w:style>
  <w:style w:type="paragraph" w:styleId="Contents1">
    <w:name w:val="TOC 1"/>
    <w:basedOn w:val="Index"/>
    <w:uiPriority w:val="39"/>
    <w:pPr/>
    <w:rPr/>
  </w:style>
  <w:style w:type="paragraph" w:styleId="Contents2">
    <w:name w:val="TOC 2"/>
    <w:basedOn w:val="Index"/>
    <w:uiPriority w:val="39"/>
    <w:pPr/>
    <w:rPr/>
  </w:style>
  <w:style w:type="paragraph" w:styleId="Contents3">
    <w:name w:val="TOC 3"/>
    <w:basedOn w:val="Index"/>
    <w:uiPriority w:val="39"/>
    <w:pPr/>
    <w:rPr/>
  </w:style>
  <w:style w:type="paragraph" w:styleId="IndexHeading">
    <w:name w:val="Index Heading"/>
    <w:basedOn w:val="Heading"/>
    <w:pPr/>
    <w:rPr/>
  </w:style>
  <w:style w:type="paragraph" w:styleId="TableIndexHeading" w:customStyle="1">
    <w:name w:val="Table Index Heading"/>
    <w:basedOn w:val="Heading"/>
    <w:qFormat/>
    <w:pPr/>
    <w:rPr/>
  </w:style>
  <w:style w:type="paragraph" w:styleId="Table" w:customStyle="1">
    <w:name w:val="Table"/>
    <w:basedOn w:val="Caption1"/>
    <w:qFormat/>
    <w:pPr>
      <w:jc w:val="center"/>
    </w:pPr>
    <w:rPr/>
  </w:style>
  <w:style w:type="paragraph" w:styleId="Figure" w:customStyle="1">
    <w:name w:val="Figure"/>
    <w:basedOn w:val="Caption1"/>
    <w:qFormat/>
    <w:pPr>
      <w:jc w:val="center"/>
    </w:pPr>
    <w:rPr/>
  </w:style>
  <w:style w:type="paragraph" w:styleId="TableIndex1" w:customStyle="1">
    <w:name w:val="Table Index 1"/>
    <w:basedOn w:val="Index"/>
    <w:qFormat/>
    <w:pPr/>
    <w:rPr/>
  </w:style>
  <w:style w:type="paragraph" w:styleId="IllustrationIndexHeading" w:customStyle="1">
    <w:name w:val="Illustration Index Heading"/>
    <w:basedOn w:val="Heading"/>
    <w:qFormat/>
    <w:pPr/>
    <w:rPr/>
  </w:style>
  <w:style w:type="paragraph" w:styleId="IllustrationIndex1" w:customStyle="1">
    <w:name w:val="Illustration Index 1"/>
    <w:basedOn w:val="Index"/>
    <w:qFormat/>
    <w:pPr/>
    <w:rPr/>
  </w:style>
  <w:style w:type="paragraph" w:styleId="ContentsHeading">
    <w:name w:val="TOC Heading"/>
    <w:basedOn w:val="Heading1"/>
    <w:next w:val="Normal1"/>
    <w:uiPriority w:val="39"/>
    <w:unhideWhenUsed/>
    <w:qFormat/>
    <w:rsid w:val="00f51cb9"/>
    <w:pPr>
      <w:keepLines/>
      <w:spacing w:lineRule="auto" w:line="259" w:before="240" w:after="0"/>
      <w:outlineLvl w:val="9"/>
    </w:pPr>
    <w:rPr>
      <w:rFonts w:ascii="Calibri Light" w:hAnsi="Calibri Light" w:eastAsia="" w:cs="" w:asciiTheme="majorHAnsi" w:cstheme="majorBidi" w:eastAsiaTheme="majorEastAsia" w:hAnsiTheme="majorHAnsi"/>
      <w:b w:val="false"/>
      <w:bCs w:val="false"/>
      <w:color w:val="2E74B5" w:themeColor="accent1" w:themeShade="bf"/>
      <w:sz w:val="32"/>
      <w:szCs w:val="32"/>
      <w:lang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Bullet" w:customStyle="1">
    <w:name w:val="Bullet •"/>
    <w:qFormat/>
  </w:style>
  <w:style w:type="numbering" w:styleId="HeadingWithNumber" w:customStyle="1">
    <w:name w:val="HeadingWithNumber"/>
    <w:qFormat/>
  </w:style>
  <w:style w:type="numbering" w:styleId="WW8Num1" w:customStyle="1">
    <w:name w:val="WW8Num1"/>
    <w:qFormat/>
  </w:style>
  <w:style w:type="numbering" w:styleId="ReferenceNumber" w:customStyle="1">
    <w:name w:val="ReferenceNumber"/>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NusRAT-LiA/Blockchain_in_Cpp-SPL-1" TargetMode="External"/><Relationship Id="rId9" Type="http://schemas.openxmlformats.org/officeDocument/2006/relationships/hyperlink" Target=""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lvaVNdYdRNV1m0PRlS6Lnf0ZvQ==">CgMxLjAyCmlkLjMwajB6bGwyCmlkLjNkeTZ2a20yCmlkLjFmb2I5dGUyCmlkLjJldDkycDAyCmlkLjN6bnlzaDcyCWlkLmdqZGd4czIJaWQudHlqY3d0MgppZC4xdDNoNXNmMgloLjRkMzRvZzgyCWguMnM4ZXlvMTIJaC4xN2RwOHZ1MgloLjNyZGNyam4yCWguMjZpbjFyZzIIaC5sbnhiejkyCWguMzVua3VuMjIJaC4xa3N2NHV2MgloLjQ0c2luaW8yCWguMmp4c3hxaDgAciExQk5sb0FxTFdrNERPUDRmY1YzcVZ4TVd2UElRdzdkQ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16</Pages>
  <Words>1896</Words>
  <Characters>12027</Characters>
  <CharactersWithSpaces>14668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2016-04-12T14:10:00Z</dcterms:created>
  <dc:creator>Amit Seal Ami</dc:creator>
  <dc:description/>
  <dc:language>en-US</dc:language>
  <cp:lastModifiedBy/>
  <dcterms:modified xsi:type="dcterms:W3CDTF">2023-05-24T01:41:19Z</dcterms:modified>
  <cp:revision>1</cp:revision>
  <dc:subject/>
  <dc:title/>
</cp:coreProperties>
</file>