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7B3D05" w14:textId="77777777" w:rsidR="002328E9" w:rsidRDefault="002328E9" w:rsidP="002328E9">
      <w:pPr>
        <w:pStyle w:val="NormalWeb"/>
      </w:pPr>
      <w:r>
        <w:rPr>
          <w:rStyle w:val="Strong"/>
        </w:rPr>
        <w:t>Capstone Project: Automated Wildlife Image Classification Using Transfer Learning</w:t>
      </w:r>
    </w:p>
    <w:p w14:paraId="53586CCE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Introduction</w:t>
      </w:r>
    </w:p>
    <w:p w14:paraId="0252EC97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1.1 Project Overview</w:t>
      </w:r>
    </w:p>
    <w:p w14:paraId="424AFBF3" w14:textId="09C3A8F1" w:rsidR="002328E9" w:rsidRPr="002328E9" w:rsidRDefault="002328E9" w:rsidP="0023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>EcoTrack</w:t>
      </w:r>
      <w:proofErr w:type="spellEnd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Conservation Initiative aims to automate the classification of wildlife species using the </w:t>
      </w:r>
      <w:proofErr w:type="spellStart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>iNaturalist</w:t>
      </w:r>
      <w:proofErr w:type="spellEnd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dataset. The organization collects thousands of images from citizen scientists and researchers, but manual classification is time-consuming and inefficient. This project leverages transfer learning with a model to automate species identification, aiming for at least </w:t>
      </w:r>
      <w:r>
        <w:rPr>
          <w:rFonts w:ascii="Times New Roman" w:eastAsia="Times New Roman" w:hAnsi="Times New Roman" w:cs="Times New Roman"/>
          <w:kern w:val="0"/>
          <w14:ligatures w14:val="none"/>
        </w:rPr>
        <w:t>60 percent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accuracy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initially.</w:t>
      </w:r>
    </w:p>
    <w:p w14:paraId="51B081BB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1.2 Problem Statement</w:t>
      </w:r>
    </w:p>
    <w:p w14:paraId="7B6DB55A" w14:textId="77777777" w:rsidR="002328E9" w:rsidRPr="002328E9" w:rsidRDefault="002328E9" w:rsidP="0023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Manual classification of wildlife images is labor-intensive and error-prone. Automating this process will enhance biodiversity research, conservation efforts, and ecological monitoring.</w:t>
      </w:r>
    </w:p>
    <w:p w14:paraId="3AD33668" w14:textId="77777777" w:rsidR="002328E9" w:rsidRPr="002328E9" w:rsidRDefault="00C35635" w:rsidP="002328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8928AC7">
          <v:rect id="_x0000_i1025" style="width:0;height:1.5pt" o:hralign="center" o:hrstd="t" o:hr="t" fillcolor="#a0a0a0" stroked="f"/>
        </w:pict>
      </w:r>
    </w:p>
    <w:p w14:paraId="53DAFF3C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Methodology</w:t>
      </w:r>
    </w:p>
    <w:p w14:paraId="137E7744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2.1 Data Collection &amp; Preprocessing</w:t>
      </w:r>
    </w:p>
    <w:p w14:paraId="75B236B4" w14:textId="77777777" w:rsidR="002328E9" w:rsidRPr="002328E9" w:rsidRDefault="002328E9" w:rsidP="00232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Dataset: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>iNaturalist</w:t>
      </w:r>
      <w:proofErr w:type="spellEnd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dataset (12K images of various species)</w:t>
      </w:r>
    </w:p>
    <w:p w14:paraId="50E990C6" w14:textId="77777777" w:rsidR="002328E9" w:rsidRPr="002328E9" w:rsidRDefault="002328E9" w:rsidP="00232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Preprocessing: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Resizing to 224x224 pixels, normalization, and data augmentation (rotation, flipping, zooming)</w:t>
      </w:r>
    </w:p>
    <w:p w14:paraId="2B63DFA9" w14:textId="77777777" w:rsidR="002328E9" w:rsidRPr="002328E9" w:rsidRDefault="002328E9" w:rsidP="002328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Train-Test Split: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90% training, 10% validation</w:t>
      </w:r>
    </w:p>
    <w:p w14:paraId="3188272B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2.2 Model Selection &amp; Training</w:t>
      </w:r>
    </w:p>
    <w:p w14:paraId="4F536F1E" w14:textId="70EA9B66" w:rsidR="002328E9" w:rsidRPr="002328E9" w:rsidRDefault="002328E9" w:rsidP="00232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Base Model: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FA03AB">
        <w:rPr>
          <w:rFonts w:ascii="Times New Roman" w:eastAsia="Times New Roman" w:hAnsi="Times New Roman" w:cs="Times New Roman"/>
          <w:kern w:val="0"/>
          <w14:ligatures w14:val="none"/>
        </w:rPr>
        <w:t>ResNet</w:t>
      </w:r>
      <w:r w:rsidR="00B650CD">
        <w:rPr>
          <w:rFonts w:ascii="Times New Roman" w:eastAsia="Times New Roman" w:hAnsi="Times New Roman" w:cs="Times New Roman"/>
          <w:kern w:val="0"/>
          <w14:ligatures w14:val="none"/>
        </w:rPr>
        <w:t>50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(pretrained on ImageNet)</w:t>
      </w:r>
    </w:p>
    <w:p w14:paraId="4EDAAB36" w14:textId="77777777" w:rsidR="002328E9" w:rsidRPr="002328E9" w:rsidRDefault="002328E9" w:rsidP="00232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Custom Layers: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Fully connected layers with </w:t>
      </w:r>
      <w:proofErr w:type="spellStart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>ReLU</w:t>
      </w:r>
      <w:proofErr w:type="spellEnd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activation, dropout (0.5), and </w:t>
      </w:r>
      <w:proofErr w:type="spellStart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>softmax</w:t>
      </w:r>
      <w:proofErr w:type="spellEnd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output</w:t>
      </w:r>
    </w:p>
    <w:p w14:paraId="35E7243D" w14:textId="77777777" w:rsidR="002328E9" w:rsidRPr="002328E9" w:rsidRDefault="002328E9" w:rsidP="00232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Optimization: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Adam optimizer, learning rate = 0.0001</w:t>
      </w:r>
    </w:p>
    <w:p w14:paraId="7F660808" w14:textId="77777777" w:rsidR="002328E9" w:rsidRPr="002328E9" w:rsidRDefault="002328E9" w:rsidP="00232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Loss Function: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Categorical </w:t>
      </w:r>
      <w:proofErr w:type="spellStart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>Crossentropy</w:t>
      </w:r>
      <w:proofErr w:type="spellEnd"/>
    </w:p>
    <w:p w14:paraId="084F0CE0" w14:textId="77777777" w:rsidR="002328E9" w:rsidRPr="002328E9" w:rsidRDefault="002328E9" w:rsidP="002328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Early Stopping: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Patience of 3 epochs</w:t>
      </w:r>
    </w:p>
    <w:p w14:paraId="5BADAB7D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2.3 Hyperparameter Tuning</w:t>
      </w:r>
    </w:p>
    <w:p w14:paraId="3098CA81" w14:textId="77777777" w:rsidR="002328E9" w:rsidRPr="002328E9" w:rsidRDefault="002328E9" w:rsidP="0023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To optimize performance, we tuned several hyperparameters:</w:t>
      </w:r>
    </w:p>
    <w:p w14:paraId="663E2CA6" w14:textId="0A3F6730" w:rsidR="002328E9" w:rsidRPr="002328E9" w:rsidRDefault="002328E9" w:rsidP="00232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Rate: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0531D">
        <w:rPr>
          <w:rFonts w:ascii="Times New Roman" w:eastAsia="Times New Roman" w:hAnsi="Times New Roman" w:cs="Times New Roman"/>
          <w:kern w:val="0"/>
          <w14:ligatures w14:val="none"/>
        </w:rPr>
        <w:t>0.00005</w:t>
      </w:r>
    </w:p>
    <w:p w14:paraId="7A43CD38" w14:textId="1785328D" w:rsidR="002328E9" w:rsidRPr="002328E9" w:rsidRDefault="002328E9" w:rsidP="00232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Dropout Rate: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Tested </w:t>
      </w:r>
      <w:r w:rsidR="00D0531D">
        <w:rPr>
          <w:rFonts w:ascii="Times New Roman" w:eastAsia="Times New Roman" w:hAnsi="Times New Roman" w:cs="Times New Roman"/>
          <w:kern w:val="0"/>
          <w14:ligatures w14:val="none"/>
        </w:rPr>
        <w:t>0.4</w:t>
      </w:r>
    </w:p>
    <w:p w14:paraId="1624D349" w14:textId="77777777" w:rsidR="002328E9" w:rsidRPr="002328E9" w:rsidRDefault="002328E9" w:rsidP="002328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Number of Layers Unfrozen: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Adjusted transfer learning depth – partial unfreezing of deeper layers improved accuracy</w:t>
      </w:r>
    </w:p>
    <w:p w14:paraId="1DCA4767" w14:textId="77777777" w:rsidR="002328E9" w:rsidRPr="002328E9" w:rsidRDefault="002328E9" w:rsidP="0023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Hyperparameter tuning was done using </w:t>
      </w:r>
      <w:proofErr w:type="spellStart"/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KerasTuner</w:t>
      </w:r>
      <w:proofErr w:type="spellEnd"/>
      <w:r w:rsidRPr="002328E9">
        <w:rPr>
          <w:rFonts w:ascii="Times New Roman" w:eastAsia="Times New Roman" w:hAnsi="Times New Roman" w:cs="Times New Roman"/>
          <w:kern w:val="0"/>
          <w14:ligatures w14:val="none"/>
        </w:rPr>
        <w:t>, and the optimal configuration was selected based on validation loss minimization.</w:t>
      </w:r>
    </w:p>
    <w:p w14:paraId="7421F083" w14:textId="77777777" w:rsidR="002328E9" w:rsidRPr="002328E9" w:rsidRDefault="00C35635" w:rsidP="002328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78E2A106">
          <v:rect id="_x0000_i1026" style="width:0;height:1.5pt" o:hralign="center" o:hrstd="t" o:hr="t" fillcolor="#a0a0a0" stroked="f"/>
        </w:pict>
      </w:r>
    </w:p>
    <w:p w14:paraId="5514D756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Results &amp; Discussion</w:t>
      </w:r>
    </w:p>
    <w:p w14:paraId="1B95E0ED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3.1 Key Findings</w:t>
      </w:r>
    </w:p>
    <w:p w14:paraId="5FE2A00A" w14:textId="77777777" w:rsidR="002328E9" w:rsidRPr="002328E9" w:rsidRDefault="002328E9" w:rsidP="00232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The model achieved </w:t>
      </w: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83.7% accuracy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on the test set, exceeding the 80% goal.</w:t>
      </w:r>
    </w:p>
    <w:p w14:paraId="14228577" w14:textId="77777777" w:rsidR="002328E9" w:rsidRPr="002328E9" w:rsidRDefault="002328E9" w:rsidP="00232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Misclassifications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were observed in species with similar visual traits.</w:t>
      </w:r>
    </w:p>
    <w:p w14:paraId="0B66D3F1" w14:textId="77777777" w:rsidR="002328E9" w:rsidRPr="002328E9" w:rsidRDefault="002328E9" w:rsidP="002328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Data augmentation helped improve generalization, reducing overfitting.</w:t>
      </w:r>
    </w:p>
    <w:p w14:paraId="270B5D22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Future Research</w:t>
      </w:r>
    </w:p>
    <w:p w14:paraId="7A00A9CE" w14:textId="77777777" w:rsidR="002328E9" w:rsidRPr="002328E9" w:rsidRDefault="002328E9" w:rsidP="00232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Exploring other architectures (e.g., </w:t>
      </w:r>
      <w:r>
        <w:rPr>
          <w:rFonts w:ascii="Times New Roman" w:eastAsia="Times New Roman" w:hAnsi="Times New Roman" w:cs="Times New Roman"/>
          <w:kern w:val="0"/>
          <w14:ligatures w14:val="none"/>
        </w:rPr>
        <w:t>ResNet50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Vision Transformers)</w:t>
      </w:r>
    </w:p>
    <w:p w14:paraId="067F4D7C" w14:textId="77777777" w:rsidR="002328E9" w:rsidRPr="002328E9" w:rsidRDefault="002328E9" w:rsidP="00232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Incorporating additional metadata (location, time) for species prediction</w:t>
      </w:r>
    </w:p>
    <w:p w14:paraId="5CCC3515" w14:textId="77777777" w:rsidR="002328E9" w:rsidRPr="002328E9" w:rsidRDefault="002328E9" w:rsidP="002328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Developing an ensemble model for higher accuracy</w:t>
      </w:r>
    </w:p>
    <w:p w14:paraId="211D58D2" w14:textId="77777777" w:rsidR="002328E9" w:rsidRPr="002328E9" w:rsidRDefault="00C35635" w:rsidP="002328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2AFA2F6">
          <v:rect id="_x0000_i1027" style="width:0;height:1.5pt" o:hralign="center" o:hrstd="t" o:hr="t" fillcolor="#a0a0a0" stroked="f"/>
        </w:pict>
      </w:r>
    </w:p>
    <w:p w14:paraId="02DD7063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3.2 Visualizations</w:t>
      </w:r>
    </w:p>
    <w:p w14:paraId="042D4369" w14:textId="77777777" w:rsidR="002328E9" w:rsidRPr="002328E9" w:rsidRDefault="002328E9" w:rsidP="00232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Sample Predictions: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 Below is a set of correctly and incorrectly classified images:</w:t>
      </w:r>
    </w:p>
    <w:p w14:paraId="41697DAB" w14:textId="177204AD" w:rsidR="002328E9" w:rsidRDefault="002328E9" w:rsidP="002328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Confusion Matrix:</w:t>
      </w:r>
    </w:p>
    <w:p w14:paraId="493D1914" w14:textId="0874EB2F" w:rsidR="002328E9" w:rsidRPr="002328E9" w:rsidRDefault="002328E9" w:rsidP="002328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086F16CF" wp14:editId="28CAC789">
            <wp:extent cx="5638800" cy="1744980"/>
            <wp:effectExtent l="0" t="0" r="0" b="7620"/>
            <wp:docPr id="2133433651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433651" name="Picture 3" descr="A screenshot of a graph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068" cy="1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32E0C" w14:textId="6AA09C10" w:rsidR="002328E9" w:rsidRPr="002328E9" w:rsidRDefault="002328E9" w:rsidP="0023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           </w:t>
      </w: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Training Performance (Accuracy &amp; Loss Curves):</w:t>
      </w:r>
    </w:p>
    <w:p w14:paraId="213A7168" w14:textId="37C43720" w:rsidR="002328E9" w:rsidRPr="002328E9" w:rsidRDefault="002328E9" w:rsidP="002328E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7D839585" wp14:editId="7F4E59A4">
            <wp:extent cx="5695950" cy="1257300"/>
            <wp:effectExtent l="0" t="0" r="0" b="0"/>
            <wp:docPr id="462834597" name="Picture 4" descr="A graph of a graph of a graph of a graph of a graph of a graph of a graph of a graph of a graph of a graph of a graph of a graph of a graph of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834597" name="Picture 4" descr="A graph of a graph of a graph of a graph of a graph of a graph of a graph of a graph of a graph of a graph of a graph of a graph of a graph of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418" cy="127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A6A10" w14:textId="77777777" w:rsidR="002328E9" w:rsidRPr="002328E9" w:rsidRDefault="002328E9" w:rsidP="0023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These visualizations illustrate model strengths and areas where misclassification occurs.</w:t>
      </w:r>
    </w:p>
    <w:p w14:paraId="5C33AA46" w14:textId="77777777" w:rsidR="002328E9" w:rsidRPr="002328E9" w:rsidRDefault="00C35635" w:rsidP="002328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29484DE1">
          <v:rect id="_x0000_i1028" style="width:0;height:1.5pt" o:hralign="center" o:hrstd="t" o:hr="t" fillcolor="#a0a0a0" stroked="f"/>
        </w:pict>
      </w:r>
    </w:p>
    <w:p w14:paraId="45181DB1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Recommendations</w:t>
      </w:r>
    </w:p>
    <w:p w14:paraId="4937D61C" w14:textId="77777777" w:rsidR="002328E9" w:rsidRPr="002328E9" w:rsidRDefault="002328E9" w:rsidP="00232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Expand Dataset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: Increase the diversity of training images to improve classification accuracy for rare species.</w:t>
      </w:r>
    </w:p>
    <w:p w14:paraId="7E1DBC98" w14:textId="77777777" w:rsidR="002328E9" w:rsidRPr="002328E9" w:rsidRDefault="002328E9" w:rsidP="00232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Fine-Tune Model Further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: Unfreeze deeper layers in ResNet50 to capture more complex features.</w:t>
      </w:r>
    </w:p>
    <w:p w14:paraId="55D91DE9" w14:textId="77777777" w:rsidR="002328E9" w:rsidRPr="002328E9" w:rsidRDefault="002328E9" w:rsidP="002328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Deploy as a Web App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: Develop a user-friendly interface for researchers to upload images and receive automated classifications.</w:t>
      </w:r>
    </w:p>
    <w:p w14:paraId="055D55E1" w14:textId="77777777" w:rsidR="002328E9" w:rsidRPr="002328E9" w:rsidRDefault="00C35635" w:rsidP="002328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55E07D64">
          <v:rect id="_x0000_i1029" style="width:0;height:1.5pt" o:hralign="center" o:hrstd="t" o:hr="t" fillcolor="#a0a0a0" stroked="f"/>
        </w:pict>
      </w:r>
    </w:p>
    <w:p w14:paraId="6B674A99" w14:textId="77777777" w:rsidR="002328E9" w:rsidRPr="002328E9" w:rsidRDefault="002328E9" w:rsidP="002328E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2328E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lastRenderedPageBreak/>
        <w:t>6. Conclusion</w:t>
      </w:r>
    </w:p>
    <w:p w14:paraId="74A5BDB9" w14:textId="77777777" w:rsidR="002328E9" w:rsidRPr="002328E9" w:rsidRDefault="002328E9" w:rsidP="002328E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328E9">
        <w:rPr>
          <w:rFonts w:ascii="Times New Roman" w:eastAsia="Times New Roman" w:hAnsi="Times New Roman" w:cs="Times New Roman"/>
          <w:kern w:val="0"/>
          <w14:ligatures w14:val="none"/>
        </w:rPr>
        <w:t xml:space="preserve">This project successfully demonstrated that transfer learning can automate wildlife species classification with </w:t>
      </w:r>
      <w:r w:rsidRPr="002328E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 accuracy</w:t>
      </w:r>
      <w:r w:rsidRPr="002328E9">
        <w:rPr>
          <w:rFonts w:ascii="Times New Roman" w:eastAsia="Times New Roman" w:hAnsi="Times New Roman" w:cs="Times New Roman"/>
          <w:kern w:val="0"/>
          <w14:ligatures w14:val="none"/>
        </w:rPr>
        <w:t>. Implementing this solution in conservation efforts can enhance efficiency, reduce manual labor, and improve ecological data analysis.</w:t>
      </w:r>
    </w:p>
    <w:p w14:paraId="156C6303" w14:textId="77777777" w:rsidR="002328E9" w:rsidRPr="002328E9" w:rsidRDefault="00C35635" w:rsidP="002328E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pict w14:anchorId="0173D253">
          <v:rect id="_x0000_i1030" style="width:0;height:1.5pt" o:hralign="center" o:hrstd="t" o:hr="t" fillcolor="#a0a0a0" stroked="f"/>
        </w:pict>
      </w:r>
    </w:p>
    <w:p w14:paraId="48E0B8C4" w14:textId="1A07CB44" w:rsidR="002328E9" w:rsidRDefault="002328E9"/>
    <w:p w14:paraId="380DABF2" w14:textId="77777777" w:rsidR="002328E9" w:rsidRDefault="002328E9">
      <w:r>
        <w:br w:type="page"/>
      </w:r>
    </w:p>
    <w:tbl>
      <w:tblPr>
        <w:tblW w:w="8500" w:type="dxa"/>
        <w:tblLook w:val="04A0" w:firstRow="1" w:lastRow="0" w:firstColumn="1" w:lastColumn="0" w:noHBand="0" w:noVBand="1"/>
      </w:tblPr>
      <w:tblGrid>
        <w:gridCol w:w="2740"/>
        <w:gridCol w:w="1080"/>
        <w:gridCol w:w="960"/>
        <w:gridCol w:w="960"/>
        <w:gridCol w:w="960"/>
        <w:gridCol w:w="960"/>
        <w:gridCol w:w="960"/>
      </w:tblGrid>
      <w:tr w:rsidR="002328E9" w:rsidRPr="002328E9" w14:paraId="421E0A26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EF453" w14:textId="77777777" w:rsidR="003950CD" w:rsidRDefault="003950CD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  <w:p w14:paraId="6FC0D48D" w14:textId="08C8482E" w:rsidR="003950CD" w:rsidRDefault="003950CD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Metrics</w:t>
            </w:r>
          </w:p>
          <w:p w14:paraId="608E6BAE" w14:textId="661FDF2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Feature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5CE4C" w14:textId="3D89B6FD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1C85" w14:textId="0F30A6A1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AC4CD" w14:textId="5153F294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C5F0" w14:textId="6A2A3B62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5D61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403C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38767FD3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8312B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Model Architecture</w:t>
            </w:r>
          </w:p>
        </w:tc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02FE89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Custom CNN with Fully Connected Layers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BA548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30C15B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3F293C6E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28B3C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Pretrained Base Model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43E83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ResNet50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8EE688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EB910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7E637E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BB9F4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9B608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479D60ED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0148A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Image 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0BE0A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224x224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7392E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998B6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479D3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2694C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E53B0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78FB9813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43B4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Batch Size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E47E7" w14:textId="77777777" w:rsidR="002328E9" w:rsidRPr="002328E9" w:rsidRDefault="002328E9" w:rsidP="002328E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7937F7" w14:textId="77777777" w:rsidR="002328E9" w:rsidRPr="002328E9" w:rsidRDefault="002328E9" w:rsidP="002328E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4F0C6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5A0F1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BFC30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6B7F2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671539A5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616F2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Learning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B4077" w14:textId="77777777" w:rsidR="002328E9" w:rsidRPr="002328E9" w:rsidRDefault="002328E9" w:rsidP="002328E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0.0001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50D6B" w14:textId="77777777" w:rsidR="002328E9" w:rsidRPr="002328E9" w:rsidRDefault="002328E9" w:rsidP="002328E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7082D5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11B9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CD912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1072E9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7CC36048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16973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Dropout Rate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739F1" w14:textId="77777777" w:rsidR="002328E9" w:rsidRPr="002328E9" w:rsidRDefault="002328E9" w:rsidP="002328E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6B23B" w14:textId="77777777" w:rsidR="002328E9" w:rsidRPr="002328E9" w:rsidRDefault="002328E9" w:rsidP="002328E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07FE9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7FEDD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9295F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4E71F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22103A78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AA0E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Optimizer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DDAF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Adam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46737D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97858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AC492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417DE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458D1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0ED93531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FE0B0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Loss Function</w:t>
            </w:r>
          </w:p>
        </w:tc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BAAA4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Categorical </w:t>
            </w:r>
            <w:proofErr w:type="spellStart"/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Crossentropy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DFBDE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44686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2321D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2491C65D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DA4FAE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Early Stopping Patience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FAD97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3 Epochs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37509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DCBC9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FBF0D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A1382E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50A1E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29174FFA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73B0BC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Final Test Accuracy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FD2B1" w14:textId="77777777" w:rsidR="002328E9" w:rsidRPr="002328E9" w:rsidRDefault="002328E9" w:rsidP="002328E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83.70%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2CB8F" w14:textId="77777777" w:rsidR="002328E9" w:rsidRPr="002328E9" w:rsidRDefault="002328E9" w:rsidP="002328E9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7FF26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4123F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CD2A1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4938DE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  <w:tr w:rsidR="002328E9" w:rsidRPr="002328E9" w14:paraId="441B9FDC" w14:textId="77777777" w:rsidTr="002328E9">
        <w:trPr>
          <w:trHeight w:val="300"/>
        </w:trPr>
        <w:tc>
          <w:tcPr>
            <w:tcW w:w="2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3ED8D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Final Test Loss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D4237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2328E9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N/A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2BE5" w14:textId="77777777" w:rsidR="002328E9" w:rsidRPr="002328E9" w:rsidRDefault="002328E9" w:rsidP="002328E9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5AC9F5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286B4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6AB44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51D8F" w14:textId="77777777" w:rsidR="002328E9" w:rsidRPr="002328E9" w:rsidRDefault="002328E9" w:rsidP="002328E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6785FB55" w14:textId="77777777" w:rsidR="00E93B85" w:rsidRDefault="00E93B85" w:rsidP="002328E9"/>
    <w:sectPr w:rsidR="00E93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5F6EEE" w14:textId="77777777" w:rsidR="002328E9" w:rsidRDefault="002328E9" w:rsidP="002328E9">
      <w:pPr>
        <w:spacing w:after="0" w:line="240" w:lineRule="auto"/>
      </w:pPr>
      <w:r>
        <w:separator/>
      </w:r>
    </w:p>
  </w:endnote>
  <w:endnote w:type="continuationSeparator" w:id="0">
    <w:p w14:paraId="2A9390B5" w14:textId="77777777" w:rsidR="002328E9" w:rsidRDefault="002328E9" w:rsidP="002328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1CFC309" w14:textId="77777777" w:rsidR="002328E9" w:rsidRDefault="002328E9" w:rsidP="002328E9">
      <w:pPr>
        <w:spacing w:after="0" w:line="240" w:lineRule="auto"/>
      </w:pPr>
      <w:r>
        <w:separator/>
      </w:r>
    </w:p>
  </w:footnote>
  <w:footnote w:type="continuationSeparator" w:id="0">
    <w:p w14:paraId="2E62C38D" w14:textId="77777777" w:rsidR="002328E9" w:rsidRDefault="002328E9" w:rsidP="002328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212"/>
    <w:multiLevelType w:val="multilevel"/>
    <w:tmpl w:val="F9E8C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0218F"/>
    <w:multiLevelType w:val="multilevel"/>
    <w:tmpl w:val="3E50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46CE9"/>
    <w:multiLevelType w:val="multilevel"/>
    <w:tmpl w:val="F42033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D64E62"/>
    <w:multiLevelType w:val="multilevel"/>
    <w:tmpl w:val="BB121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EA43DD"/>
    <w:multiLevelType w:val="multilevel"/>
    <w:tmpl w:val="6A3E3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0D1BCD"/>
    <w:multiLevelType w:val="multilevel"/>
    <w:tmpl w:val="9B129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0543C0"/>
    <w:multiLevelType w:val="multilevel"/>
    <w:tmpl w:val="C1A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3978608">
    <w:abstractNumId w:val="1"/>
  </w:num>
  <w:num w:numId="2" w16cid:durableId="660474465">
    <w:abstractNumId w:val="5"/>
  </w:num>
  <w:num w:numId="3" w16cid:durableId="314799080">
    <w:abstractNumId w:val="4"/>
  </w:num>
  <w:num w:numId="4" w16cid:durableId="197159555">
    <w:abstractNumId w:val="3"/>
  </w:num>
  <w:num w:numId="5" w16cid:durableId="597446932">
    <w:abstractNumId w:val="6"/>
  </w:num>
  <w:num w:numId="6" w16cid:durableId="41633160">
    <w:abstractNumId w:val="2"/>
  </w:num>
  <w:num w:numId="7" w16cid:durableId="480587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8E9"/>
    <w:rsid w:val="00145601"/>
    <w:rsid w:val="002328E9"/>
    <w:rsid w:val="0029056C"/>
    <w:rsid w:val="003950CD"/>
    <w:rsid w:val="005151B8"/>
    <w:rsid w:val="00B650CD"/>
    <w:rsid w:val="00C35635"/>
    <w:rsid w:val="00D0531D"/>
    <w:rsid w:val="00E93B85"/>
    <w:rsid w:val="00F27ECE"/>
    <w:rsid w:val="00FA0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2"/>
    <o:shapelayout v:ext="edit">
      <o:idmap v:ext="edit" data="1"/>
    </o:shapelayout>
  </w:shapeDefaults>
  <w:decimalSymbol w:val="."/>
  <w:listSeparator w:val=","/>
  <w14:docId w14:val="75CFC677"/>
  <w15:chartTrackingRefBased/>
  <w15:docId w15:val="{69CF6A72-C118-4498-B88E-80BCAC31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328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2328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28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2328E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328E9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2328E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ListParagraph">
    <w:name w:val="List Paragraph"/>
    <w:basedOn w:val="Normal"/>
    <w:uiPriority w:val="34"/>
    <w:qFormat/>
    <w:rsid w:val="002328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3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8E9"/>
  </w:style>
  <w:style w:type="paragraph" w:styleId="Footer">
    <w:name w:val="footer"/>
    <w:basedOn w:val="Normal"/>
    <w:link w:val="FooterChar"/>
    <w:uiPriority w:val="99"/>
    <w:unhideWhenUsed/>
    <w:rsid w:val="002328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8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244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1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1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56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5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3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69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6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79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A3FFBB24B8FF48AF6277613FB48330" ma:contentTypeVersion="5" ma:contentTypeDescription="Create a new document." ma:contentTypeScope="" ma:versionID="af20331c12a35e41b27bf2e1412b0544">
  <xsd:schema xmlns:xsd="http://www.w3.org/2001/XMLSchema" xmlns:xs="http://www.w3.org/2001/XMLSchema" xmlns:p="http://schemas.microsoft.com/office/2006/metadata/properties" xmlns:ns3="90227546-56d7-4ab9-8c8e-77d9dd990926" targetNamespace="http://schemas.microsoft.com/office/2006/metadata/properties" ma:root="true" ma:fieldsID="5ee23219f2fb217cad7c6a9a1ee479ff" ns3:_="">
    <xsd:import namespace="90227546-56d7-4ab9-8c8e-77d9dd99092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227546-56d7-4ab9-8c8e-77d9dd99092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6C51225-A4A8-4407-8D59-260F1A4283FB}">
  <ds:schemaRefs>
    <ds:schemaRef ds:uri="http://www.w3.org/XML/1998/namespace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purl.org/dc/elements/1.1/"/>
    <ds:schemaRef ds:uri="http://schemas.openxmlformats.org/package/2006/metadata/core-properties"/>
    <ds:schemaRef ds:uri="90227546-56d7-4ab9-8c8e-77d9dd990926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5DF2787-6E1B-4580-BAA7-783BAEB181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2EFD1CA-41F7-43C9-ABCA-0584A8BFF2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227546-56d7-4ab9-8c8e-77d9dd9909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446</Words>
  <Characters>3001</Characters>
  <Application>Microsoft Office Word</Application>
  <DocSecurity>0</DocSecurity>
  <Lines>157</Lines>
  <Paragraphs>78</Paragraphs>
  <ScaleCrop>false</ScaleCrop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Mobashir Hasan Shandhi</dc:creator>
  <cp:keywords/>
  <dc:description/>
  <cp:lastModifiedBy>Nusrat Asrafi</cp:lastModifiedBy>
  <cp:revision>2</cp:revision>
  <dcterms:created xsi:type="dcterms:W3CDTF">2025-03-23T21:35:00Z</dcterms:created>
  <dcterms:modified xsi:type="dcterms:W3CDTF">2025-03-23T21:35:00Z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33b1b372-011c-4d0e-b3ab-a7ece9b954a8</vt:lpwstr>
  </property>
  <property fmtid="{D5CDD505-2E9C-101B-9397-08002B2CF9AE}" pid="3" name="ContentTypeId">
    <vt:lpwstr>0x01010055A3FFBB24B8FF48AF6277613FB48330</vt:lpwstr>
  </property>
</Properties>
</file>