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A2CD" w14:textId="77777777" w:rsidR="00DA0206" w:rsidRPr="009A23A4" w:rsidRDefault="00DA0206" w:rsidP="00DA0206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145955239"/>
      <w:bookmarkEnd w:id="0"/>
      <w:r w:rsidRPr="009A23A4">
        <w:rPr>
          <w:rFonts w:ascii="Times New Roma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14:paraId="5D7166C4" w14:textId="77777777" w:rsidR="00DA0206" w:rsidRPr="009A23A4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rFonts w:cs="Times New Roman"/>
          <w:sz w:val="28"/>
          <w:szCs w:val="28"/>
          <w:lang w:val="ru-RU"/>
        </w:rPr>
      </w:pPr>
      <w:r w:rsidRPr="009A23A4">
        <w:rPr>
          <w:rFonts w:cs="Times New Roman"/>
          <w:sz w:val="28"/>
          <w:szCs w:val="28"/>
          <w:lang w:val="ru-RU"/>
        </w:rPr>
        <w:t>Національний університет «Львівська політехніка»</w:t>
      </w:r>
    </w:p>
    <w:p w14:paraId="6280544D" w14:textId="77777777" w:rsidR="00DA0206" w:rsidRPr="009A23A4" w:rsidRDefault="00DA0206" w:rsidP="00DA0206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9A23A4">
        <w:rPr>
          <w:rFonts w:cs="Times New Roman"/>
          <w:sz w:val="28"/>
          <w:szCs w:val="28"/>
          <w:lang w:val="uk-UA"/>
        </w:rPr>
        <w:t>Інститут комп’ютерних наук та інформаційних технологій</w:t>
      </w:r>
    </w:p>
    <w:p w14:paraId="702F0BC6" w14:textId="77777777" w:rsidR="00DA0206" w:rsidRPr="009A23A4" w:rsidRDefault="00DA0206" w:rsidP="00DA0206">
      <w:pPr>
        <w:pStyle w:val="21"/>
        <w:spacing w:after="0"/>
        <w:jc w:val="center"/>
        <w:rPr>
          <w:rFonts w:cs="Times New Roman"/>
          <w:sz w:val="28"/>
          <w:szCs w:val="28"/>
          <w:lang w:val="uk-UA"/>
        </w:rPr>
      </w:pPr>
      <w:r w:rsidRPr="009A23A4">
        <w:rPr>
          <w:rFonts w:cs="Times New Roman"/>
          <w:sz w:val="28"/>
          <w:szCs w:val="28"/>
          <w:lang w:val="uk-UA"/>
        </w:rPr>
        <w:t>Кафедра автоматизованих систем управління</w:t>
      </w:r>
    </w:p>
    <w:p w14:paraId="57E3AA28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8056192" wp14:editId="617D048B">
            <wp:simplePos x="0" y="0"/>
            <wp:positionH relativeFrom="column">
              <wp:posOffset>1681480</wp:posOffset>
            </wp:positionH>
            <wp:positionV relativeFrom="paragraph">
              <wp:posOffset>7620</wp:posOffset>
            </wp:positionV>
            <wp:extent cx="2700655" cy="2624455"/>
            <wp:effectExtent l="0" t="0" r="4445" b="4445"/>
            <wp:wrapSquare wrapText="largest"/>
            <wp:docPr id="204792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3AADB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2BBE63BC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4204E469" w14:textId="77777777" w:rsidR="00DA0206" w:rsidRPr="00C6546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uk-UA"/>
        </w:rPr>
      </w:pPr>
    </w:p>
    <w:p w14:paraId="50BB641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3FFAA47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D83226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7ACA6D8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42D7C348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6A6B7DB1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14:paraId="38C1D5A7" w14:textId="77777777" w:rsidR="00DA0206" w:rsidRDefault="00DA0206" w:rsidP="00DA0206">
      <w:pPr>
        <w:jc w:val="center"/>
        <w:rPr>
          <w:b/>
          <w:sz w:val="32"/>
          <w:szCs w:val="28"/>
          <w:lang w:val="uk-UA"/>
        </w:rPr>
      </w:pPr>
      <w:r>
        <w:rPr>
          <w:b/>
          <w:sz w:val="32"/>
          <w:szCs w:val="28"/>
          <w:lang w:val="uk-UA"/>
        </w:rPr>
        <w:t>Звіт</w:t>
      </w:r>
    </w:p>
    <w:p w14:paraId="7F2E4626" w14:textId="77777777" w:rsidR="00DA0206" w:rsidRPr="009A23A4" w:rsidRDefault="00DA0206" w:rsidP="00DA0206">
      <w:pPr>
        <w:jc w:val="center"/>
        <w:rPr>
          <w:lang w:val="ru-RU"/>
        </w:rPr>
      </w:pPr>
      <w:r>
        <w:rPr>
          <w:sz w:val="28"/>
          <w:szCs w:val="28"/>
          <w:lang w:val="uk-UA"/>
        </w:rPr>
        <w:t>до виконаної лабораторної роботи</w:t>
      </w:r>
      <w:r>
        <w:rPr>
          <w:sz w:val="28"/>
          <w:szCs w:val="28"/>
          <w:lang w:val="ru-RU"/>
        </w:rPr>
        <w:t xml:space="preserve"> №</w:t>
      </w:r>
      <w:r w:rsidRPr="009A23A4">
        <w:rPr>
          <w:sz w:val="28"/>
          <w:szCs w:val="28"/>
          <w:lang w:val="ru-RU"/>
        </w:rPr>
        <w:t>1</w:t>
      </w:r>
    </w:p>
    <w:p w14:paraId="2D4621E2" w14:textId="77777777" w:rsidR="00DA0206" w:rsidRDefault="00DA0206" w:rsidP="00DA020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дисципліни </w:t>
      </w:r>
    </w:p>
    <w:p w14:paraId="768E9B2A" w14:textId="546DDB4F" w:rsidR="00DA0206" w:rsidRPr="00AE2072" w:rsidRDefault="00DA0206" w:rsidP="00DA020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“Паралельні обчислення і розподілення систем”</w:t>
      </w:r>
    </w:p>
    <w:p w14:paraId="57E37FB6" w14:textId="77777777" w:rsidR="00DA0206" w:rsidRDefault="00DA0206" w:rsidP="00DA020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тему:</w:t>
      </w:r>
    </w:p>
    <w:p w14:paraId="4DA740DC" w14:textId="4ECDB3C7" w:rsidR="00DA0206" w:rsidRPr="006F1C53" w:rsidRDefault="00DA0206" w:rsidP="00DA0206">
      <w:pPr>
        <w:pStyle w:val="chapter"/>
        <w:tabs>
          <w:tab w:val="left" w:pos="567"/>
        </w:tabs>
        <w:spacing w:before="0" w:after="0" w:line="360" w:lineRule="auto"/>
        <w:ind w:firstLine="432"/>
        <w:contextualSpacing/>
        <w:rPr>
          <w:b w:val="0"/>
          <w:bCs/>
          <w:szCs w:val="28"/>
        </w:rPr>
      </w:pPr>
      <w:r w:rsidRPr="006F1C53">
        <w:rPr>
          <w:rFonts w:eastAsia="NSimSun" w:cs="Arial"/>
          <w:b w:val="0"/>
          <w:bCs/>
          <w:kern w:val="2"/>
          <w:szCs w:val="28"/>
          <w:lang w:eastAsia="zh-CN" w:bidi="hi-IN"/>
        </w:rPr>
        <w:t>«</w:t>
      </w:r>
      <w:r>
        <w:rPr>
          <w:b w:val="0"/>
          <w:bCs/>
        </w:rPr>
        <w:t>Способи розпаралелювання та організації обчислень. Послідовні алгоритми.</w:t>
      </w:r>
      <w:r w:rsidRPr="006F1C53">
        <w:rPr>
          <w:rFonts w:eastAsia="NSimSun" w:cs="Arial"/>
          <w:b w:val="0"/>
          <w:bCs/>
          <w:kern w:val="2"/>
          <w:szCs w:val="28"/>
          <w:lang w:eastAsia="zh-CN" w:bidi="hi-IN"/>
        </w:rPr>
        <w:t>»</w:t>
      </w:r>
    </w:p>
    <w:p w14:paraId="2470064D" w14:textId="77777777" w:rsidR="00DA0206" w:rsidRPr="00640B5C" w:rsidRDefault="00DA0206" w:rsidP="00DA0206">
      <w:pPr>
        <w:pStyle w:val="af0"/>
        <w:tabs>
          <w:tab w:val="left" w:pos="567"/>
        </w:tabs>
        <w:spacing w:after="0" w:line="360" w:lineRule="auto"/>
        <w:jc w:val="center"/>
        <w:rPr>
          <w:sz w:val="28"/>
          <w:szCs w:val="28"/>
          <w:lang w:val="uk-UA"/>
        </w:rPr>
      </w:pPr>
    </w:p>
    <w:p w14:paraId="78AE6B4C" w14:textId="77777777" w:rsidR="00DA0206" w:rsidRDefault="00DA0206" w:rsidP="00DA0206">
      <w:pPr>
        <w:pStyle w:val="af0"/>
        <w:tabs>
          <w:tab w:val="left" w:pos="567"/>
        </w:tabs>
        <w:spacing w:after="0" w:line="360" w:lineRule="auto"/>
        <w:rPr>
          <w:sz w:val="28"/>
          <w:szCs w:val="28"/>
          <w:lang w:val="uk-UA"/>
        </w:rPr>
      </w:pPr>
    </w:p>
    <w:p w14:paraId="56572CB5" w14:textId="77777777" w:rsidR="00DA0206" w:rsidRPr="00605866" w:rsidRDefault="00DA0206" w:rsidP="00DA0206">
      <w:pPr>
        <w:pStyle w:val="af0"/>
        <w:tabs>
          <w:tab w:val="left" w:pos="567"/>
        </w:tabs>
        <w:spacing w:after="0" w:line="240" w:lineRule="atLeast"/>
        <w:rPr>
          <w:sz w:val="16"/>
          <w:szCs w:val="28"/>
          <w:lang w:val="uk-UA"/>
        </w:rPr>
      </w:pPr>
    </w:p>
    <w:p w14:paraId="695AFD62" w14:textId="77777777" w:rsidR="00DA0206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lang w:val="ru-RU"/>
        </w:rPr>
      </w:pPr>
      <w:r>
        <w:rPr>
          <w:sz w:val="28"/>
          <w:szCs w:val="28"/>
          <w:lang w:val="ru-RU"/>
        </w:rPr>
        <w:t>Виконав:</w:t>
      </w:r>
    </w:p>
    <w:p w14:paraId="62B78C70" w14:textId="77777777" w:rsidR="00DA0206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 групи ОІ-</w:t>
      </w:r>
      <w:r w:rsidRPr="00605866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2</w:t>
      </w:r>
    </w:p>
    <w:p w14:paraId="36939DD9" w14:textId="77777777" w:rsidR="00DA0206" w:rsidRPr="009F7F8A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lang w:val="uk-UA"/>
        </w:rPr>
      </w:pPr>
      <w:r>
        <w:rPr>
          <w:sz w:val="28"/>
          <w:szCs w:val="28"/>
          <w:lang w:val="uk-UA"/>
        </w:rPr>
        <w:t>Крайник Артем</w:t>
      </w:r>
    </w:p>
    <w:p w14:paraId="581B5CA8" w14:textId="77777777" w:rsidR="00DA0206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Прийняв:</w:t>
      </w:r>
    </w:p>
    <w:p w14:paraId="21C820FF" w14:textId="77777777" w:rsidR="00DA0206" w:rsidRPr="007D6005" w:rsidRDefault="00DA0206" w:rsidP="00DA0206">
      <w:pPr>
        <w:pStyle w:val="ae"/>
        <w:rPr>
          <w:sz w:val="28"/>
          <w:lang w:val="uk-UA"/>
        </w:rPr>
      </w:pPr>
    </w:p>
    <w:p w14:paraId="15A69428" w14:textId="77777777" w:rsidR="00DA0206" w:rsidRPr="007D6005" w:rsidRDefault="00DA0206" w:rsidP="00DA0206">
      <w:pPr>
        <w:pStyle w:val="ae"/>
        <w:rPr>
          <w:sz w:val="28"/>
          <w:lang w:val="uk-UA"/>
        </w:rPr>
      </w:pPr>
    </w:p>
    <w:p w14:paraId="328E7AE1" w14:textId="77777777" w:rsidR="00DA0206" w:rsidRDefault="00DA0206" w:rsidP="00DA0206">
      <w:pPr>
        <w:pStyle w:val="ae"/>
        <w:rPr>
          <w:sz w:val="28"/>
          <w:lang w:val="uk-UA"/>
        </w:rPr>
      </w:pPr>
    </w:p>
    <w:p w14:paraId="1F0CD3FF" w14:textId="77777777" w:rsidR="00DA0206" w:rsidRDefault="00DA0206" w:rsidP="00DA0206">
      <w:pPr>
        <w:pStyle w:val="ae"/>
        <w:rPr>
          <w:sz w:val="28"/>
          <w:lang w:val="uk-UA"/>
        </w:rPr>
      </w:pPr>
    </w:p>
    <w:p w14:paraId="4A2D9156" w14:textId="77777777" w:rsidR="00DA0206" w:rsidRDefault="00DA0206" w:rsidP="00DA0206">
      <w:pPr>
        <w:pStyle w:val="ae"/>
        <w:rPr>
          <w:sz w:val="28"/>
          <w:lang w:val="uk-UA"/>
        </w:rPr>
      </w:pPr>
    </w:p>
    <w:p w14:paraId="512D76D1" w14:textId="77777777" w:rsidR="00DA0206" w:rsidRDefault="00DA0206" w:rsidP="00DA0206">
      <w:pPr>
        <w:pStyle w:val="ae"/>
        <w:rPr>
          <w:sz w:val="28"/>
          <w:lang w:val="uk-UA"/>
        </w:rPr>
      </w:pPr>
    </w:p>
    <w:p w14:paraId="58342350" w14:textId="77777777" w:rsidR="00DA0206" w:rsidRDefault="00DA0206" w:rsidP="00DA0206">
      <w:pPr>
        <w:pStyle w:val="ae"/>
        <w:rPr>
          <w:sz w:val="28"/>
          <w:lang w:val="uk-UA"/>
        </w:rPr>
      </w:pPr>
    </w:p>
    <w:p w14:paraId="633BA9C6" w14:textId="77777777" w:rsidR="00DA0206" w:rsidRPr="007D6005" w:rsidRDefault="00DA0206" w:rsidP="00DA0206">
      <w:pPr>
        <w:pStyle w:val="ae"/>
        <w:rPr>
          <w:sz w:val="28"/>
          <w:lang w:val="uk-UA"/>
        </w:rPr>
      </w:pPr>
    </w:p>
    <w:p w14:paraId="02ECF87C" w14:textId="77777777" w:rsidR="00DA0206" w:rsidRDefault="00DA0206" w:rsidP="00DA0206">
      <w:pPr>
        <w:pStyle w:val="ae"/>
        <w:jc w:val="center"/>
        <w:rPr>
          <w:sz w:val="28"/>
          <w:lang w:val="uk-UA"/>
        </w:rPr>
      </w:pPr>
      <w:r>
        <w:rPr>
          <w:sz w:val="28"/>
          <w:lang w:val="uk-UA"/>
        </w:rPr>
        <w:t>Львів – 2025</w:t>
      </w:r>
    </w:p>
    <w:p w14:paraId="5C56C80A" w14:textId="77777777" w:rsidR="00C150CD" w:rsidRDefault="00C150CD">
      <w:pPr>
        <w:rPr>
          <w:lang w:val="uk-UA"/>
        </w:rPr>
      </w:pPr>
    </w:p>
    <w:p w14:paraId="0C1DC0F9" w14:textId="25C845D8" w:rsidR="003B3F1E" w:rsidRDefault="003B3F1E" w:rsidP="003B3F1E">
      <w:pPr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Тема роботи: </w:t>
      </w:r>
      <w:r w:rsidRPr="003B3F1E">
        <w:rPr>
          <w:sz w:val="28"/>
          <w:szCs w:val="28"/>
          <w:lang w:val="ru-RU"/>
        </w:rPr>
        <w:t>Способи розпаралелювання та організації обчислень. Послідовні алгоритми.</w:t>
      </w:r>
    </w:p>
    <w:p w14:paraId="0B02345A" w14:textId="7BA4D291" w:rsidR="003B3F1E" w:rsidRDefault="00DA0206" w:rsidP="003B3F1E">
      <w:pPr>
        <w:ind w:firstLine="720"/>
        <w:rPr>
          <w:sz w:val="28"/>
          <w:szCs w:val="28"/>
          <w:lang w:val="uk-UA"/>
        </w:rPr>
      </w:pPr>
      <w:r w:rsidRPr="00DA0206">
        <w:rPr>
          <w:sz w:val="28"/>
          <w:szCs w:val="28"/>
          <w:lang w:val="uk-UA"/>
        </w:rPr>
        <w:t>Мета роботи: Оволодіти практичними прийомами розробки алгоритмів та програм із</w:t>
      </w:r>
      <w:r>
        <w:rPr>
          <w:sz w:val="28"/>
          <w:szCs w:val="28"/>
          <w:lang w:val="uk-UA"/>
        </w:rPr>
        <w:t xml:space="preserve"> </w:t>
      </w:r>
      <w:r w:rsidRPr="00DA0206">
        <w:rPr>
          <w:sz w:val="28"/>
          <w:szCs w:val="28"/>
          <w:lang w:val="uk-UA"/>
        </w:rPr>
        <w:t>застосуванням ітерації.</w:t>
      </w:r>
    </w:p>
    <w:p w14:paraId="6928DE65" w14:textId="20D10DCB" w:rsidR="003B3F1E" w:rsidRDefault="003B3F1E" w:rsidP="003B3F1E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Хід роботи</w:t>
      </w:r>
      <w:r>
        <w:rPr>
          <w:sz w:val="28"/>
          <w:szCs w:val="28"/>
          <w:lang w:val="uk-UA"/>
        </w:rPr>
        <w:br/>
        <w:t>Індивідуальне завдання</w:t>
      </w:r>
    </w:p>
    <w:p w14:paraId="31ADAAFF" w14:textId="6B369F38" w:rsidR="003B3F1E" w:rsidRDefault="003B3F1E" w:rsidP="003B3F1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12. Знайти центр тяжіння для набору точок на площині, заданих кординатами та додатнім значеннями ваги.</w:t>
      </w:r>
    </w:p>
    <w:p w14:paraId="6A9188DD" w14:textId="044B132F" w:rsidR="003B3F1E" w:rsidRPr="003B3F1E" w:rsidRDefault="003B3F1E" w:rsidP="003B3F1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1. </w:t>
      </w:r>
      <w:r w:rsidRPr="003B3F1E">
        <w:rPr>
          <w:sz w:val="28"/>
          <w:szCs w:val="28"/>
          <w:lang w:val="uk-UA"/>
        </w:rPr>
        <w:t>Використовуючи послідовні алгоритми, написа</w:t>
      </w:r>
      <w:r w:rsidR="00D041BA">
        <w:rPr>
          <w:sz w:val="28"/>
          <w:szCs w:val="28"/>
          <w:lang w:val="uk-UA"/>
        </w:rPr>
        <w:t>в</w:t>
      </w:r>
      <w:r w:rsidRPr="003B3F1E">
        <w:rPr>
          <w:sz w:val="28"/>
          <w:szCs w:val="28"/>
          <w:lang w:val="uk-UA"/>
        </w:rPr>
        <w:t xml:space="preserve"> програму розв’язання</w:t>
      </w:r>
    </w:p>
    <w:p w14:paraId="1647139A" w14:textId="6C3C80B7" w:rsidR="003B3F1E" w:rsidRDefault="003B3F1E" w:rsidP="003B3F1E">
      <w:pPr>
        <w:jc w:val="both"/>
        <w:rPr>
          <w:sz w:val="28"/>
          <w:szCs w:val="28"/>
          <w:lang w:val="uk-UA"/>
        </w:rPr>
      </w:pPr>
      <w:r w:rsidRPr="003B3F1E">
        <w:rPr>
          <w:sz w:val="28"/>
          <w:szCs w:val="28"/>
          <w:lang w:val="uk-UA"/>
        </w:rPr>
        <w:t>індивідуального завдання.</w:t>
      </w:r>
    </w:p>
    <w:p w14:paraId="3849F370" w14:textId="69D798AC" w:rsidR="00574EDC" w:rsidRDefault="00574EDC" w:rsidP="003B3F1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Для цього завдання я використаю простий підхід:</w:t>
      </w:r>
    </w:p>
    <w:p w14:paraId="67367693" w14:textId="5A7562AF" w:rsidR="00574EDC" w:rsidRPr="00574EDC" w:rsidRDefault="00574EDC" w:rsidP="00574EDC">
      <w:pPr>
        <w:pStyle w:val="a9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Згенерую набір випадкових точок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uk-UA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574ED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із випадковими вагами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i</m:t>
            </m:r>
          </m:sub>
        </m:sSub>
      </m:oMath>
      <w:r w:rsidRPr="00574EDC">
        <w:rPr>
          <w:sz w:val="28"/>
          <w:szCs w:val="28"/>
          <w:lang w:val="ru-RU"/>
        </w:rPr>
        <w:t>;</w:t>
      </w:r>
    </w:p>
    <w:p w14:paraId="1467D8E1" w14:textId="5F8371FE" w:rsidR="00574EDC" w:rsidRPr="00574EDC" w:rsidRDefault="00574EDC" w:rsidP="00574EDC">
      <w:pPr>
        <w:pStyle w:val="a9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Обчислю центри тяжіння за формулами: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</m:e>
            </m:nary>
          </m:den>
        </m:f>
      </m:oMath>
      <w:r>
        <w:rPr>
          <w:sz w:val="28"/>
          <w:szCs w:val="28"/>
          <w:lang w:val="uk-UA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*y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</m:e>
            </m:nary>
          </m:den>
        </m:f>
      </m:oMath>
    </w:p>
    <w:p w14:paraId="6681DBF3" w14:textId="0E36B3EE" w:rsidR="00574EDC" w:rsidRDefault="00574EDC" w:rsidP="00574EDC">
      <w:pPr>
        <w:pStyle w:val="a9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Реалізувати введення/збереження даних у файл.</w:t>
      </w:r>
    </w:p>
    <w:p w14:paraId="40D8464D" w14:textId="7D001BF5" w:rsidR="00574EDC" w:rsidRDefault="00574EDC" w:rsidP="00574EDC">
      <w:pPr>
        <w:pStyle w:val="a9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Визначити час виконання обчислень.</w:t>
      </w:r>
    </w:p>
    <w:p w14:paraId="0DD18889" w14:textId="5BF82B05" w:rsidR="00574EDC" w:rsidRDefault="00574EDC" w:rsidP="00574EDC">
      <w:pPr>
        <w:ind w:firstLine="720"/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2. При створенні програми забезпеч</w:t>
      </w:r>
      <w:r w:rsidR="00D041BA">
        <w:rPr>
          <w:sz w:val="28"/>
          <w:szCs w:val="28"/>
          <w:lang w:val="uk-UA"/>
        </w:rPr>
        <w:t>ив</w:t>
      </w:r>
      <w:r w:rsidRPr="00574EDC">
        <w:rPr>
          <w:sz w:val="28"/>
          <w:szCs w:val="28"/>
          <w:lang w:val="uk-UA"/>
        </w:rPr>
        <w:t xml:space="preserve"> якнайбільшу незалежність</w:t>
      </w:r>
      <w:r>
        <w:rPr>
          <w:sz w:val="28"/>
          <w:szCs w:val="28"/>
          <w:lang w:val="uk-UA"/>
        </w:rPr>
        <w:t xml:space="preserve"> </w:t>
      </w:r>
      <w:r w:rsidRPr="00574EDC">
        <w:rPr>
          <w:sz w:val="28"/>
          <w:szCs w:val="28"/>
          <w:lang w:val="uk-UA"/>
        </w:rPr>
        <w:t>програмного коду від операційної системи та середовища програмування.</w:t>
      </w:r>
    </w:p>
    <w:p w14:paraId="7CE3935C" w14:textId="2046B4C7" w:rsidR="00574EDC" w:rsidRPr="00574EDC" w:rsidRDefault="00574EDC" w:rsidP="00574EDC">
      <w:pPr>
        <w:ind w:firstLine="720"/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3. Передбачи</w:t>
      </w:r>
      <w:r w:rsidR="00D041BA">
        <w:rPr>
          <w:sz w:val="28"/>
          <w:szCs w:val="28"/>
          <w:lang w:val="uk-UA"/>
        </w:rPr>
        <w:t>в</w:t>
      </w:r>
      <w:r w:rsidRPr="00574EDC">
        <w:rPr>
          <w:sz w:val="28"/>
          <w:szCs w:val="28"/>
          <w:lang w:val="uk-UA"/>
        </w:rPr>
        <w:t xml:space="preserve"> можливості:</w:t>
      </w:r>
    </w:p>
    <w:p w14:paraId="2DD13187" w14:textId="0D4D1723" w:rsidR="00574EDC" w:rsidRPr="00574EDC" w:rsidRDefault="00574EDC" w:rsidP="00D041BA">
      <w:pPr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- формування вхідних даних заданого розміру, наприклад, за допомогою</w:t>
      </w:r>
      <w:r>
        <w:rPr>
          <w:sz w:val="28"/>
          <w:szCs w:val="28"/>
          <w:lang w:val="uk-UA"/>
        </w:rPr>
        <w:t xml:space="preserve"> </w:t>
      </w:r>
      <w:r w:rsidRPr="00574EDC">
        <w:rPr>
          <w:sz w:val="28"/>
          <w:szCs w:val="28"/>
          <w:lang w:val="uk-UA"/>
        </w:rPr>
        <w:t>генератора випадкових чисел;</w:t>
      </w:r>
    </w:p>
    <w:p w14:paraId="4D65D19F" w14:textId="77777777" w:rsidR="00574EDC" w:rsidRPr="00574EDC" w:rsidRDefault="00574EDC" w:rsidP="00D041BA">
      <w:pPr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- збереження вхідних даних у файлі із заданою назвою;</w:t>
      </w:r>
    </w:p>
    <w:p w14:paraId="5627A8D6" w14:textId="77777777" w:rsidR="00574EDC" w:rsidRPr="00574EDC" w:rsidRDefault="00574EDC" w:rsidP="00D041BA">
      <w:pPr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- зчитування вхідних даних із заданого файлу;</w:t>
      </w:r>
    </w:p>
    <w:p w14:paraId="5B2BAC6F" w14:textId="4A84FF0B" w:rsidR="00574EDC" w:rsidRDefault="00574EDC" w:rsidP="00D041BA">
      <w:pPr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- виведення результатів на екран або у файл.</w:t>
      </w:r>
    </w:p>
    <w:p w14:paraId="22365135" w14:textId="0635C4A0" w:rsidR="00D041BA" w:rsidRPr="00D041BA" w:rsidRDefault="00D041BA" w:rsidP="00D041BA">
      <w:pPr>
        <w:ind w:firstLine="720"/>
        <w:jc w:val="both"/>
        <w:rPr>
          <w:sz w:val="28"/>
          <w:szCs w:val="28"/>
          <w:lang w:val="uk-UA"/>
        </w:rPr>
      </w:pPr>
      <w:r w:rsidRPr="00D041BA">
        <w:rPr>
          <w:sz w:val="28"/>
          <w:szCs w:val="28"/>
          <w:lang w:val="uk-UA"/>
        </w:rPr>
        <w:t>4. Відлагоди</w:t>
      </w:r>
      <w:r>
        <w:rPr>
          <w:sz w:val="28"/>
          <w:szCs w:val="28"/>
          <w:lang w:val="uk-UA"/>
        </w:rPr>
        <w:t>в</w:t>
      </w:r>
      <w:r w:rsidRPr="00D041BA">
        <w:rPr>
          <w:sz w:val="28"/>
          <w:szCs w:val="28"/>
          <w:lang w:val="uk-UA"/>
        </w:rPr>
        <w:t xml:space="preserve"> програму на прикладі з невеликим об’ємом вхідних даних,</w:t>
      </w:r>
    </w:p>
    <w:p w14:paraId="23FACB9D" w14:textId="18D62690" w:rsidR="00D041BA" w:rsidRDefault="00D041BA" w:rsidP="00D041BA">
      <w:pPr>
        <w:jc w:val="both"/>
        <w:rPr>
          <w:sz w:val="28"/>
          <w:szCs w:val="28"/>
        </w:rPr>
      </w:pPr>
      <w:r w:rsidRPr="00D041BA">
        <w:rPr>
          <w:sz w:val="28"/>
          <w:szCs w:val="28"/>
          <w:lang w:val="uk-UA"/>
        </w:rPr>
        <w:t>результати для якого можуть бути перевірені перерахунком поза програмою.</w:t>
      </w:r>
    </w:p>
    <w:p w14:paraId="6EBD3AAC" w14:textId="75812290" w:rsidR="000E6ED6" w:rsidRPr="000E6ED6" w:rsidRDefault="000E6ED6" w:rsidP="000E6ED6">
      <w:pPr>
        <w:ind w:firstLine="720"/>
        <w:jc w:val="both"/>
        <w:rPr>
          <w:sz w:val="28"/>
          <w:szCs w:val="28"/>
          <w:lang w:val="ru-RU"/>
        </w:rPr>
      </w:pPr>
      <w:r w:rsidRPr="000E6ED6">
        <w:rPr>
          <w:sz w:val="28"/>
          <w:szCs w:val="28"/>
          <w:lang w:val="ru-RU"/>
        </w:rPr>
        <w:t>5. Підготува</w:t>
      </w:r>
      <w:r>
        <w:rPr>
          <w:sz w:val="28"/>
          <w:szCs w:val="28"/>
          <w:lang w:val="uk-UA"/>
        </w:rPr>
        <w:t>в</w:t>
      </w:r>
      <w:r w:rsidRPr="000E6ED6">
        <w:rPr>
          <w:sz w:val="28"/>
          <w:szCs w:val="28"/>
          <w:lang w:val="ru-RU"/>
        </w:rPr>
        <w:t xml:space="preserve"> приклад вхідних даних, для якого час на розв’язання задачі</w:t>
      </w:r>
    </w:p>
    <w:p w14:paraId="61E11AFC" w14:textId="6C80DB62" w:rsidR="000E6ED6" w:rsidRDefault="000E6ED6" w:rsidP="000E6ED6">
      <w:pPr>
        <w:jc w:val="both"/>
        <w:rPr>
          <w:sz w:val="28"/>
          <w:szCs w:val="28"/>
        </w:rPr>
      </w:pPr>
      <w:r w:rsidRPr="000E6ED6">
        <w:rPr>
          <w:sz w:val="28"/>
          <w:szCs w:val="28"/>
          <w:lang w:val="ru-RU"/>
        </w:rPr>
        <w:t>складатиме приблизно 5 секунд і перевірити програму на цьому прикладі.</w:t>
      </w:r>
    </w:p>
    <w:p w14:paraId="1FB46026" w14:textId="5DF5AB36" w:rsidR="000E6ED6" w:rsidRDefault="000E6ED6" w:rsidP="000E6ED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uk-UA"/>
        </w:rPr>
        <w:t>Так як їх було б дуже багато і важко заповняти через велику кількість, то краще збільшити число (кількість) для генерації координат та їх ваг.</w:t>
      </w:r>
    </w:p>
    <w:p w14:paraId="3D00B4F1" w14:textId="45A2243A" w:rsidR="00D62A4E" w:rsidRPr="000E6ED6" w:rsidRDefault="00D62A4E" w:rsidP="00D62A4E">
      <w:pPr>
        <w:ind w:firstLine="720"/>
        <w:jc w:val="both"/>
        <w:rPr>
          <w:sz w:val="28"/>
          <w:szCs w:val="28"/>
          <w:lang w:val="uk-UA"/>
        </w:rPr>
      </w:pPr>
      <w:r w:rsidRPr="00D62A4E">
        <w:rPr>
          <w:sz w:val="28"/>
          <w:szCs w:val="28"/>
          <w:lang w:val="uk-UA"/>
        </w:rPr>
        <w:t>6. Визначи</w:t>
      </w:r>
      <w:r>
        <w:rPr>
          <w:sz w:val="28"/>
          <w:szCs w:val="28"/>
          <w:lang w:val="uk-UA"/>
        </w:rPr>
        <w:t>в</w:t>
      </w:r>
      <w:r w:rsidRPr="00D62A4E">
        <w:rPr>
          <w:sz w:val="28"/>
          <w:szCs w:val="28"/>
          <w:lang w:val="uk-UA"/>
        </w:rPr>
        <w:t xml:space="preserve"> часові характеристики роботи програми (сумарний час на виконання</w:t>
      </w:r>
      <w:r>
        <w:rPr>
          <w:sz w:val="28"/>
          <w:szCs w:val="28"/>
          <w:lang w:val="uk-UA"/>
        </w:rPr>
        <w:t xml:space="preserve"> </w:t>
      </w:r>
      <w:r w:rsidRPr="00D62A4E">
        <w:rPr>
          <w:sz w:val="28"/>
          <w:szCs w:val="28"/>
          <w:lang w:val="uk-UA"/>
        </w:rPr>
        <w:t>обчислень, не враховуючи формування вхідних даних, введення та виведення).</w:t>
      </w:r>
    </w:p>
    <w:sectPr w:rsidR="00D62A4E" w:rsidRPr="000E6ED6" w:rsidSect="003C66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22E"/>
    <w:multiLevelType w:val="hybridMultilevel"/>
    <w:tmpl w:val="01C2B34E"/>
    <w:lvl w:ilvl="0" w:tplc="40C2A3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335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06"/>
    <w:rsid w:val="000C6E60"/>
    <w:rsid w:val="000E6ED6"/>
    <w:rsid w:val="00193CF0"/>
    <w:rsid w:val="001C2E29"/>
    <w:rsid w:val="003B3F1E"/>
    <w:rsid w:val="003B7A5B"/>
    <w:rsid w:val="003C663E"/>
    <w:rsid w:val="00504412"/>
    <w:rsid w:val="00574EDC"/>
    <w:rsid w:val="005D523A"/>
    <w:rsid w:val="006033CA"/>
    <w:rsid w:val="009C699F"/>
    <w:rsid w:val="00A17160"/>
    <w:rsid w:val="00A22CC6"/>
    <w:rsid w:val="00AC399B"/>
    <w:rsid w:val="00C150CD"/>
    <w:rsid w:val="00D041BA"/>
    <w:rsid w:val="00D62A4E"/>
    <w:rsid w:val="00DA0206"/>
    <w:rsid w:val="00E03F88"/>
    <w:rsid w:val="00FC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F1A17"/>
  <w15:chartTrackingRefBased/>
  <w15:docId w15:val="{9E702BAB-0285-4EEB-9F54-8AC9F47E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206"/>
    <w:pPr>
      <w:spacing w:after="0" w:line="240" w:lineRule="auto"/>
    </w:pPr>
    <w:rPr>
      <w:rFonts w:ascii="Times New Roman" w:eastAsia="NSimSun" w:hAnsi="Times New Roman" w:cs="Arial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DA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2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2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2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2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2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2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DA0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rsid w:val="00DA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A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A0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2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2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A02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0206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nhideWhenUsed/>
    <w:rsid w:val="00DA0206"/>
    <w:pPr>
      <w:suppressLineNumbers/>
      <w:tabs>
        <w:tab w:val="center" w:pos="4819"/>
        <w:tab w:val="right" w:pos="9638"/>
      </w:tabs>
    </w:pPr>
  </w:style>
  <w:style w:type="character" w:customStyle="1" w:styleId="af">
    <w:name w:val="Нижній колонтитул Знак"/>
    <w:basedOn w:val="a0"/>
    <w:link w:val="ae"/>
    <w:rsid w:val="00DA0206"/>
    <w:rPr>
      <w:rFonts w:ascii="Times New Roman" w:eastAsia="NSimSun" w:hAnsi="Times New Roman" w:cs="Arial"/>
      <w:lang w:eastAsia="zh-CN" w:bidi="hi-IN"/>
    </w:rPr>
  </w:style>
  <w:style w:type="paragraph" w:styleId="af0">
    <w:name w:val="Body Text"/>
    <w:basedOn w:val="a"/>
    <w:link w:val="af1"/>
    <w:unhideWhenUsed/>
    <w:rsid w:val="00DA0206"/>
    <w:pPr>
      <w:spacing w:after="140" w:line="276" w:lineRule="auto"/>
    </w:pPr>
  </w:style>
  <w:style w:type="character" w:customStyle="1" w:styleId="af1">
    <w:name w:val="Основний текст Знак"/>
    <w:basedOn w:val="a0"/>
    <w:link w:val="af0"/>
    <w:rsid w:val="00DA0206"/>
    <w:rPr>
      <w:rFonts w:ascii="Times New Roman" w:eastAsia="NSimSun" w:hAnsi="Times New Roman" w:cs="Arial"/>
      <w:lang w:eastAsia="zh-CN" w:bidi="hi-IN"/>
    </w:rPr>
  </w:style>
  <w:style w:type="paragraph" w:styleId="21">
    <w:name w:val="Body Text Indent 2"/>
    <w:basedOn w:val="a"/>
    <w:link w:val="22"/>
    <w:uiPriority w:val="99"/>
    <w:unhideWhenUsed/>
    <w:rsid w:val="00DA0206"/>
    <w:pPr>
      <w:spacing w:after="120" w:line="480" w:lineRule="auto"/>
      <w:ind w:left="283"/>
    </w:pPr>
    <w:rPr>
      <w:rFonts w:cs="Mangal"/>
      <w:szCs w:val="21"/>
    </w:rPr>
  </w:style>
  <w:style w:type="character" w:customStyle="1" w:styleId="22">
    <w:name w:val="Основний текст з відступом 2 Знак"/>
    <w:basedOn w:val="a0"/>
    <w:link w:val="21"/>
    <w:uiPriority w:val="99"/>
    <w:rsid w:val="00DA0206"/>
    <w:rPr>
      <w:rFonts w:ascii="Times New Roman" w:eastAsia="NSimSun" w:hAnsi="Times New Roman" w:cs="Mangal"/>
      <w:szCs w:val="21"/>
      <w:lang w:eastAsia="zh-CN" w:bidi="hi-IN"/>
    </w:rPr>
  </w:style>
  <w:style w:type="paragraph" w:customStyle="1" w:styleId="chapter">
    <w:name w:val="chapter"/>
    <w:basedOn w:val="a"/>
    <w:rsid w:val="00DA0206"/>
    <w:pPr>
      <w:keepNext/>
      <w:widowControl w:val="0"/>
      <w:spacing w:before="240" w:after="240"/>
      <w:ind w:firstLine="720"/>
      <w:jc w:val="center"/>
      <w:outlineLvl w:val="1"/>
    </w:pPr>
    <w:rPr>
      <w:rFonts w:eastAsia="Times New Roman" w:cs="Times New Roman"/>
      <w:b/>
      <w:snapToGrid w:val="0"/>
      <w:kern w:val="36"/>
      <w:sz w:val="28"/>
      <w:szCs w:val="22"/>
      <w:lang w:val="uk-UA" w:eastAsia="ru-RU" w:bidi="ar-SA"/>
    </w:rPr>
  </w:style>
  <w:style w:type="character" w:styleId="af2">
    <w:name w:val="Placeholder Text"/>
    <w:basedOn w:val="a0"/>
    <w:uiPriority w:val="99"/>
    <w:semiHidden/>
    <w:rsid w:val="00574E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Крайник</dc:creator>
  <cp:keywords/>
  <dc:description/>
  <cp:lastModifiedBy>Артем Крайник</cp:lastModifiedBy>
  <cp:revision>3</cp:revision>
  <dcterms:created xsi:type="dcterms:W3CDTF">2025-03-11T19:20:00Z</dcterms:created>
  <dcterms:modified xsi:type="dcterms:W3CDTF">2025-03-11T21:58:00Z</dcterms:modified>
</cp:coreProperties>
</file>