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Общая информация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Модуль реализован на </w:t>
      </w:r>
      <w:r w:rsidDel="00000000" w:rsidR="00000000" w:rsidRPr="00000000">
        <w:rPr>
          <w:b w:val="1"/>
          <w:bCs w:val="1"/>
          <w:rtl w:val="0"/>
        </w:rPr>
        <w:t xml:space="preserve">FastAPI (Python 3.11+)</w:t>
      </w:r>
      <w:r w:rsidDel="00000000" w:rsidR="00000000" w:rsidRPr="00000000">
        <w:rPr>
          <w:rtl w:val="0"/>
        </w:rPr>
        <w:t xml:space="preserve"> и полностью совместим с ядром (Core API).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Используется та же архитектура, что и в других разделах: api, services, repositories, schemas, security, core_client и т.д.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Подключение к БД организовано через SQLAlchemy (async), а маппинг таблиц выполнен </w:t>
      </w:r>
      <w:r w:rsidDel="00000000" w:rsidR="00000000" w:rsidRPr="00000000">
        <w:rPr>
          <w:b w:val="1"/>
          <w:bCs w:val="1"/>
          <w:rtl w:val="0"/>
        </w:rPr>
        <w:t xml:space="preserve">через reflection</w:t>
      </w:r>
      <w:r w:rsidDel="00000000" w:rsidR="00000000" w:rsidRPr="00000000">
        <w:rPr>
          <w:rtl w:val="0"/>
        </w:rPr>
        <w:t xml:space="preserve">, что обеспечивает точное соответствие с актуальной схемой без дублирования DDL.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Модуль полностью покрывает функционал, описанный в ТЗ: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генерация идей контента и контент-планов с помощью ИИ (черновики без дат);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ручное формирование плана публикаций;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простой календарь с визуализацией «когда и что публиковать»;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ручная публикация постов в </w:t>
      </w:r>
      <w:r w:rsidDel="00000000" w:rsidR="00000000" w:rsidRPr="00000000">
        <w:rPr>
          <w:b w:val="1"/>
          <w:bCs w:val="1"/>
          <w:rtl w:val="0"/>
        </w:rPr>
        <w:t xml:space="preserve">Telegram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VK</w:t>
      </w:r>
      <w:r w:rsidDel="00000000" w:rsidR="00000000" w:rsidRPr="00000000">
        <w:rPr>
          <w:rtl w:val="0"/>
        </w:rPr>
        <w:t xml:space="preserve"> через API;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возможность быстро заменять посты в плане готовыми идеями из «корзины»;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базовые статусы и workflow: draft → in_review → approved → (scheduled) → published → archived.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⚙️ Структура проекта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marketing_service/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.env.example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pyproject.toml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README_marketing.md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migrations/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└─ v8_marketing.sql # DDL раздела маркетинг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schema/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├─ schema.sql # снимок предметных таблиц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├─ table_map.yaml # маппинг таблица ↔ сущность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├─ entity_types.md # entity_type и entity_id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└─ conventions.md # ключи, индексы, внешние связи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tests/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└─ test_smoke.py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 marketing/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app.py # основной FastAPI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config.py # конфигурация и переменные окружения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db.py # подключение к Postgres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common/, core_client/, api/, services/, repositories/, schemas/, security/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Внутри — полный рабочий код с подробными комментариями, docstring’ами и описанием логики каждой функции.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Отдельно добавлен файл </w:t>
      </w:r>
      <w:r w:rsidDel="00000000" w:rsidR="00000000" w:rsidRPr="00000000">
        <w:rPr>
          <w:b w:val="1"/>
          <w:bCs w:val="1"/>
          <w:rtl w:val="0"/>
        </w:rPr>
        <w:t xml:space="preserve">Function-by-Function Notes.md</w:t>
      </w:r>
      <w:r w:rsidDel="00000000" w:rsidR="00000000" w:rsidRPr="00000000">
        <w:rPr>
          <w:rtl w:val="0"/>
        </w:rPr>
        <w:t xml:space="preserve">, где кратко описано назначение всех функций и API-эндпойнтов.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Основные группы API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/v1/marketing/posts</w:t>
      </w:r>
      <w:r w:rsidDel="00000000" w:rsidR="00000000" w:rsidRPr="00000000">
        <w:rPr>
          <w:rtl w:val="0"/>
        </w:rPr>
        <w:t xml:space="preserve"> — управление постами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создание, обновление, изменение статусов;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установка даты публикации;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публикация в TG/VK по кнопке «Сейчас»;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замена поста идеей из корзины.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/v1/marketing/sources</w:t>
      </w:r>
      <w:r w:rsidDel="00000000" w:rsidR="00000000" w:rsidRPr="00000000">
        <w:rPr>
          <w:rtl w:val="0"/>
        </w:rPr>
        <w:t xml:space="preserve"> — источники контента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добавление, удаление и просмотр источников (TG, URL, RSS);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базовая заготовка под импорт последних 10 материалов.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/v1/marketing/ai</w:t>
      </w:r>
      <w:r w:rsidDel="00000000" w:rsidR="00000000" w:rsidRPr="00000000">
        <w:rPr>
          <w:rtl w:val="0"/>
        </w:rPr>
        <w:t xml:space="preserve"> — взаимодействие с ИИ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генерация контент-плана на основе промта (3 поста без дат);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генерация идей из источников (по 10 материалов с каждого).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/v1/marketing/calendar</w:t>
      </w:r>
      <w:r w:rsidDel="00000000" w:rsidR="00000000" w:rsidRPr="00000000">
        <w:rPr>
          <w:rtl w:val="0"/>
        </w:rPr>
        <w:t xml:space="preserve"> — календарь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визуализация контент-плана (по датам публикаций);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корзина идей — посты без даты.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Как запустить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Распаковать архив marketing_service.zip.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Настроить .env (по примеру .env.example):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DATABASE_URL — подключение к базе;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CORE_BASE_URL, CORE_BEARER — параметры ядра;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TG_BOT_TOKEN, TG_CHANNEL_ID — для Telegram;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VK_GROUP_TOKEN, VK_GROUP_ID — для VK.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Применить миграцию v8_marketing.sql к БД.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Запустить сервис: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uvicorn marketing.app:app --reload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Проверить работу API по адресу:</w:t>
      </w:r>
    </w:p>
    <w:p w:rsidR="00000000" w:rsidDel="00000000" w:rsidP="00000000" w:rsidRDefault="00000000" w:rsidRPr="00000000" w14:paraId="0000003C">
      <w:pPr>
        <w:rPr>
          <w:u w:val="single"/>
        </w:rPr>
      </w:pPr>
      <w:hyperlink r:id="rId6">
        <w:r w:rsidDel="00000000" w:rsidR="00000000" w:rsidRPr="00000000">
          <w:rPr>
            <w:u w:val="single"/>
            <w:rtl w:val="0"/>
          </w:rPr>
          <w:t xml:space="preserve">http://localhost:8000/v1/marketing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Особенности реализации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Отражение таблиц</w:t>
      </w:r>
      <w:r w:rsidDel="00000000" w:rsidR="00000000" w:rsidRPr="00000000">
        <w:rPr>
          <w:rtl w:val="0"/>
        </w:rPr>
        <w:t xml:space="preserve"> — гарантирует актуальность при обновлении схемы без изменения кода.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Корзина идей</w:t>
      </w:r>
      <w:r w:rsidDel="00000000" w:rsidR="00000000" w:rsidRPr="00000000">
        <w:rPr>
          <w:rtl w:val="0"/>
        </w:rPr>
        <w:t xml:space="preserve"> — посты без даты, которые можно вставлять в план в один клик.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Публикация</w:t>
      </w:r>
      <w:r w:rsidDel="00000000" w:rsidR="00000000" w:rsidRPr="00000000">
        <w:rPr>
          <w:rtl w:val="0"/>
        </w:rPr>
        <w:t xml:space="preserve"> — вручную, по кнопке, без расписаний (MVP).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ИИ-блоки</w:t>
      </w:r>
      <w:r w:rsidDel="00000000" w:rsidR="00000000" w:rsidRPr="00000000">
        <w:rPr>
          <w:rtl w:val="0"/>
        </w:rPr>
        <w:t xml:space="preserve"> — генерация постов и идей реализована как stub (в дальнейшем подключается LLM).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Логика статусов</w:t>
      </w:r>
      <w:r w:rsidDel="00000000" w:rsidR="00000000" w:rsidRPr="00000000">
        <w:rPr>
          <w:rtl w:val="0"/>
        </w:rPr>
        <w:t xml:space="preserve"> и согласований выстроена в соответствии с workflow ядра.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00/v1/marke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