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About the presentation, talk about the following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História do sistema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Tipo de gerenciador de pacote que utiliza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Interface Gráfica (gnome ou o quê?)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versão do Kernel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compilar um módulo no kernel nesta distribuição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