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777777" w:rsidR="00BF6E76" w:rsidRDefault="00BF6E76" w:rsidP="001B24BC">
      <w:pPr>
        <w:spacing w:after="0" w:line="480" w:lineRule="auto"/>
        <w:jc w:val="center"/>
      </w:pPr>
    </w:p>
    <w:p w14:paraId="5A6ECF0F" w14:textId="395C64F3" w:rsidR="5A2EE015" w:rsidRDefault="5A2EE015" w:rsidP="001B24BC">
      <w:pPr>
        <w:spacing w:after="0" w:line="480" w:lineRule="auto"/>
        <w:jc w:val="center"/>
      </w:pPr>
    </w:p>
    <w:p w14:paraId="3093147A" w14:textId="55B3378C" w:rsidR="5A2EE015" w:rsidRDefault="5A2EE015" w:rsidP="001B24BC">
      <w:pPr>
        <w:spacing w:after="0" w:line="480" w:lineRule="auto"/>
        <w:jc w:val="center"/>
      </w:pPr>
    </w:p>
    <w:p w14:paraId="79054B91" w14:textId="21762290" w:rsidR="5A2EE015" w:rsidRDefault="5A2EE015" w:rsidP="001B24BC">
      <w:pPr>
        <w:spacing w:after="0" w:line="480" w:lineRule="auto"/>
        <w:jc w:val="center"/>
      </w:pPr>
    </w:p>
    <w:p w14:paraId="3A8D13D8" w14:textId="54922B4F" w:rsidR="5A2EE015" w:rsidRDefault="5A2EE015" w:rsidP="001B24BC">
      <w:pPr>
        <w:spacing w:after="0" w:line="480" w:lineRule="auto"/>
        <w:jc w:val="center"/>
        <w:rPr>
          <w:rFonts w:ascii="Times New Roman" w:eastAsia="Times New Roman" w:hAnsi="Times New Roman" w:cs="Times New Roman"/>
          <w:b/>
          <w:bCs/>
          <w:color w:val="000000" w:themeColor="text1"/>
          <w:sz w:val="24"/>
          <w:szCs w:val="24"/>
          <w:lang w:val="en-IN"/>
        </w:rPr>
      </w:pPr>
      <w:r w:rsidRPr="5A2EE015">
        <w:rPr>
          <w:rFonts w:ascii="Times New Roman" w:eastAsia="Times New Roman" w:hAnsi="Times New Roman" w:cs="Times New Roman"/>
          <w:b/>
          <w:bCs/>
          <w:color w:val="000000" w:themeColor="text1"/>
          <w:sz w:val="24"/>
          <w:szCs w:val="24"/>
          <w:lang w:val="en-IN"/>
        </w:rPr>
        <w:t>Happiness Prediction</w:t>
      </w:r>
    </w:p>
    <w:p w14:paraId="1136B87D" w14:textId="0D35CFE5" w:rsidR="00845F9A" w:rsidRDefault="00845F9A" w:rsidP="001B24BC">
      <w:pPr>
        <w:spacing w:after="0" w:line="480" w:lineRule="auto"/>
        <w:jc w:val="center"/>
        <w:rPr>
          <w:rFonts w:ascii="Times New Roman" w:eastAsia="Times New Roman" w:hAnsi="Times New Roman" w:cs="Times New Roman"/>
          <w:b/>
          <w:bCs/>
          <w:color w:val="000000" w:themeColor="text1"/>
          <w:sz w:val="24"/>
          <w:szCs w:val="24"/>
        </w:rPr>
      </w:pPr>
      <w:r w:rsidRPr="00845F9A">
        <w:rPr>
          <w:rFonts w:ascii="Times New Roman" w:eastAsia="Times New Roman" w:hAnsi="Times New Roman" w:cs="Times New Roman"/>
          <w:b/>
          <w:bCs/>
          <w:color w:val="000000" w:themeColor="text1"/>
          <w:sz w:val="24"/>
          <w:szCs w:val="24"/>
        </w:rPr>
        <w:t>Comparison of models</w:t>
      </w:r>
    </w:p>
    <w:p w14:paraId="7DB7C5E1" w14:textId="77777777" w:rsidR="00845F9A" w:rsidRPr="00845F9A" w:rsidRDefault="00845F9A" w:rsidP="001B24BC">
      <w:pPr>
        <w:spacing w:after="0" w:line="480" w:lineRule="auto"/>
        <w:jc w:val="center"/>
        <w:rPr>
          <w:rFonts w:ascii="Times New Roman" w:eastAsia="Times New Roman" w:hAnsi="Times New Roman" w:cs="Times New Roman"/>
          <w:b/>
          <w:bCs/>
          <w:color w:val="000000" w:themeColor="text1"/>
          <w:sz w:val="24"/>
          <w:szCs w:val="24"/>
        </w:rPr>
      </w:pPr>
    </w:p>
    <w:p w14:paraId="457F9AF2" w14:textId="77777777" w:rsidR="00CA2001" w:rsidRDefault="00CA2001" w:rsidP="00CA2001">
      <w:pPr>
        <w:spacing w:line="480" w:lineRule="auto"/>
        <w:jc w:val="center"/>
        <w:rPr>
          <w:rFonts w:ascii="Times New Roman" w:eastAsia="Calibri" w:hAnsi="Times New Roman" w:cs="Times New Roman"/>
          <w:sz w:val="24"/>
          <w:szCs w:val="24"/>
          <w:lang w:val="en-IN"/>
        </w:rPr>
      </w:pPr>
      <w:proofErr w:type="spellStart"/>
      <w:r>
        <w:rPr>
          <w:rFonts w:ascii="Times New Roman" w:eastAsia="Calibri" w:hAnsi="Times New Roman" w:cs="Times New Roman"/>
          <w:sz w:val="24"/>
          <w:szCs w:val="24"/>
          <w:lang w:val="en-IN"/>
        </w:rPr>
        <w:t>Kumbham</w:t>
      </w:r>
      <w:proofErr w:type="spellEnd"/>
      <w:r>
        <w:rPr>
          <w:rFonts w:ascii="Times New Roman" w:eastAsia="Calibri" w:hAnsi="Times New Roman" w:cs="Times New Roman"/>
          <w:sz w:val="24"/>
          <w:szCs w:val="24"/>
          <w:lang w:val="en-IN"/>
        </w:rPr>
        <w:t xml:space="preserve"> Nuthan Manideep</w:t>
      </w:r>
    </w:p>
    <w:p w14:paraId="4B6808A2" w14:textId="77777777" w:rsidR="00CA2001" w:rsidRDefault="00CA2001" w:rsidP="00CA2001">
      <w:pPr>
        <w:spacing w:line="48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National Institute of Technology, </w:t>
      </w:r>
      <w:proofErr w:type="spellStart"/>
      <w:r>
        <w:rPr>
          <w:rFonts w:ascii="Times New Roman" w:eastAsia="Calibri" w:hAnsi="Times New Roman" w:cs="Times New Roman"/>
          <w:sz w:val="24"/>
          <w:szCs w:val="24"/>
          <w:lang w:val="en-IN"/>
        </w:rPr>
        <w:t>Silchar</w:t>
      </w:r>
      <w:proofErr w:type="spellEnd"/>
    </w:p>
    <w:p w14:paraId="71201D12" w14:textId="77777777" w:rsidR="00CA2001" w:rsidRPr="00E561AF" w:rsidRDefault="00CA2001" w:rsidP="00CA2001">
      <w:pPr>
        <w:spacing w:line="48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Data Mining Methods</w:t>
      </w:r>
    </w:p>
    <w:p w14:paraId="78081CCB" w14:textId="77777777" w:rsidR="00CA2001" w:rsidRPr="00E561AF" w:rsidRDefault="00CA2001" w:rsidP="00CA2001">
      <w:pPr>
        <w:spacing w:line="480" w:lineRule="auto"/>
        <w:jc w:val="center"/>
        <w:rPr>
          <w:rFonts w:ascii="Times New Roman" w:eastAsia="Calibri" w:hAnsi="Times New Roman" w:cs="Times New Roman"/>
          <w:sz w:val="24"/>
          <w:szCs w:val="24"/>
          <w:lang w:val="en-IN"/>
        </w:rPr>
      </w:pPr>
      <w:proofErr w:type="spellStart"/>
      <w:r w:rsidRPr="00E561AF">
        <w:rPr>
          <w:rFonts w:ascii="Times New Roman" w:eastAsia="Calibri" w:hAnsi="Times New Roman" w:cs="Times New Roman"/>
          <w:sz w:val="24"/>
          <w:szCs w:val="24"/>
          <w:lang w:val="en-IN"/>
        </w:rPr>
        <w:t>Dr.</w:t>
      </w:r>
      <w:proofErr w:type="spellEnd"/>
      <w:r w:rsidRPr="00E561AF">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 xml:space="preserve">Ripon </w:t>
      </w:r>
      <w:proofErr w:type="spellStart"/>
      <w:r>
        <w:rPr>
          <w:rFonts w:ascii="Times New Roman" w:eastAsia="Calibri" w:hAnsi="Times New Roman" w:cs="Times New Roman"/>
          <w:sz w:val="24"/>
          <w:szCs w:val="24"/>
          <w:lang w:val="en-IN"/>
        </w:rPr>
        <w:t>Patigiri</w:t>
      </w:r>
      <w:proofErr w:type="spellEnd"/>
    </w:p>
    <w:p w14:paraId="7062EBBE" w14:textId="77777777" w:rsidR="00977767" w:rsidRDefault="00977767" w:rsidP="001B24BC">
      <w:pPr>
        <w:spacing w:after="0" w:line="480" w:lineRule="auto"/>
        <w:jc w:val="center"/>
        <w:rPr>
          <w:rFonts w:ascii="Times New Roman" w:eastAsia="Times New Roman" w:hAnsi="Times New Roman" w:cs="Times New Roman"/>
          <w:color w:val="000000" w:themeColor="text1"/>
          <w:sz w:val="24"/>
          <w:szCs w:val="24"/>
        </w:rPr>
      </w:pPr>
    </w:p>
    <w:p w14:paraId="149A2ED8" w14:textId="37324DED" w:rsidR="5A2EE015" w:rsidRDefault="5A2EE015" w:rsidP="001B24BC">
      <w:pPr>
        <w:spacing w:after="0" w:line="480" w:lineRule="auto"/>
        <w:jc w:val="center"/>
        <w:rPr>
          <w:rFonts w:ascii="Times New Roman" w:eastAsia="Times New Roman" w:hAnsi="Times New Roman" w:cs="Times New Roman"/>
          <w:color w:val="000000" w:themeColor="text1"/>
          <w:sz w:val="24"/>
          <w:szCs w:val="24"/>
          <w:lang w:val="en-IN"/>
        </w:rPr>
      </w:pPr>
    </w:p>
    <w:p w14:paraId="41058D2F" w14:textId="3EFB84C0" w:rsidR="5A2EE015" w:rsidRDefault="5A2EE015" w:rsidP="001B24BC">
      <w:pPr>
        <w:spacing w:after="0" w:line="480" w:lineRule="auto"/>
        <w:jc w:val="center"/>
        <w:rPr>
          <w:rFonts w:ascii="Times New Roman" w:eastAsia="Times New Roman" w:hAnsi="Times New Roman" w:cs="Times New Roman"/>
          <w:color w:val="000000" w:themeColor="text1"/>
          <w:sz w:val="24"/>
          <w:szCs w:val="24"/>
          <w:lang w:val="en-IN"/>
        </w:rPr>
      </w:pPr>
    </w:p>
    <w:p w14:paraId="3A9D5BDC" w14:textId="542877FE" w:rsidR="5A2EE015" w:rsidRDefault="5A2EE015" w:rsidP="001B24BC">
      <w:pPr>
        <w:spacing w:after="0" w:line="480" w:lineRule="auto"/>
        <w:jc w:val="center"/>
        <w:rPr>
          <w:rFonts w:ascii="Times New Roman" w:eastAsia="Times New Roman" w:hAnsi="Times New Roman" w:cs="Times New Roman"/>
          <w:color w:val="000000" w:themeColor="text1"/>
          <w:sz w:val="24"/>
          <w:szCs w:val="24"/>
          <w:lang w:val="en-IN"/>
        </w:rPr>
      </w:pPr>
    </w:p>
    <w:p w14:paraId="24996D79" w14:textId="180BBBF3" w:rsidR="5A2EE015" w:rsidRDefault="5A2EE015" w:rsidP="001B24BC">
      <w:pPr>
        <w:spacing w:after="0" w:line="480" w:lineRule="auto"/>
        <w:jc w:val="center"/>
        <w:rPr>
          <w:rFonts w:ascii="Times New Roman" w:eastAsia="Times New Roman" w:hAnsi="Times New Roman" w:cs="Times New Roman"/>
          <w:color w:val="000000" w:themeColor="text1"/>
          <w:sz w:val="24"/>
          <w:szCs w:val="24"/>
          <w:lang w:val="en-IN"/>
        </w:rPr>
      </w:pPr>
    </w:p>
    <w:p w14:paraId="5B0F916A" w14:textId="252238B7" w:rsidR="5A2EE015" w:rsidRDefault="5A2EE015" w:rsidP="001B24BC">
      <w:pPr>
        <w:spacing w:after="0" w:line="480" w:lineRule="auto"/>
        <w:jc w:val="center"/>
        <w:rPr>
          <w:rFonts w:ascii="Times New Roman" w:eastAsia="Times New Roman" w:hAnsi="Times New Roman" w:cs="Times New Roman"/>
          <w:color w:val="000000" w:themeColor="text1"/>
          <w:sz w:val="24"/>
          <w:szCs w:val="24"/>
          <w:lang w:val="en-IN"/>
        </w:rPr>
      </w:pPr>
    </w:p>
    <w:p w14:paraId="676F67E7" w14:textId="77777777" w:rsidR="00DC3B94" w:rsidRDefault="00DC3B94" w:rsidP="001B24BC">
      <w:pPr>
        <w:spacing w:after="0" w:line="480" w:lineRule="auto"/>
        <w:jc w:val="center"/>
        <w:rPr>
          <w:rFonts w:ascii="Times New Roman" w:eastAsia="Times New Roman" w:hAnsi="Times New Roman" w:cs="Times New Roman"/>
          <w:color w:val="000000" w:themeColor="text1"/>
          <w:sz w:val="24"/>
          <w:szCs w:val="24"/>
          <w:lang w:val="en-IN"/>
        </w:rPr>
      </w:pPr>
    </w:p>
    <w:p w14:paraId="5C9A412B" w14:textId="77777777" w:rsidR="00E51BB9" w:rsidRDefault="00E51BB9" w:rsidP="001B24BC">
      <w:pPr>
        <w:spacing w:after="0"/>
        <w:rPr>
          <w:rFonts w:ascii="Times New Roman" w:eastAsia="Times New Roman" w:hAnsi="Times New Roman" w:cs="Times New Roman"/>
          <w:b/>
          <w:bCs/>
          <w:color w:val="000000" w:themeColor="text1"/>
          <w:sz w:val="24"/>
          <w:szCs w:val="24"/>
          <w:lang w:val="en-IN"/>
        </w:rPr>
      </w:pPr>
      <w:r>
        <w:rPr>
          <w:rFonts w:ascii="Times New Roman" w:eastAsia="Times New Roman" w:hAnsi="Times New Roman" w:cs="Times New Roman"/>
          <w:b/>
          <w:bCs/>
          <w:color w:val="000000" w:themeColor="text1"/>
          <w:sz w:val="24"/>
          <w:szCs w:val="24"/>
          <w:lang w:val="en-IN"/>
        </w:rPr>
        <w:br w:type="page"/>
      </w:r>
    </w:p>
    <w:p w14:paraId="1401028C" w14:textId="64C1099A" w:rsidR="5A2EE015" w:rsidRDefault="5A2EE015" w:rsidP="001B24BC">
      <w:pPr>
        <w:spacing w:after="0"/>
        <w:jc w:val="center"/>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b/>
          <w:bCs/>
          <w:color w:val="000000" w:themeColor="text1"/>
          <w:sz w:val="24"/>
          <w:szCs w:val="24"/>
          <w:lang w:val="en-IN"/>
        </w:rPr>
        <w:lastRenderedPageBreak/>
        <w:t>Abstract</w:t>
      </w:r>
    </w:p>
    <w:p w14:paraId="61A28D66" w14:textId="7178B9BD" w:rsidR="5A2EE015" w:rsidRDefault="5A2EE015" w:rsidP="001B24BC">
      <w:pPr>
        <w:spacing w:after="0" w:line="480" w:lineRule="auto"/>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color w:val="000000" w:themeColor="text1"/>
          <w:sz w:val="24"/>
          <w:szCs w:val="24"/>
          <w:lang w:val="en-IN"/>
        </w:rPr>
        <w:t>The World Happiness Report 2015 dataset contains data on the happiness levels of people in 159 countries around the world. It includes information on a variety of factors that are thought to contribute to happiness, such as economic factors (GDP per capita), social factors (family, health, and freedom), and trust in government. The data also includes a happiness score and a happiness rank for each country.</w:t>
      </w:r>
      <w:r w:rsidRPr="5A2EE015">
        <w:rPr>
          <w:rFonts w:ascii="Times New Roman" w:eastAsia="Times New Roman" w:hAnsi="Times New Roman" w:cs="Times New Roman"/>
          <w:color w:val="000000" w:themeColor="text1"/>
          <w:sz w:val="24"/>
          <w:szCs w:val="24"/>
        </w:rPr>
        <w:t xml:space="preserve"> </w:t>
      </w:r>
      <w:r w:rsidRPr="5A2EE015">
        <w:rPr>
          <w:rFonts w:ascii="Times New Roman" w:eastAsia="Times New Roman" w:hAnsi="Times New Roman" w:cs="Times New Roman"/>
          <w:color w:val="000000" w:themeColor="text1"/>
          <w:sz w:val="24"/>
          <w:szCs w:val="24"/>
          <w:lang w:val="en-IN"/>
        </w:rPr>
        <w:t>The happiness score and happiness rank are based on a poll in which people were asked to rate their overall happiness on a scale of 0 to 10. The economy, family, health, freedom, trust, and generosity columns contain various measures of those factors.</w:t>
      </w:r>
      <w:r w:rsidRPr="5A2EE015">
        <w:rPr>
          <w:rFonts w:ascii="Times New Roman" w:eastAsia="Times New Roman" w:hAnsi="Times New Roman" w:cs="Times New Roman"/>
          <w:color w:val="000000" w:themeColor="text1"/>
          <w:sz w:val="24"/>
          <w:szCs w:val="24"/>
        </w:rPr>
        <w:t xml:space="preserve"> </w:t>
      </w:r>
      <w:r w:rsidRPr="5A2EE015">
        <w:rPr>
          <w:rFonts w:ascii="Times New Roman" w:eastAsia="Times New Roman" w:hAnsi="Times New Roman" w:cs="Times New Roman"/>
          <w:color w:val="000000" w:themeColor="text1"/>
          <w:sz w:val="24"/>
          <w:szCs w:val="24"/>
          <w:lang w:val="en-IN"/>
        </w:rPr>
        <w:t>Overall, the World Happiness Report 2015 dataset provides valuable insights into the factors that contribute to happiness and well-being at the national level, and can be used by researchers, policymakers, and others to better understand and promote happiness around the world.</w:t>
      </w:r>
    </w:p>
    <w:p w14:paraId="734B117A" w14:textId="5B48CFFC" w:rsidR="5A2EE015" w:rsidRDefault="5A2EE015" w:rsidP="001B24BC">
      <w:pPr>
        <w:spacing w:after="0" w:line="480" w:lineRule="auto"/>
      </w:pPr>
      <w:r>
        <w:br w:type="page"/>
      </w:r>
    </w:p>
    <w:p w14:paraId="0B1597AD" w14:textId="3CEBDFB4" w:rsidR="5A2EE015" w:rsidRDefault="5A2EE015" w:rsidP="001B24BC">
      <w:pPr>
        <w:spacing w:after="0" w:line="480" w:lineRule="auto"/>
        <w:jc w:val="center"/>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b/>
          <w:bCs/>
          <w:color w:val="000000" w:themeColor="text1"/>
          <w:sz w:val="24"/>
          <w:szCs w:val="24"/>
          <w:lang w:val="en-IN"/>
        </w:rPr>
        <w:lastRenderedPageBreak/>
        <w:t>Overview</w:t>
      </w:r>
    </w:p>
    <w:p w14:paraId="610ECDBC" w14:textId="48053793" w:rsidR="5A2EE015" w:rsidRDefault="00E51BB9" w:rsidP="001B24BC">
      <w:pPr>
        <w:spacing w:after="0" w:line="480" w:lineRule="auto"/>
        <w:rPr>
          <w:rFonts w:ascii="Times New Roman" w:eastAsia="Times New Roman" w:hAnsi="Times New Roman" w:cs="Times New Roman"/>
          <w:color w:val="374151"/>
          <w:sz w:val="24"/>
          <w:szCs w:val="24"/>
          <w:lang w:val="en-IN"/>
        </w:rPr>
      </w:pPr>
      <w:r w:rsidRPr="00E51BB9">
        <w:rPr>
          <w:rFonts w:ascii="Times New Roman" w:eastAsia="Times New Roman" w:hAnsi="Times New Roman" w:cs="Times New Roman"/>
          <w:color w:val="374151"/>
          <w:sz w:val="24"/>
          <w:szCs w:val="24"/>
          <w:lang w:val="en-IN"/>
        </w:rPr>
        <w:t>This report compares the performance of various machine learning models on the World Happiness Report 2015 dataset. The models that have been compared are Logistic Regression, Neural Network, Classification Tree, Random Forest, Bagging and Boosting. The dataset contains information on the happiness levels of people in 159 countries around the world and includes a variety of factors that are thought to contribute to happiness. The models have been evaluated based on their accuracy and performance in predicting the happiness scores of countries in the dataset. The report aims to identify the most effective machine learning model for predicting happiness levels in different countries and provide insights into the factors that contribute to happiness and well-being at the national level. The results of the analysis can be used by researchers, policymakers, and others to promote happiness and well-being around the world.</w:t>
      </w:r>
    </w:p>
    <w:p w14:paraId="76F161BA" w14:textId="2E1E773A" w:rsidR="5A2EE015" w:rsidRDefault="5A2EE015" w:rsidP="001B24BC">
      <w:pPr>
        <w:spacing w:after="0" w:line="480" w:lineRule="auto"/>
        <w:jc w:val="center"/>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b/>
          <w:bCs/>
          <w:color w:val="000000" w:themeColor="text1"/>
          <w:sz w:val="24"/>
          <w:szCs w:val="24"/>
          <w:lang w:val="en-IN"/>
        </w:rPr>
        <w:t>Data</w:t>
      </w:r>
    </w:p>
    <w:p w14:paraId="018797B7" w14:textId="26404EDC" w:rsidR="5A2EE015" w:rsidRDefault="5A2EE015" w:rsidP="001B24BC">
      <w:pPr>
        <w:spacing w:after="0" w:line="480" w:lineRule="auto"/>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color w:val="000000" w:themeColor="text1"/>
          <w:sz w:val="24"/>
          <w:szCs w:val="24"/>
          <w:lang w:val="en-IN"/>
        </w:rPr>
        <w:t>The dataset can be found on Kaggle, and it contains data on happiness levels of people in 159 countries around the world. The data is collected in the year 2015 and it includes information on a variety of factors that are thought to contribute to happiness, such as:</w:t>
      </w:r>
    </w:p>
    <w:tbl>
      <w:tblPr>
        <w:tblW w:w="0" w:type="auto"/>
        <w:tblLayout w:type="fixed"/>
        <w:tblLook w:val="04A0" w:firstRow="1" w:lastRow="0" w:firstColumn="1" w:lastColumn="0" w:noHBand="0" w:noVBand="1"/>
      </w:tblPr>
      <w:tblGrid>
        <w:gridCol w:w="3270"/>
        <w:gridCol w:w="5070"/>
      </w:tblGrid>
      <w:tr w:rsidR="5A2EE015" w14:paraId="4E385FA5"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651938F4" w14:textId="492DEDB5" w:rsidR="5A2EE015" w:rsidRDefault="5A2EE015" w:rsidP="001B24BC">
            <w:pPr>
              <w:spacing w:after="0" w:line="480" w:lineRule="auto"/>
              <w:jc w:val="center"/>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b/>
                <w:bCs/>
                <w:color w:val="000000" w:themeColor="text1"/>
                <w:sz w:val="24"/>
                <w:szCs w:val="24"/>
                <w:lang w:val="en-IN"/>
              </w:rPr>
              <w:t>Column Name</w:t>
            </w:r>
          </w:p>
        </w:tc>
        <w:tc>
          <w:tcPr>
            <w:tcW w:w="5070" w:type="dxa"/>
            <w:tcBorders>
              <w:top w:val="single" w:sz="6" w:space="0" w:color="D9D9E3"/>
              <w:left w:val="single" w:sz="6" w:space="0" w:color="D9D9E3"/>
              <w:bottom w:val="single" w:sz="6" w:space="0" w:color="D9D9E3"/>
              <w:right w:val="single" w:sz="6" w:space="0" w:color="D9D9E3"/>
            </w:tcBorders>
            <w:vAlign w:val="bottom"/>
          </w:tcPr>
          <w:p w14:paraId="04D67DFC" w14:textId="315BC9AE" w:rsidR="5A2EE015" w:rsidRDefault="5A2EE015" w:rsidP="001B24BC">
            <w:pPr>
              <w:spacing w:after="0" w:line="480" w:lineRule="auto"/>
              <w:jc w:val="center"/>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b/>
                <w:bCs/>
                <w:color w:val="000000" w:themeColor="text1"/>
                <w:sz w:val="24"/>
                <w:szCs w:val="24"/>
                <w:lang w:val="en-IN"/>
              </w:rPr>
              <w:t>Description</w:t>
            </w:r>
          </w:p>
        </w:tc>
      </w:tr>
      <w:tr w:rsidR="5A2EE015" w14:paraId="7E17ECCB"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39750881" w14:textId="68944A1D"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Country or Region</w:t>
            </w:r>
          </w:p>
        </w:tc>
        <w:tc>
          <w:tcPr>
            <w:tcW w:w="5070" w:type="dxa"/>
            <w:tcBorders>
              <w:top w:val="single" w:sz="6" w:space="0" w:color="D9D9E3"/>
              <w:left w:val="single" w:sz="6" w:space="0" w:color="D9D9E3"/>
              <w:bottom w:val="single" w:sz="6" w:space="0" w:color="D9D9E3"/>
              <w:right w:val="single" w:sz="6" w:space="0" w:color="D9D9E3"/>
            </w:tcBorders>
            <w:vAlign w:val="bottom"/>
          </w:tcPr>
          <w:p w14:paraId="10762994" w14:textId="4D4F50CF"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Name of the country</w:t>
            </w:r>
          </w:p>
        </w:tc>
      </w:tr>
      <w:tr w:rsidR="5A2EE015" w14:paraId="462B16EC"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16AA8623" w14:textId="384E8830"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Happiness Score</w:t>
            </w:r>
          </w:p>
        </w:tc>
        <w:tc>
          <w:tcPr>
            <w:tcW w:w="5070" w:type="dxa"/>
            <w:tcBorders>
              <w:top w:val="single" w:sz="6" w:space="0" w:color="D9D9E3"/>
              <w:left w:val="single" w:sz="6" w:space="0" w:color="D9D9E3"/>
              <w:bottom w:val="single" w:sz="6" w:space="0" w:color="D9D9E3"/>
              <w:right w:val="single" w:sz="6" w:space="0" w:color="D9D9E3"/>
            </w:tcBorders>
            <w:vAlign w:val="bottom"/>
          </w:tcPr>
          <w:p w14:paraId="1051ED15" w14:textId="52BD369B"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A composite score of overall well-being</w:t>
            </w:r>
          </w:p>
        </w:tc>
      </w:tr>
      <w:tr w:rsidR="5A2EE015" w14:paraId="7D70B78A"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307674E0" w14:textId="156B0B37"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Economy (GDP per Capita)</w:t>
            </w:r>
          </w:p>
        </w:tc>
        <w:tc>
          <w:tcPr>
            <w:tcW w:w="5070" w:type="dxa"/>
            <w:tcBorders>
              <w:top w:val="single" w:sz="6" w:space="0" w:color="D9D9E3"/>
              <w:left w:val="single" w:sz="6" w:space="0" w:color="D9D9E3"/>
              <w:bottom w:val="single" w:sz="6" w:space="0" w:color="D9D9E3"/>
              <w:right w:val="single" w:sz="6" w:space="0" w:color="D9D9E3"/>
            </w:tcBorders>
            <w:vAlign w:val="bottom"/>
          </w:tcPr>
          <w:p w14:paraId="742A25E3" w14:textId="48998D84"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Measure of the economic production of a country</w:t>
            </w:r>
          </w:p>
        </w:tc>
      </w:tr>
      <w:tr w:rsidR="5A2EE015" w14:paraId="64254C5D"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2B8AE17D" w14:textId="0228875C"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Family</w:t>
            </w:r>
          </w:p>
        </w:tc>
        <w:tc>
          <w:tcPr>
            <w:tcW w:w="5070" w:type="dxa"/>
            <w:tcBorders>
              <w:top w:val="single" w:sz="6" w:space="0" w:color="D9D9E3"/>
              <w:left w:val="single" w:sz="6" w:space="0" w:color="D9D9E3"/>
              <w:bottom w:val="single" w:sz="6" w:space="0" w:color="D9D9E3"/>
              <w:right w:val="single" w:sz="6" w:space="0" w:color="D9D9E3"/>
            </w:tcBorders>
            <w:vAlign w:val="bottom"/>
          </w:tcPr>
          <w:p w14:paraId="3EF51165" w14:textId="688CA137"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Measure of social support</w:t>
            </w:r>
          </w:p>
        </w:tc>
      </w:tr>
      <w:tr w:rsidR="5A2EE015" w14:paraId="22C26C41"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2A4EDA14" w14:textId="2CD47729"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Health (Life Expectancy)</w:t>
            </w:r>
          </w:p>
        </w:tc>
        <w:tc>
          <w:tcPr>
            <w:tcW w:w="5070" w:type="dxa"/>
            <w:tcBorders>
              <w:top w:val="single" w:sz="6" w:space="0" w:color="D9D9E3"/>
              <w:left w:val="single" w:sz="6" w:space="0" w:color="D9D9E3"/>
              <w:bottom w:val="single" w:sz="6" w:space="0" w:color="D9D9E3"/>
              <w:right w:val="single" w:sz="6" w:space="0" w:color="D9D9E3"/>
            </w:tcBorders>
            <w:vAlign w:val="bottom"/>
          </w:tcPr>
          <w:p w14:paraId="3CC04BE1" w14:textId="75C8C110"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Measure of the health of citizens</w:t>
            </w:r>
          </w:p>
        </w:tc>
      </w:tr>
      <w:tr w:rsidR="5A2EE015" w14:paraId="23FDA6CA"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099BA937" w14:textId="6619D904"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Freedom</w:t>
            </w:r>
          </w:p>
        </w:tc>
        <w:tc>
          <w:tcPr>
            <w:tcW w:w="5070" w:type="dxa"/>
            <w:tcBorders>
              <w:top w:val="single" w:sz="6" w:space="0" w:color="D9D9E3"/>
              <w:left w:val="single" w:sz="6" w:space="0" w:color="D9D9E3"/>
              <w:bottom w:val="single" w:sz="6" w:space="0" w:color="D9D9E3"/>
              <w:right w:val="single" w:sz="6" w:space="0" w:color="D9D9E3"/>
            </w:tcBorders>
            <w:vAlign w:val="bottom"/>
          </w:tcPr>
          <w:p w14:paraId="7A9E81B4" w14:textId="22AEF81A"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Measure of freedom to make life choices</w:t>
            </w:r>
          </w:p>
        </w:tc>
      </w:tr>
      <w:tr w:rsidR="5A2EE015" w14:paraId="53BE09A5"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44062502" w14:textId="2FF6B734"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lastRenderedPageBreak/>
              <w:t>Generosity</w:t>
            </w:r>
          </w:p>
        </w:tc>
        <w:tc>
          <w:tcPr>
            <w:tcW w:w="5070" w:type="dxa"/>
            <w:tcBorders>
              <w:top w:val="single" w:sz="6" w:space="0" w:color="D9D9E3"/>
              <w:left w:val="single" w:sz="6" w:space="0" w:color="D9D9E3"/>
              <w:bottom w:val="single" w:sz="6" w:space="0" w:color="D9D9E3"/>
              <w:right w:val="single" w:sz="6" w:space="0" w:color="D9D9E3"/>
            </w:tcBorders>
            <w:vAlign w:val="bottom"/>
          </w:tcPr>
          <w:p w14:paraId="763926F2" w14:textId="076ECB4F"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Measure of generosity of citizens</w:t>
            </w:r>
          </w:p>
        </w:tc>
      </w:tr>
      <w:tr w:rsidR="5A2EE015" w14:paraId="0F5126FF"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6566E4D3" w14:textId="017279BC"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Trust (Government Corruption)</w:t>
            </w:r>
          </w:p>
        </w:tc>
        <w:tc>
          <w:tcPr>
            <w:tcW w:w="5070" w:type="dxa"/>
            <w:tcBorders>
              <w:top w:val="single" w:sz="6" w:space="0" w:color="D9D9E3"/>
              <w:left w:val="single" w:sz="6" w:space="0" w:color="D9D9E3"/>
              <w:bottom w:val="single" w:sz="6" w:space="0" w:color="D9D9E3"/>
              <w:right w:val="single" w:sz="6" w:space="0" w:color="D9D9E3"/>
            </w:tcBorders>
            <w:vAlign w:val="bottom"/>
          </w:tcPr>
          <w:p w14:paraId="0A954CEA" w14:textId="6E7EB036" w:rsidR="5A2EE015" w:rsidRDefault="5A2EE015" w:rsidP="001B24BC">
            <w:pPr>
              <w:spacing w:after="0"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Measure of trust in government</w:t>
            </w:r>
          </w:p>
        </w:tc>
      </w:tr>
    </w:tbl>
    <w:p w14:paraId="201868FF" w14:textId="4234CA2A" w:rsidR="5A2EE015" w:rsidRDefault="5A2EE015" w:rsidP="001B24BC">
      <w:pPr>
        <w:spacing w:after="0" w:line="480" w:lineRule="auto"/>
        <w:rPr>
          <w:rFonts w:ascii="Times New Roman" w:eastAsia="Times New Roman" w:hAnsi="Times New Roman" w:cs="Times New Roman"/>
          <w:color w:val="000000" w:themeColor="text1"/>
          <w:sz w:val="24"/>
          <w:szCs w:val="24"/>
          <w:lang w:val="en-IN"/>
        </w:rPr>
      </w:pPr>
    </w:p>
    <w:p w14:paraId="050A6F3D" w14:textId="5D85BA2F" w:rsidR="5A2EE015" w:rsidRDefault="5A2EE015" w:rsidP="001B24BC">
      <w:pPr>
        <w:spacing w:after="0" w:line="480" w:lineRule="auto"/>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color w:val="000000" w:themeColor="text1"/>
          <w:sz w:val="24"/>
          <w:szCs w:val="24"/>
          <w:lang w:val="en-IN"/>
        </w:rPr>
        <w:t>In this dataset, the response variable is 'Happiness Score', and predictor variables are 'Economy (GDP per Capita)', 'Family', 'Health (Life Expectancy)', 'Freedom', 'Generosity', and 'Trust (Government Corruption)'.</w:t>
      </w:r>
    </w:p>
    <w:p w14:paraId="7E5F98B4" w14:textId="279B6D80" w:rsidR="5A2EE015" w:rsidRDefault="5A2EE015" w:rsidP="001B24BC">
      <w:pPr>
        <w:spacing w:after="0" w:line="480" w:lineRule="auto"/>
        <w:jc w:val="center"/>
        <w:rPr>
          <w:rFonts w:ascii="Times New Roman" w:eastAsia="Times New Roman" w:hAnsi="Times New Roman" w:cs="Times New Roman"/>
          <w:b/>
          <w:bCs/>
          <w:color w:val="000000" w:themeColor="text1"/>
          <w:sz w:val="24"/>
          <w:szCs w:val="24"/>
          <w:lang w:val="en-IN"/>
        </w:rPr>
      </w:pPr>
      <w:r w:rsidRPr="5A2EE015">
        <w:rPr>
          <w:rFonts w:ascii="Times New Roman" w:eastAsia="Times New Roman" w:hAnsi="Times New Roman" w:cs="Times New Roman"/>
          <w:b/>
          <w:bCs/>
          <w:color w:val="000000" w:themeColor="text1"/>
          <w:sz w:val="24"/>
          <w:szCs w:val="24"/>
          <w:lang w:val="en-IN"/>
        </w:rPr>
        <w:t>Research Questions</w:t>
      </w:r>
    </w:p>
    <w:p w14:paraId="378985C1" w14:textId="77777777" w:rsidR="00E51BB9" w:rsidRPr="00E51BB9" w:rsidRDefault="00E51BB9" w:rsidP="001B24BC">
      <w:pPr>
        <w:pStyle w:val="ListParagraph"/>
        <w:numPr>
          <w:ilvl w:val="0"/>
          <w:numId w:val="9"/>
        </w:numPr>
        <w:spacing w:after="0" w:line="480" w:lineRule="auto"/>
        <w:rPr>
          <w:rFonts w:ascii="Times New Roman" w:eastAsia="Times New Roman" w:hAnsi="Times New Roman" w:cs="Times New Roman"/>
          <w:color w:val="000000" w:themeColor="text1"/>
          <w:sz w:val="24"/>
          <w:szCs w:val="24"/>
          <w:lang w:val="en-IN"/>
        </w:rPr>
      </w:pPr>
      <w:r w:rsidRPr="00E51BB9">
        <w:rPr>
          <w:rFonts w:ascii="Times New Roman" w:eastAsia="Times New Roman" w:hAnsi="Times New Roman" w:cs="Times New Roman"/>
          <w:color w:val="000000" w:themeColor="text1"/>
          <w:sz w:val="24"/>
          <w:szCs w:val="24"/>
          <w:lang w:val="en-IN"/>
        </w:rPr>
        <w:t>How do the different machine learning models (Logistic Regression, Neural Network, Classification Tree, Random Forest, Bagging, and Boosting) compare in their accuracy and performance in predicting happiness levels in different countries?</w:t>
      </w:r>
    </w:p>
    <w:p w14:paraId="31DD0A71" w14:textId="77777777" w:rsidR="00E51BB9" w:rsidRPr="00E51BB9" w:rsidRDefault="00E51BB9" w:rsidP="001B24BC">
      <w:pPr>
        <w:pStyle w:val="ListParagraph"/>
        <w:numPr>
          <w:ilvl w:val="0"/>
          <w:numId w:val="9"/>
        </w:numPr>
        <w:spacing w:after="0" w:line="480" w:lineRule="auto"/>
        <w:rPr>
          <w:rFonts w:ascii="Times New Roman" w:eastAsia="Times New Roman" w:hAnsi="Times New Roman" w:cs="Times New Roman"/>
          <w:color w:val="000000" w:themeColor="text1"/>
          <w:sz w:val="24"/>
          <w:szCs w:val="24"/>
          <w:lang w:val="en-IN"/>
        </w:rPr>
      </w:pPr>
      <w:r w:rsidRPr="00E51BB9">
        <w:rPr>
          <w:rFonts w:ascii="Times New Roman" w:eastAsia="Times New Roman" w:hAnsi="Times New Roman" w:cs="Times New Roman"/>
          <w:color w:val="000000" w:themeColor="text1"/>
          <w:sz w:val="24"/>
          <w:szCs w:val="24"/>
          <w:lang w:val="en-IN"/>
        </w:rPr>
        <w:t>Which features or factors have the strongest impact on happiness levels across different countries, as identified by the different machine learning models?</w:t>
      </w:r>
    </w:p>
    <w:p w14:paraId="07E655EA" w14:textId="77777777" w:rsidR="00E51BB9" w:rsidRPr="00E51BB9" w:rsidRDefault="00E51BB9" w:rsidP="001B24BC">
      <w:pPr>
        <w:pStyle w:val="ListParagraph"/>
        <w:numPr>
          <w:ilvl w:val="0"/>
          <w:numId w:val="9"/>
        </w:numPr>
        <w:spacing w:after="0" w:line="480" w:lineRule="auto"/>
        <w:rPr>
          <w:rFonts w:ascii="Times New Roman" w:eastAsia="Times New Roman" w:hAnsi="Times New Roman" w:cs="Times New Roman"/>
          <w:color w:val="000000" w:themeColor="text1"/>
          <w:sz w:val="24"/>
          <w:szCs w:val="24"/>
          <w:lang w:val="en-IN"/>
        </w:rPr>
      </w:pPr>
      <w:r w:rsidRPr="00E51BB9">
        <w:rPr>
          <w:rFonts w:ascii="Times New Roman" w:eastAsia="Times New Roman" w:hAnsi="Times New Roman" w:cs="Times New Roman"/>
          <w:color w:val="000000" w:themeColor="text1"/>
          <w:sz w:val="24"/>
          <w:szCs w:val="24"/>
          <w:lang w:val="en-IN"/>
        </w:rPr>
        <w:t>Can the machine learning models be used to predict the happiness levels of countries that were not included in the original dataset, based on their economic, social, and political factors?</w:t>
      </w:r>
    </w:p>
    <w:p w14:paraId="2A7AA2B6" w14:textId="77777777" w:rsidR="00E51BB9" w:rsidRPr="00E51BB9" w:rsidRDefault="00E51BB9" w:rsidP="001B24BC">
      <w:pPr>
        <w:pStyle w:val="ListParagraph"/>
        <w:numPr>
          <w:ilvl w:val="0"/>
          <w:numId w:val="9"/>
        </w:numPr>
        <w:spacing w:after="0" w:line="480" w:lineRule="auto"/>
        <w:rPr>
          <w:rFonts w:ascii="Times New Roman" w:eastAsia="Times New Roman" w:hAnsi="Times New Roman" w:cs="Times New Roman"/>
          <w:color w:val="000000" w:themeColor="text1"/>
          <w:sz w:val="24"/>
          <w:szCs w:val="24"/>
          <w:lang w:val="en-IN"/>
        </w:rPr>
      </w:pPr>
      <w:r w:rsidRPr="00E51BB9">
        <w:rPr>
          <w:rFonts w:ascii="Times New Roman" w:eastAsia="Times New Roman" w:hAnsi="Times New Roman" w:cs="Times New Roman"/>
          <w:color w:val="000000" w:themeColor="text1"/>
          <w:sz w:val="24"/>
          <w:szCs w:val="24"/>
          <w:lang w:val="en-IN"/>
        </w:rPr>
        <w:t>How do the machine learning models perform when predicting happiness levels in countries with very different cultural and socio-economic backgrounds?</w:t>
      </w:r>
    </w:p>
    <w:p w14:paraId="517CCA97" w14:textId="3DC0FC81" w:rsidR="00E51BB9" w:rsidRDefault="00E51BB9" w:rsidP="001B24BC">
      <w:pPr>
        <w:pStyle w:val="ListParagraph"/>
        <w:numPr>
          <w:ilvl w:val="0"/>
          <w:numId w:val="9"/>
        </w:numPr>
        <w:spacing w:after="0" w:line="480" w:lineRule="auto"/>
        <w:rPr>
          <w:rFonts w:ascii="Times New Roman" w:eastAsia="Times New Roman" w:hAnsi="Times New Roman" w:cs="Times New Roman"/>
          <w:color w:val="000000" w:themeColor="text1"/>
          <w:sz w:val="24"/>
          <w:szCs w:val="24"/>
          <w:lang w:val="en-IN"/>
        </w:rPr>
      </w:pPr>
      <w:r w:rsidRPr="00E51BB9">
        <w:rPr>
          <w:rFonts w:ascii="Times New Roman" w:eastAsia="Times New Roman" w:hAnsi="Times New Roman" w:cs="Times New Roman"/>
          <w:color w:val="000000" w:themeColor="text1"/>
          <w:sz w:val="24"/>
          <w:szCs w:val="24"/>
          <w:lang w:val="en-IN"/>
        </w:rPr>
        <w:t>How do the results of the machine learning analysis compare with other studies on the determinants of happiness at the national level, such as those based on survey data or qualitative research methods?</w:t>
      </w:r>
    </w:p>
    <w:p w14:paraId="682B3CB2" w14:textId="77777777" w:rsidR="00E51BB9" w:rsidRDefault="00E51BB9" w:rsidP="001B24BC">
      <w:pPr>
        <w:spacing w:after="0" w:line="480" w:lineRule="auto"/>
        <w:rPr>
          <w:rFonts w:ascii="Times New Roman" w:eastAsia="Times New Roman" w:hAnsi="Times New Roman" w:cs="Times New Roman"/>
          <w:color w:val="000000" w:themeColor="text1"/>
          <w:sz w:val="24"/>
          <w:szCs w:val="24"/>
          <w:lang w:val="en-IN"/>
        </w:rPr>
      </w:pPr>
    </w:p>
    <w:p w14:paraId="5ECCD419" w14:textId="77777777" w:rsidR="00E51BB9" w:rsidRDefault="00E51BB9" w:rsidP="001B24BC">
      <w:pPr>
        <w:spacing w:after="0" w:line="480" w:lineRule="auto"/>
        <w:rPr>
          <w:rFonts w:ascii="Times New Roman" w:eastAsia="Times New Roman" w:hAnsi="Times New Roman" w:cs="Times New Roman"/>
          <w:color w:val="000000" w:themeColor="text1"/>
          <w:sz w:val="24"/>
          <w:szCs w:val="24"/>
          <w:lang w:val="en-IN"/>
        </w:rPr>
      </w:pPr>
    </w:p>
    <w:p w14:paraId="3C4B8251" w14:textId="77777777" w:rsidR="00E51BB9" w:rsidRPr="00E51BB9" w:rsidRDefault="00E51BB9" w:rsidP="001B24BC">
      <w:pPr>
        <w:spacing w:after="0" w:line="480" w:lineRule="auto"/>
        <w:rPr>
          <w:rFonts w:ascii="Times New Roman" w:eastAsia="Times New Roman" w:hAnsi="Times New Roman" w:cs="Times New Roman"/>
          <w:color w:val="000000" w:themeColor="text1"/>
          <w:sz w:val="24"/>
          <w:szCs w:val="24"/>
          <w:lang w:val="en-IN"/>
        </w:rPr>
      </w:pPr>
    </w:p>
    <w:p w14:paraId="3B82A673" w14:textId="11FC5345" w:rsidR="5A2EE015" w:rsidRDefault="5A2EE015" w:rsidP="001B24BC">
      <w:pPr>
        <w:spacing w:after="0" w:line="480" w:lineRule="auto"/>
        <w:jc w:val="center"/>
        <w:rPr>
          <w:rFonts w:ascii="Times New Roman" w:eastAsia="Times New Roman" w:hAnsi="Times New Roman" w:cs="Times New Roman"/>
          <w:b/>
          <w:bCs/>
          <w:color w:val="374151"/>
          <w:sz w:val="24"/>
          <w:szCs w:val="24"/>
          <w:lang w:val="en-IN"/>
        </w:rPr>
      </w:pPr>
      <w:r w:rsidRPr="5A2EE015">
        <w:rPr>
          <w:rFonts w:ascii="Times New Roman" w:eastAsia="Times New Roman" w:hAnsi="Times New Roman" w:cs="Times New Roman"/>
          <w:b/>
          <w:bCs/>
          <w:color w:val="374151"/>
          <w:sz w:val="24"/>
          <w:szCs w:val="24"/>
          <w:lang w:val="en-IN"/>
        </w:rPr>
        <w:lastRenderedPageBreak/>
        <w:t>Analysis</w:t>
      </w:r>
    </w:p>
    <w:p w14:paraId="7B0FEBD8" w14:textId="4A231860" w:rsidR="00E51BB9" w:rsidRDefault="00E51BB9" w:rsidP="001B24BC">
      <w:pPr>
        <w:spacing w:after="0" w:line="480" w:lineRule="auto"/>
        <w:rPr>
          <w:rFonts w:ascii="Times New Roman" w:eastAsia="Times New Roman" w:hAnsi="Times New Roman" w:cs="Times New Roman"/>
          <w:b/>
          <w:bCs/>
          <w:color w:val="374151"/>
          <w:sz w:val="24"/>
          <w:szCs w:val="24"/>
          <w:lang w:val="en-IN"/>
        </w:rPr>
      </w:pPr>
      <w:r w:rsidRPr="00E51BB9">
        <w:rPr>
          <w:rFonts w:ascii="Times New Roman" w:eastAsia="Times New Roman" w:hAnsi="Times New Roman" w:cs="Times New Roman"/>
          <w:b/>
          <w:bCs/>
          <w:color w:val="374151"/>
          <w:sz w:val="24"/>
          <w:szCs w:val="24"/>
          <w:lang w:val="en-IN"/>
        </w:rPr>
        <w:t>Summary of Logistic Regression analysis</w:t>
      </w:r>
    </w:p>
    <w:p w14:paraId="2F71AC06" w14:textId="77777777" w:rsidR="001B24BC" w:rsidRPr="001B24BC" w:rsidRDefault="001B24BC" w:rsidP="001B24BC">
      <w:pPr>
        <w:spacing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A full Logistic Regression model is fitted by using all predictors. The coefficients of the full model are given in the table.</w:t>
      </w:r>
    </w:p>
    <w:tbl>
      <w:tblPr>
        <w:tblW w:w="902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111"/>
        <w:gridCol w:w="2410"/>
        <w:gridCol w:w="3505"/>
      </w:tblGrid>
      <w:tr w:rsidR="001B24BC" w:rsidRPr="001B24BC" w14:paraId="09112743" w14:textId="77777777" w:rsidTr="00D27407">
        <w:trPr>
          <w:trHeight w:val="281"/>
          <w:tblHeader/>
          <w:tblCellSpacing w:w="15" w:type="dxa"/>
        </w:trPr>
        <w:tc>
          <w:tcPr>
            <w:tcW w:w="3066"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36E138DF" w14:textId="77777777" w:rsidR="001B24BC" w:rsidRPr="001B24BC" w:rsidRDefault="001B24BC" w:rsidP="001B24BC">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Variable</w:t>
            </w:r>
          </w:p>
        </w:tc>
        <w:tc>
          <w:tcPr>
            <w:tcW w:w="23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94FA2EB" w14:textId="77777777" w:rsidR="001B24BC" w:rsidRPr="001B24BC" w:rsidRDefault="001B24BC" w:rsidP="001B24BC">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Estimate</w:t>
            </w:r>
          </w:p>
        </w:tc>
        <w:tc>
          <w:tcPr>
            <w:tcW w:w="3460" w:type="dxa"/>
            <w:tcBorders>
              <w:top w:val="single" w:sz="6" w:space="0" w:color="D9D9E3"/>
              <w:left w:val="single" w:sz="6" w:space="0" w:color="D9D9E3"/>
              <w:bottom w:val="single" w:sz="6" w:space="0" w:color="D9D9E3"/>
              <w:right w:val="single" w:sz="6" w:space="0" w:color="D9D9E3"/>
            </w:tcBorders>
            <w:shd w:val="clear" w:color="auto" w:fill="F7F7F8"/>
          </w:tcPr>
          <w:p w14:paraId="7F29FE63" w14:textId="77777777" w:rsidR="001B24BC" w:rsidRPr="001B24BC" w:rsidRDefault="001B24BC" w:rsidP="001B24BC">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P-value</w:t>
            </w:r>
          </w:p>
        </w:tc>
      </w:tr>
      <w:tr w:rsidR="001B24BC" w:rsidRPr="001B24BC" w14:paraId="64D02D5B" w14:textId="77777777" w:rsidTr="00D27407">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1BDC3A"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(Intercept)</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31DC8153"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bCs/>
                <w:color w:val="000000"/>
                <w:sz w:val="21"/>
                <w:szCs w:val="21"/>
              </w:rPr>
              <w:t>-19.3208119</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735A287D"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bCs/>
                <w:color w:val="000000"/>
                <w:sz w:val="21"/>
                <w:szCs w:val="21"/>
              </w:rPr>
              <w:t>0.0009845987</w:t>
            </w:r>
          </w:p>
        </w:tc>
      </w:tr>
      <w:tr w:rsidR="001B24BC" w:rsidRPr="001B24BC" w14:paraId="09AE70B1" w14:textId="77777777" w:rsidTr="00D27407">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68F645"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Economy (GDP per Capita)</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52BC725B"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bCs/>
                <w:color w:val="000000"/>
                <w:sz w:val="21"/>
                <w:szCs w:val="21"/>
              </w:rPr>
              <w:t>7.6631705</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227BFD3A"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bCs/>
                <w:color w:val="000000"/>
                <w:sz w:val="21"/>
                <w:szCs w:val="21"/>
              </w:rPr>
              <w:t>0.0337889054</w:t>
            </w:r>
          </w:p>
        </w:tc>
      </w:tr>
      <w:tr w:rsidR="001B24BC" w:rsidRPr="001B24BC" w14:paraId="64FF820D" w14:textId="77777777" w:rsidTr="00D27407">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25E8E2"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Family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3D63CA84"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bCs/>
                <w:color w:val="000000"/>
                <w:sz w:val="21"/>
                <w:szCs w:val="21"/>
              </w:rPr>
              <w:t>6.4534031</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385D0E6F"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bCs/>
                <w:color w:val="000000"/>
                <w:sz w:val="21"/>
                <w:szCs w:val="21"/>
              </w:rPr>
              <w:t>0.0807727018</w:t>
            </w:r>
          </w:p>
        </w:tc>
      </w:tr>
      <w:tr w:rsidR="001B24BC" w:rsidRPr="001B24BC" w14:paraId="21F4A8A8" w14:textId="77777777" w:rsidTr="00D27407">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2D22BC"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Health (Life Expectancy)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139A635C"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bCs/>
                <w:color w:val="000000"/>
                <w:sz w:val="21"/>
                <w:szCs w:val="21"/>
              </w:rPr>
              <w:t>5.9366848</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24E28AD4"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bCs/>
                <w:color w:val="000000"/>
                <w:sz w:val="21"/>
                <w:szCs w:val="21"/>
              </w:rPr>
              <w:t>0.1557630723</w:t>
            </w:r>
          </w:p>
        </w:tc>
      </w:tr>
      <w:tr w:rsidR="001B24BC" w:rsidRPr="001B24BC" w14:paraId="06AE224F" w14:textId="77777777" w:rsidTr="00D27407">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F6ED01"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Freedom</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38EF0D24"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bCs/>
                <w:color w:val="000000"/>
                <w:sz w:val="21"/>
                <w:szCs w:val="21"/>
              </w:rPr>
              <w:t>3.1143209</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45D7E662"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bCs/>
                <w:color w:val="000000"/>
                <w:sz w:val="21"/>
                <w:szCs w:val="21"/>
              </w:rPr>
              <w:t>0.4418690026</w:t>
            </w:r>
          </w:p>
        </w:tc>
      </w:tr>
      <w:tr w:rsidR="001B24BC" w:rsidRPr="001B24BC" w14:paraId="1F9DE575" w14:textId="77777777" w:rsidTr="00D27407">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66E8F8"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Trust (Government Corruption)</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44045BBE"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bCs/>
                <w:color w:val="000000"/>
                <w:sz w:val="21"/>
                <w:szCs w:val="21"/>
              </w:rPr>
              <w:t>2.0524514</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76406635"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bCs/>
                <w:color w:val="000000"/>
                <w:sz w:val="21"/>
                <w:szCs w:val="21"/>
              </w:rPr>
              <w:t>0.7336194356</w:t>
            </w:r>
          </w:p>
        </w:tc>
      </w:tr>
      <w:tr w:rsidR="001B24BC" w:rsidRPr="001B24BC" w14:paraId="2736032D" w14:textId="77777777" w:rsidTr="00D27407">
        <w:trPr>
          <w:trHeight w:val="293"/>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788A0E"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Generosity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3654F8AE"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bCs/>
                <w:color w:val="000000"/>
                <w:sz w:val="21"/>
                <w:szCs w:val="21"/>
              </w:rPr>
              <w:t>0.6044032</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74D4EA86"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bCs/>
                <w:color w:val="000000"/>
                <w:sz w:val="21"/>
                <w:szCs w:val="21"/>
              </w:rPr>
              <w:t>0.8784020918</w:t>
            </w:r>
          </w:p>
        </w:tc>
      </w:tr>
    </w:tbl>
    <w:p w14:paraId="5E24AFC9" w14:textId="77777777" w:rsidR="001B24BC" w:rsidRPr="001B24BC" w:rsidRDefault="001B24BC" w:rsidP="001B24BC">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From the table the Economy is statically significant because the p-value is less than 0.05.</w:t>
      </w:r>
    </w:p>
    <w:p w14:paraId="21D93CDF" w14:textId="77777777" w:rsidR="001B24BC" w:rsidRPr="001B24BC" w:rsidRDefault="001B24BC" w:rsidP="001B24BC">
      <w:pPr>
        <w:spacing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The confusion matrix of full model training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1B24BC" w:rsidRPr="001B24BC" w14:paraId="422A9D50" w14:textId="77777777" w:rsidTr="00D274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600EC70" w14:textId="77777777" w:rsidR="001B24BC" w:rsidRPr="001B24BC" w:rsidRDefault="001B24BC" w:rsidP="001B24BC">
            <w:pPr>
              <w:spacing w:after="0"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C7B4BB9" w14:textId="77777777" w:rsidR="001B24BC" w:rsidRPr="001B24BC" w:rsidRDefault="001B24BC" w:rsidP="001B24BC">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114B32C" w14:textId="77777777" w:rsidR="001B24BC" w:rsidRPr="001B24BC" w:rsidRDefault="001B24BC" w:rsidP="001B24BC">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Positive (1)</w:t>
            </w:r>
          </w:p>
        </w:tc>
      </w:tr>
      <w:tr w:rsidR="001B24BC" w:rsidRPr="001B24BC" w14:paraId="2A15ECCF" w14:textId="77777777" w:rsidTr="00D27407">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E1E97D"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C7620A"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47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08D666"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6</w:t>
            </w:r>
          </w:p>
        </w:tc>
      </w:tr>
      <w:tr w:rsidR="001B24BC" w:rsidRPr="001B24BC" w14:paraId="754B70BA" w14:textId="77777777" w:rsidTr="00D274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2A8E74"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A7B608"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FF2C18"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39</w:t>
            </w:r>
          </w:p>
        </w:tc>
      </w:tr>
    </w:tbl>
    <w:p w14:paraId="6A3091DE" w14:textId="77777777" w:rsidR="001B24BC" w:rsidRPr="001B24BC" w:rsidRDefault="001B24BC" w:rsidP="001B24BC">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The model's accuracy is 87.5%, with a specificity of 88.6% and a sensitivity of 86.4%.</w:t>
      </w:r>
    </w:p>
    <w:p w14:paraId="6458ED0E" w14:textId="77777777" w:rsidR="001B24BC" w:rsidRPr="001B24BC" w:rsidRDefault="001B24BC" w:rsidP="001B24BC">
      <w:pPr>
        <w:spacing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The confusion matrix of full model validation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1B24BC" w:rsidRPr="001B24BC" w14:paraId="464AA00F" w14:textId="77777777" w:rsidTr="00D274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28B1225" w14:textId="77777777" w:rsidR="001B24BC" w:rsidRPr="001B24BC" w:rsidRDefault="001B24BC" w:rsidP="001B24BC">
            <w:pPr>
              <w:spacing w:after="0"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C43EA08" w14:textId="77777777" w:rsidR="001B24BC" w:rsidRPr="001B24BC" w:rsidRDefault="001B24BC" w:rsidP="001B24BC">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47637E3" w14:textId="77777777" w:rsidR="001B24BC" w:rsidRPr="001B24BC" w:rsidRDefault="001B24BC" w:rsidP="001B24BC">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Positive (1)</w:t>
            </w:r>
          </w:p>
        </w:tc>
      </w:tr>
      <w:tr w:rsidR="001B24BC" w:rsidRPr="001B24BC" w14:paraId="799B5B76" w14:textId="77777777" w:rsidTr="00D27407">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EB39D0"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15BCA6"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30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F30F36"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7</w:t>
            </w:r>
          </w:p>
        </w:tc>
      </w:tr>
      <w:tr w:rsidR="001B24BC" w:rsidRPr="001B24BC" w14:paraId="6FE444B7" w14:textId="77777777" w:rsidTr="00D274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10BDB2"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4A2B03"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60C14B"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22</w:t>
            </w:r>
          </w:p>
        </w:tc>
      </w:tr>
    </w:tbl>
    <w:p w14:paraId="232D24F5" w14:textId="77777777" w:rsidR="001B24BC" w:rsidRPr="001B24BC" w:rsidRDefault="001B24BC" w:rsidP="001B24BC">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The model's accuracy is 81%, with a specificity of 81% and a sensitivity of 81%.</w:t>
      </w:r>
    </w:p>
    <w:p w14:paraId="008DA023" w14:textId="77777777" w:rsidR="001B24BC" w:rsidRDefault="001B24BC" w:rsidP="001B24BC">
      <w:pPr>
        <w:spacing w:after="0" w:line="480" w:lineRule="auto"/>
        <w:rPr>
          <w:rFonts w:ascii="Times New Roman" w:eastAsia="Times New Roman" w:hAnsi="Times New Roman" w:cs="Times New Roman"/>
          <w:color w:val="374151"/>
          <w:sz w:val="24"/>
          <w:szCs w:val="24"/>
          <w:lang w:val="en-IN"/>
        </w:rPr>
      </w:pPr>
      <w:r w:rsidRPr="001B24BC">
        <w:rPr>
          <w:rFonts w:ascii="Times New Roman" w:eastAsia="Times New Roman" w:hAnsi="Times New Roman" w:cs="Times New Roman"/>
          <w:color w:val="374151"/>
          <w:sz w:val="24"/>
          <w:szCs w:val="24"/>
          <w:lang w:val="en-IN"/>
        </w:rPr>
        <w:t>The best model in building models is the one that utilizes Economy, Family, Health, Freedom, and Trust (Government Corruption) as its fitting parameters.</w:t>
      </w:r>
    </w:p>
    <w:p w14:paraId="0FFB4D44" w14:textId="0A3DD128" w:rsidR="001B24BC" w:rsidRPr="001B24BC" w:rsidRDefault="001B24BC" w:rsidP="001B24BC">
      <w:pPr>
        <w:spacing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The coefficients of the model-1 are given in the table.</w:t>
      </w:r>
    </w:p>
    <w:tbl>
      <w:tblPr>
        <w:tblW w:w="902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111"/>
        <w:gridCol w:w="2410"/>
        <w:gridCol w:w="3505"/>
      </w:tblGrid>
      <w:tr w:rsidR="001B24BC" w:rsidRPr="001B24BC" w14:paraId="2970A39A" w14:textId="77777777" w:rsidTr="00D27407">
        <w:trPr>
          <w:trHeight w:val="281"/>
          <w:tblHeader/>
          <w:tblCellSpacing w:w="15" w:type="dxa"/>
        </w:trPr>
        <w:tc>
          <w:tcPr>
            <w:tcW w:w="3066"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36CFE559" w14:textId="77777777" w:rsidR="001B24BC" w:rsidRPr="001B24BC" w:rsidRDefault="001B24BC" w:rsidP="001B24BC">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lastRenderedPageBreak/>
              <w:t>Variable</w:t>
            </w:r>
          </w:p>
        </w:tc>
        <w:tc>
          <w:tcPr>
            <w:tcW w:w="23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09E5149" w14:textId="77777777" w:rsidR="001B24BC" w:rsidRPr="001B24BC" w:rsidRDefault="001B24BC" w:rsidP="001B24BC">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Estimate</w:t>
            </w:r>
          </w:p>
        </w:tc>
        <w:tc>
          <w:tcPr>
            <w:tcW w:w="3460" w:type="dxa"/>
            <w:tcBorders>
              <w:top w:val="single" w:sz="6" w:space="0" w:color="D9D9E3"/>
              <w:left w:val="single" w:sz="6" w:space="0" w:color="D9D9E3"/>
              <w:bottom w:val="single" w:sz="6" w:space="0" w:color="D9D9E3"/>
              <w:right w:val="single" w:sz="6" w:space="0" w:color="D9D9E3"/>
            </w:tcBorders>
            <w:shd w:val="clear" w:color="auto" w:fill="F7F7F8"/>
          </w:tcPr>
          <w:p w14:paraId="34A14213" w14:textId="77777777" w:rsidR="001B24BC" w:rsidRPr="001B24BC" w:rsidRDefault="001B24BC" w:rsidP="001B24BC">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P-value</w:t>
            </w:r>
          </w:p>
        </w:tc>
      </w:tr>
      <w:tr w:rsidR="001B24BC" w:rsidRPr="001B24BC" w14:paraId="68EB24CC" w14:textId="77777777" w:rsidTr="00D27407">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411679"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(Intercept)</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1907FD65"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color w:val="000000"/>
                <w:sz w:val="21"/>
                <w:szCs w:val="21"/>
              </w:rPr>
              <w:t>-19.142768</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6290D292"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color w:val="000000"/>
                <w:sz w:val="21"/>
                <w:szCs w:val="21"/>
              </w:rPr>
              <w:t>0.0007052961</w:t>
            </w:r>
          </w:p>
        </w:tc>
      </w:tr>
      <w:tr w:rsidR="001B24BC" w:rsidRPr="001B24BC" w14:paraId="03703496" w14:textId="77777777" w:rsidTr="00D27407">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EF8652"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Economy (GDP per Capita)</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4300B3F5"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color w:val="000000"/>
                <w:sz w:val="21"/>
                <w:szCs w:val="21"/>
              </w:rPr>
              <w:t>7.477746</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0D049260"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color w:val="000000"/>
                <w:sz w:val="21"/>
                <w:szCs w:val="21"/>
              </w:rPr>
              <w:t>0.0253183052</w:t>
            </w:r>
          </w:p>
        </w:tc>
      </w:tr>
      <w:tr w:rsidR="001B24BC" w:rsidRPr="001B24BC" w14:paraId="31C62ACC" w14:textId="77777777" w:rsidTr="00D27407">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9E0B74"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Family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042A1405"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color w:val="000000"/>
                <w:sz w:val="21"/>
                <w:szCs w:val="21"/>
              </w:rPr>
              <w:t>6.566475</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5D4EC41B"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color w:val="000000"/>
                <w:sz w:val="21"/>
                <w:szCs w:val="21"/>
              </w:rPr>
              <w:t>0.0710079997</w:t>
            </w:r>
          </w:p>
        </w:tc>
      </w:tr>
      <w:tr w:rsidR="001B24BC" w:rsidRPr="001B24BC" w14:paraId="2AF0F7BA" w14:textId="77777777" w:rsidTr="00D27407">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64AD5A"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Health (Life Expectancy)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235B15FC"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color w:val="000000"/>
                <w:sz w:val="21"/>
                <w:szCs w:val="21"/>
              </w:rPr>
              <w:t>5.910844</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7867388A"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color w:val="000000"/>
                <w:sz w:val="21"/>
                <w:szCs w:val="21"/>
              </w:rPr>
              <w:t>0.1481226606</w:t>
            </w:r>
          </w:p>
        </w:tc>
      </w:tr>
      <w:tr w:rsidR="001B24BC" w:rsidRPr="001B24BC" w14:paraId="21E8C7B3" w14:textId="77777777" w:rsidTr="00D27407">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5C5C21"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Freedom</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67475BB7"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color w:val="000000"/>
                <w:sz w:val="21"/>
                <w:szCs w:val="21"/>
              </w:rPr>
              <w:t>3.238972</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379673E4"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color w:val="000000"/>
                <w:sz w:val="21"/>
                <w:szCs w:val="21"/>
              </w:rPr>
              <w:t>0.4162510765</w:t>
            </w:r>
          </w:p>
        </w:tc>
      </w:tr>
      <w:tr w:rsidR="001B24BC" w:rsidRPr="001B24BC" w14:paraId="6CE7CBBE" w14:textId="77777777" w:rsidTr="00D27407">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41D7A5"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Trust (Government Corruption)</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4AFAC8EE"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color w:val="000000"/>
                <w:sz w:val="21"/>
                <w:szCs w:val="21"/>
              </w:rPr>
              <w:t>1.735307</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11FB3332" w14:textId="77777777" w:rsidR="001B24BC" w:rsidRPr="001B24BC" w:rsidRDefault="001B24BC" w:rsidP="001B24BC">
            <w:pPr>
              <w:spacing w:after="0" w:line="240" w:lineRule="auto"/>
              <w:jc w:val="center"/>
              <w:rPr>
                <w:rFonts w:ascii="Segoe UI" w:eastAsia="Times New Roman" w:hAnsi="Segoe UI" w:cs="Segoe UI"/>
                <w:color w:val="374151"/>
                <w:sz w:val="21"/>
                <w:szCs w:val="21"/>
                <w:lang w:val="en-IN" w:eastAsia="en-IN"/>
              </w:rPr>
            </w:pPr>
            <w:r w:rsidRPr="001B24BC">
              <w:rPr>
                <w:rFonts w:ascii="Segoe UI" w:eastAsia="Arial" w:hAnsi="Segoe UI" w:cs="Segoe UI"/>
                <w:color w:val="000000"/>
                <w:sz w:val="21"/>
                <w:szCs w:val="21"/>
              </w:rPr>
              <w:t>0.7592808345</w:t>
            </w:r>
          </w:p>
        </w:tc>
      </w:tr>
    </w:tbl>
    <w:p w14:paraId="13803C46" w14:textId="77777777" w:rsidR="001B24BC" w:rsidRPr="001B24BC" w:rsidRDefault="001B24BC" w:rsidP="001B24BC">
      <w:pPr>
        <w:spacing w:after="0" w:line="480" w:lineRule="auto"/>
        <w:rPr>
          <w:rFonts w:ascii="Segoe UI" w:eastAsia="Calibri" w:hAnsi="Segoe UI" w:cs="Segoe UI"/>
          <w:color w:val="000000"/>
          <w:sz w:val="21"/>
          <w:szCs w:val="21"/>
          <w:lang w:val="en-IN"/>
        </w:rPr>
      </w:pPr>
    </w:p>
    <w:p w14:paraId="399513D6" w14:textId="40340E9C" w:rsidR="001B24BC" w:rsidRPr="001B24BC" w:rsidRDefault="001B24BC" w:rsidP="001B24BC">
      <w:pPr>
        <w:spacing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From the table the Economy and Family are statically significant because the p-value is less than 0.05.</w:t>
      </w:r>
      <w:r w:rsidRPr="001B24BC">
        <w:rPr>
          <w:rFonts w:ascii="Times New Roman" w:eastAsia="Calibri" w:hAnsi="Times New Roman" w:cs="Times New Roman"/>
          <w:color w:val="000000"/>
          <w:sz w:val="24"/>
          <w:szCs w:val="24"/>
          <w:lang w:val="en-IN"/>
        </w:rPr>
        <w:br/>
        <w:t xml:space="preserve">The confusion matrix of </w:t>
      </w:r>
      <w:r>
        <w:rPr>
          <w:rFonts w:ascii="Times New Roman" w:eastAsia="Calibri" w:hAnsi="Times New Roman" w:cs="Times New Roman"/>
          <w:color w:val="000000"/>
          <w:sz w:val="24"/>
          <w:szCs w:val="24"/>
          <w:lang w:val="en-IN"/>
        </w:rPr>
        <w:t>best model</w:t>
      </w:r>
      <w:r w:rsidRPr="001B24BC">
        <w:rPr>
          <w:rFonts w:ascii="Times New Roman" w:eastAsia="Calibri" w:hAnsi="Times New Roman" w:cs="Times New Roman"/>
          <w:color w:val="000000"/>
          <w:sz w:val="24"/>
          <w:szCs w:val="24"/>
          <w:lang w:val="en-IN"/>
        </w:rPr>
        <w:t xml:space="preserve"> training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1B24BC" w:rsidRPr="001B24BC" w14:paraId="51F98F04" w14:textId="77777777" w:rsidTr="00D274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726BA62" w14:textId="77777777" w:rsidR="001B24BC" w:rsidRPr="001B24BC" w:rsidRDefault="001B24BC" w:rsidP="001B24BC">
            <w:pPr>
              <w:spacing w:after="0"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3C8F993" w14:textId="77777777" w:rsidR="001B24BC" w:rsidRPr="001B24BC" w:rsidRDefault="001B24BC" w:rsidP="001B24BC">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01B4A2E" w14:textId="77777777" w:rsidR="001B24BC" w:rsidRPr="001B24BC" w:rsidRDefault="001B24BC" w:rsidP="001B24BC">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Positive (1)</w:t>
            </w:r>
          </w:p>
        </w:tc>
      </w:tr>
      <w:tr w:rsidR="001B24BC" w:rsidRPr="001B24BC" w14:paraId="7DD72055" w14:textId="77777777" w:rsidTr="00D27407">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F07127"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31EA2B"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47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F136FB"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6</w:t>
            </w:r>
          </w:p>
        </w:tc>
      </w:tr>
      <w:tr w:rsidR="001B24BC" w:rsidRPr="001B24BC" w14:paraId="71475534" w14:textId="77777777" w:rsidTr="00D274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006553"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3BF226"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C58334"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39</w:t>
            </w:r>
          </w:p>
        </w:tc>
      </w:tr>
    </w:tbl>
    <w:p w14:paraId="589C9AA2" w14:textId="77777777" w:rsidR="001B24BC" w:rsidRPr="001B24BC" w:rsidRDefault="001B24BC" w:rsidP="001B24BC">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The model's accuracy is 87.5%, with a specificity of 88.6% and a sensitivity of 86.4%.</w:t>
      </w:r>
    </w:p>
    <w:p w14:paraId="0AE524AD" w14:textId="75921A90" w:rsidR="001B24BC" w:rsidRPr="001B24BC" w:rsidRDefault="001B24BC" w:rsidP="001B24BC">
      <w:pPr>
        <w:spacing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 xml:space="preserve">The confusion matrix of </w:t>
      </w:r>
      <w:r>
        <w:rPr>
          <w:rFonts w:ascii="Times New Roman" w:eastAsia="Calibri" w:hAnsi="Times New Roman" w:cs="Times New Roman"/>
          <w:color w:val="000000"/>
          <w:sz w:val="24"/>
          <w:szCs w:val="24"/>
          <w:lang w:val="en-IN"/>
        </w:rPr>
        <w:t>best model</w:t>
      </w:r>
      <w:r w:rsidRPr="001B24BC">
        <w:rPr>
          <w:rFonts w:ascii="Times New Roman" w:eastAsia="Calibri" w:hAnsi="Times New Roman" w:cs="Times New Roman"/>
          <w:color w:val="000000"/>
          <w:sz w:val="24"/>
          <w:szCs w:val="24"/>
          <w:lang w:val="en-IN"/>
        </w:rPr>
        <w:t xml:space="preserve"> validation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1B24BC" w:rsidRPr="001B24BC" w14:paraId="2D47B0C3" w14:textId="77777777" w:rsidTr="00D274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3BCC2F0" w14:textId="77777777" w:rsidR="001B24BC" w:rsidRPr="001B24BC" w:rsidRDefault="001B24BC" w:rsidP="001B24BC">
            <w:pPr>
              <w:spacing w:after="0"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B8F2C9B" w14:textId="77777777" w:rsidR="001B24BC" w:rsidRPr="001B24BC" w:rsidRDefault="001B24BC" w:rsidP="001B24BC">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EAF11B8" w14:textId="77777777" w:rsidR="001B24BC" w:rsidRPr="001B24BC" w:rsidRDefault="001B24BC" w:rsidP="001B24BC">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Positive (1)</w:t>
            </w:r>
          </w:p>
        </w:tc>
      </w:tr>
      <w:tr w:rsidR="001B24BC" w:rsidRPr="001B24BC" w14:paraId="55814D38" w14:textId="77777777" w:rsidTr="00D27407">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54F86A"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CAD09B"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30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B17277"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7</w:t>
            </w:r>
          </w:p>
        </w:tc>
      </w:tr>
      <w:tr w:rsidR="001B24BC" w:rsidRPr="001B24BC" w14:paraId="3F8E1CA5" w14:textId="77777777" w:rsidTr="00D274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7C4AD0"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4EF5DD"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3AF322" w14:textId="77777777" w:rsidR="001B24BC" w:rsidRPr="001B24BC" w:rsidRDefault="001B24BC" w:rsidP="001B24BC">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22</w:t>
            </w:r>
          </w:p>
        </w:tc>
      </w:tr>
    </w:tbl>
    <w:p w14:paraId="49EDAFBF" w14:textId="77777777" w:rsidR="001B24BC" w:rsidRDefault="001B24BC" w:rsidP="001B24BC">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The model's accuracy is 81.25%, with a specificity of 81% and a sensitivity of 81%.</w:t>
      </w:r>
    </w:p>
    <w:p w14:paraId="70EFB6DD" w14:textId="31E4FC42" w:rsidR="001B24BC" w:rsidRDefault="0083326D" w:rsidP="001B24BC">
      <w:pPr>
        <w:spacing w:before="240" w:after="0" w:line="480" w:lineRule="auto"/>
        <w:rPr>
          <w:rFonts w:ascii="Times New Roman" w:eastAsia="Calibri" w:hAnsi="Times New Roman" w:cs="Times New Roman"/>
          <w:color w:val="000000"/>
          <w:sz w:val="24"/>
          <w:szCs w:val="24"/>
          <w:lang w:val="en-IN"/>
        </w:rPr>
      </w:pPr>
      <w:r>
        <w:rPr>
          <w:rFonts w:ascii="Times New Roman" w:eastAsia="Calibri" w:hAnsi="Times New Roman" w:cs="Times New Roman"/>
          <w:noProof/>
          <w:sz w:val="24"/>
          <w:szCs w:val="24"/>
          <w:lang w:val="en-IN"/>
        </w:rPr>
        <w:lastRenderedPageBreak/>
        <w:drawing>
          <wp:inline distT="0" distB="0" distL="0" distR="0" wp14:anchorId="38AE3D74" wp14:editId="0F785DF1">
            <wp:extent cx="5790847" cy="35737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9400" cy="3579059"/>
                    </a:xfrm>
                    <a:prstGeom prst="rect">
                      <a:avLst/>
                    </a:prstGeom>
                    <a:noFill/>
                  </pic:spPr>
                </pic:pic>
              </a:graphicData>
            </a:graphic>
          </wp:inline>
        </w:drawing>
      </w:r>
    </w:p>
    <w:p w14:paraId="00A03F6D" w14:textId="77777777" w:rsidR="0083326D" w:rsidRPr="0083326D" w:rsidRDefault="0083326D" w:rsidP="0083326D">
      <w:pPr>
        <w:spacing w:after="0" w:line="480" w:lineRule="auto"/>
        <w:rPr>
          <w:rFonts w:ascii="Times New Roman" w:eastAsia="Calibri" w:hAnsi="Times New Roman" w:cs="Times New Roman"/>
          <w:color w:val="000000"/>
          <w:sz w:val="24"/>
          <w:szCs w:val="24"/>
          <w:lang w:val="en-IN"/>
        </w:rPr>
      </w:pPr>
    </w:p>
    <w:p w14:paraId="320A7874" w14:textId="1EADED59" w:rsidR="001B24BC" w:rsidRPr="001B24BC" w:rsidRDefault="0083326D" w:rsidP="0083326D">
      <w:pPr>
        <w:spacing w:after="0" w:line="480" w:lineRule="auto"/>
        <w:rPr>
          <w:rFonts w:ascii="Times New Roman" w:eastAsia="Times New Roman" w:hAnsi="Times New Roman" w:cs="Times New Roman"/>
          <w:color w:val="374151"/>
          <w:sz w:val="24"/>
          <w:szCs w:val="24"/>
          <w:lang w:val="en-IN"/>
        </w:rPr>
      </w:pPr>
      <w:r w:rsidRPr="0083326D">
        <w:rPr>
          <w:rFonts w:ascii="Times New Roman" w:eastAsia="Calibri" w:hAnsi="Times New Roman" w:cs="Times New Roman"/>
          <w:color w:val="000000"/>
          <w:sz w:val="24"/>
          <w:szCs w:val="24"/>
          <w:lang w:val="en-IN"/>
        </w:rPr>
        <w:t>The plot shows that the model has a high AUC-ROC value of 0.9113, indicating high accuracy in correctly classifying the data with low false positives and false negatives.</w:t>
      </w:r>
    </w:p>
    <w:p w14:paraId="5A1FB8E1" w14:textId="3A3CF902" w:rsidR="00E51BB9" w:rsidRDefault="00E51BB9" w:rsidP="001B24BC">
      <w:pPr>
        <w:spacing w:after="0" w:line="480" w:lineRule="auto"/>
        <w:rPr>
          <w:rFonts w:ascii="Times New Roman" w:eastAsia="Times New Roman" w:hAnsi="Times New Roman" w:cs="Times New Roman"/>
          <w:b/>
          <w:bCs/>
          <w:color w:val="374151"/>
          <w:sz w:val="24"/>
          <w:szCs w:val="24"/>
          <w:lang w:val="en-IN"/>
        </w:rPr>
      </w:pPr>
      <w:r w:rsidRPr="00E51BB9">
        <w:rPr>
          <w:rFonts w:ascii="Times New Roman" w:eastAsia="Times New Roman" w:hAnsi="Times New Roman" w:cs="Times New Roman"/>
          <w:b/>
          <w:bCs/>
          <w:color w:val="374151"/>
          <w:sz w:val="24"/>
          <w:szCs w:val="24"/>
          <w:lang w:val="en-IN"/>
        </w:rPr>
        <w:t>Summary of Neural Network analysis</w:t>
      </w:r>
    </w:p>
    <w:p w14:paraId="78E4FDD7" w14:textId="2455EF9C" w:rsidR="0083326D" w:rsidRDefault="0083326D" w:rsidP="001B24BC">
      <w:pPr>
        <w:spacing w:after="0" w:line="480" w:lineRule="auto"/>
        <w:rPr>
          <w:rFonts w:ascii="Times New Roman" w:eastAsia="Times New Roman" w:hAnsi="Times New Roman" w:cs="Times New Roman"/>
          <w:color w:val="374151"/>
          <w:sz w:val="24"/>
          <w:szCs w:val="24"/>
          <w:lang w:val="en-IN"/>
        </w:rPr>
      </w:pPr>
      <w:r w:rsidRPr="0083326D">
        <w:rPr>
          <w:rFonts w:ascii="Times New Roman" w:eastAsia="Times New Roman" w:hAnsi="Times New Roman" w:cs="Times New Roman"/>
          <w:color w:val="374151"/>
          <w:sz w:val="24"/>
          <w:szCs w:val="24"/>
          <w:lang w:val="en-IN"/>
        </w:rPr>
        <w:t>The neural network model with 10 neurons and a feature set consisting of Economy</w:t>
      </w:r>
      <w:r>
        <w:rPr>
          <w:rFonts w:ascii="Times New Roman" w:eastAsia="Times New Roman" w:hAnsi="Times New Roman" w:cs="Times New Roman"/>
          <w:color w:val="374151"/>
          <w:sz w:val="24"/>
          <w:szCs w:val="24"/>
          <w:lang w:val="en-IN"/>
        </w:rPr>
        <w:t>(</w:t>
      </w:r>
      <w:r w:rsidRPr="0083326D">
        <w:rPr>
          <w:rFonts w:ascii="Times New Roman" w:eastAsia="Times New Roman" w:hAnsi="Times New Roman" w:cs="Times New Roman"/>
          <w:color w:val="374151"/>
          <w:sz w:val="24"/>
          <w:szCs w:val="24"/>
          <w:lang w:val="en-IN"/>
        </w:rPr>
        <w:t>GDP per Capita</w:t>
      </w:r>
      <w:r>
        <w:rPr>
          <w:rFonts w:ascii="Times New Roman" w:eastAsia="Times New Roman" w:hAnsi="Times New Roman" w:cs="Times New Roman"/>
          <w:color w:val="374151"/>
          <w:sz w:val="24"/>
          <w:szCs w:val="24"/>
          <w:lang w:val="en-IN"/>
        </w:rPr>
        <w:t>)</w:t>
      </w:r>
      <w:r w:rsidRPr="0083326D">
        <w:rPr>
          <w:rFonts w:ascii="Times New Roman" w:eastAsia="Times New Roman" w:hAnsi="Times New Roman" w:cs="Times New Roman"/>
          <w:color w:val="374151"/>
          <w:sz w:val="24"/>
          <w:szCs w:val="24"/>
          <w:lang w:val="en-IN"/>
        </w:rPr>
        <w:t xml:space="preserve">, Family, and Freedom has been identified as the best </w:t>
      </w:r>
      <w:r>
        <w:rPr>
          <w:rFonts w:ascii="Times New Roman" w:eastAsia="Times New Roman" w:hAnsi="Times New Roman" w:cs="Times New Roman"/>
          <w:color w:val="374151"/>
          <w:sz w:val="24"/>
          <w:szCs w:val="24"/>
          <w:lang w:val="en-IN"/>
        </w:rPr>
        <w:t>model.</w:t>
      </w:r>
    </w:p>
    <w:p w14:paraId="5E45DF56" w14:textId="25B9146B" w:rsidR="0083326D" w:rsidRDefault="0083326D" w:rsidP="001B24BC">
      <w:pPr>
        <w:spacing w:after="0" w:line="480" w:lineRule="auto"/>
        <w:rPr>
          <w:rFonts w:ascii="Times New Roman" w:eastAsia="Times New Roman" w:hAnsi="Times New Roman" w:cs="Times New Roman"/>
          <w:color w:val="374151"/>
          <w:sz w:val="24"/>
          <w:szCs w:val="24"/>
          <w:lang w:val="en-IN"/>
        </w:rPr>
      </w:pPr>
      <w:r>
        <w:rPr>
          <w:noProof/>
        </w:rPr>
        <w:lastRenderedPageBreak/>
        <w:drawing>
          <wp:inline distT="0" distB="0" distL="0" distR="0" wp14:anchorId="48511BFF" wp14:editId="0F778197">
            <wp:extent cx="5394960" cy="32385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0" name="Picture"/>
                    <pic:cNvPicPr/>
                  </pic:nvPicPr>
                  <pic:blipFill>
                    <a:blip r:embed="rId6">
                      <a:extLst>
                        <a:ext uri="{28A0092B-C50C-407E-A947-70E740481C1C}">
                          <a14:useLocalDpi xmlns:a14="http://schemas.microsoft.com/office/drawing/2010/main" val="0"/>
                        </a:ext>
                      </a:extLst>
                    </a:blip>
                    <a:stretch>
                      <a:fillRect/>
                    </a:stretch>
                  </pic:blipFill>
                  <pic:spPr bwMode="auto">
                    <a:xfrm>
                      <a:off x="0" y="0"/>
                      <a:ext cx="5394960" cy="3238500"/>
                    </a:xfrm>
                    <a:prstGeom prst="rect">
                      <a:avLst/>
                    </a:prstGeom>
                    <a:noFill/>
                    <a:ln w="9525">
                      <a:noFill/>
                      <a:headEnd/>
                      <a:tailEnd/>
                    </a:ln>
                  </pic:spPr>
                </pic:pic>
              </a:graphicData>
            </a:graphic>
          </wp:inline>
        </w:drawing>
      </w:r>
    </w:p>
    <w:p w14:paraId="4B389E46" w14:textId="77777777" w:rsidR="0083326D" w:rsidRPr="001B24BC" w:rsidRDefault="0083326D" w:rsidP="0083326D">
      <w:pPr>
        <w:spacing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 xml:space="preserve">The confusion matrix of </w:t>
      </w:r>
      <w:r>
        <w:rPr>
          <w:rFonts w:ascii="Times New Roman" w:eastAsia="Calibri" w:hAnsi="Times New Roman" w:cs="Times New Roman"/>
          <w:color w:val="000000"/>
          <w:sz w:val="24"/>
          <w:szCs w:val="24"/>
          <w:lang w:val="en-IN"/>
        </w:rPr>
        <w:t>best model</w:t>
      </w:r>
      <w:r w:rsidRPr="001B24BC">
        <w:rPr>
          <w:rFonts w:ascii="Times New Roman" w:eastAsia="Calibri" w:hAnsi="Times New Roman" w:cs="Times New Roman"/>
          <w:color w:val="000000"/>
          <w:sz w:val="24"/>
          <w:szCs w:val="24"/>
          <w:lang w:val="en-IN"/>
        </w:rPr>
        <w:t xml:space="preserve"> training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83326D" w:rsidRPr="001B24BC" w14:paraId="0260EB01" w14:textId="77777777" w:rsidTr="00D274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61CB939" w14:textId="77777777" w:rsidR="0083326D" w:rsidRPr="001B24BC" w:rsidRDefault="0083326D" w:rsidP="00D27407">
            <w:pPr>
              <w:spacing w:after="0"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6FA98B9" w14:textId="77777777" w:rsidR="0083326D" w:rsidRPr="001B24BC" w:rsidRDefault="0083326D"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6C1C2F3" w14:textId="77777777" w:rsidR="0083326D" w:rsidRPr="001B24BC" w:rsidRDefault="0083326D"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Positive (1)</w:t>
            </w:r>
          </w:p>
        </w:tc>
      </w:tr>
      <w:tr w:rsidR="0083326D" w:rsidRPr="001B24BC" w14:paraId="2CF09DEC" w14:textId="77777777" w:rsidTr="00D27407">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242941" w14:textId="77777777" w:rsidR="0083326D" w:rsidRPr="001B24BC" w:rsidRDefault="0083326D"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4F7CAF" w14:textId="2B0BA934" w:rsidR="0083326D" w:rsidRPr="001B24BC" w:rsidRDefault="0083326D"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4</w:t>
            </w:r>
            <w:r>
              <w:rPr>
                <w:rFonts w:ascii="Segoe UI" w:eastAsia="Times New Roman" w:hAnsi="Segoe UI" w:cs="Segoe UI"/>
                <w:color w:val="374151"/>
                <w:sz w:val="21"/>
                <w:szCs w:val="21"/>
                <w:lang w:val="en-IN" w:eastAsia="en-IN"/>
              </w:rPr>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6EF66E" w14:textId="7C66B0B8" w:rsidR="0083326D" w:rsidRPr="001B24BC" w:rsidRDefault="0083326D"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7</w:t>
            </w:r>
          </w:p>
        </w:tc>
      </w:tr>
      <w:tr w:rsidR="0083326D" w:rsidRPr="001B24BC" w14:paraId="31D8EC51" w14:textId="77777777" w:rsidTr="00D274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E736E9" w14:textId="77777777" w:rsidR="0083326D" w:rsidRPr="001B24BC" w:rsidRDefault="0083326D"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3249C2" w14:textId="4CCC227C" w:rsidR="0083326D" w:rsidRPr="001B24BC" w:rsidRDefault="0083326D"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446B65" w14:textId="04DA69E8" w:rsidR="0083326D" w:rsidRPr="001B24BC" w:rsidRDefault="0083326D"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3</w:t>
            </w:r>
            <w:r w:rsidR="00E86CAE">
              <w:rPr>
                <w:rFonts w:ascii="Segoe UI" w:eastAsia="Times New Roman" w:hAnsi="Segoe UI" w:cs="Segoe UI"/>
                <w:color w:val="374151"/>
                <w:sz w:val="21"/>
                <w:szCs w:val="21"/>
                <w:lang w:val="en-IN" w:eastAsia="en-IN"/>
              </w:rPr>
              <w:t>8</w:t>
            </w:r>
          </w:p>
        </w:tc>
      </w:tr>
    </w:tbl>
    <w:p w14:paraId="69EEA51B" w14:textId="75420F8E" w:rsidR="0083326D" w:rsidRPr="001B24BC" w:rsidRDefault="0083326D" w:rsidP="0083326D">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The model's accuracy is 8</w:t>
      </w:r>
      <w:r w:rsidR="00E86CAE">
        <w:rPr>
          <w:rFonts w:ascii="Times New Roman" w:eastAsia="Calibri" w:hAnsi="Times New Roman" w:cs="Times New Roman"/>
          <w:color w:val="000000"/>
          <w:sz w:val="24"/>
          <w:szCs w:val="24"/>
          <w:lang w:val="en-IN"/>
        </w:rPr>
        <w:t>8</w:t>
      </w:r>
      <w:r w:rsidRPr="001B24BC">
        <w:rPr>
          <w:rFonts w:ascii="Times New Roman" w:eastAsia="Calibri" w:hAnsi="Times New Roman" w:cs="Times New Roman"/>
          <w:color w:val="000000"/>
          <w:sz w:val="24"/>
          <w:szCs w:val="24"/>
          <w:lang w:val="en-IN"/>
        </w:rPr>
        <w:t>%, with a specificity of 8</w:t>
      </w:r>
      <w:r w:rsidR="00E86CAE">
        <w:rPr>
          <w:rFonts w:ascii="Times New Roman" w:eastAsia="Calibri" w:hAnsi="Times New Roman" w:cs="Times New Roman"/>
          <w:color w:val="000000"/>
          <w:sz w:val="24"/>
          <w:szCs w:val="24"/>
          <w:lang w:val="en-IN"/>
        </w:rPr>
        <w:t>7</w:t>
      </w:r>
      <w:r w:rsidRPr="001B24BC">
        <w:rPr>
          <w:rFonts w:ascii="Times New Roman" w:eastAsia="Calibri" w:hAnsi="Times New Roman" w:cs="Times New Roman"/>
          <w:color w:val="000000"/>
          <w:sz w:val="24"/>
          <w:szCs w:val="24"/>
          <w:lang w:val="en-IN"/>
        </w:rPr>
        <w:t xml:space="preserve">% and a sensitivity of </w:t>
      </w:r>
      <w:r w:rsidR="00E86CAE">
        <w:rPr>
          <w:rFonts w:ascii="Times New Roman" w:eastAsia="Calibri" w:hAnsi="Times New Roman" w:cs="Times New Roman"/>
          <w:color w:val="000000"/>
          <w:sz w:val="24"/>
          <w:szCs w:val="24"/>
          <w:lang w:val="en-IN"/>
        </w:rPr>
        <w:t>93</w:t>
      </w:r>
      <w:r w:rsidRPr="001B24BC">
        <w:rPr>
          <w:rFonts w:ascii="Times New Roman" w:eastAsia="Calibri" w:hAnsi="Times New Roman" w:cs="Times New Roman"/>
          <w:color w:val="000000"/>
          <w:sz w:val="24"/>
          <w:szCs w:val="24"/>
          <w:lang w:val="en-IN"/>
        </w:rPr>
        <w:t>%.</w:t>
      </w:r>
    </w:p>
    <w:p w14:paraId="0340FA2B" w14:textId="77777777" w:rsidR="0083326D" w:rsidRPr="001B24BC" w:rsidRDefault="0083326D" w:rsidP="0083326D">
      <w:pPr>
        <w:spacing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 xml:space="preserve">The confusion matrix of </w:t>
      </w:r>
      <w:r>
        <w:rPr>
          <w:rFonts w:ascii="Times New Roman" w:eastAsia="Calibri" w:hAnsi="Times New Roman" w:cs="Times New Roman"/>
          <w:color w:val="000000"/>
          <w:sz w:val="24"/>
          <w:szCs w:val="24"/>
          <w:lang w:val="en-IN"/>
        </w:rPr>
        <w:t>best model</w:t>
      </w:r>
      <w:r w:rsidRPr="001B24BC">
        <w:rPr>
          <w:rFonts w:ascii="Times New Roman" w:eastAsia="Calibri" w:hAnsi="Times New Roman" w:cs="Times New Roman"/>
          <w:color w:val="000000"/>
          <w:sz w:val="24"/>
          <w:szCs w:val="24"/>
          <w:lang w:val="en-IN"/>
        </w:rPr>
        <w:t xml:space="preserve"> validation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83326D" w:rsidRPr="001B24BC" w14:paraId="5FA1936C" w14:textId="77777777" w:rsidTr="00D274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EC9F2AC" w14:textId="77777777" w:rsidR="0083326D" w:rsidRPr="001B24BC" w:rsidRDefault="0083326D" w:rsidP="00D27407">
            <w:pPr>
              <w:spacing w:after="0"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46FB363" w14:textId="77777777" w:rsidR="0083326D" w:rsidRPr="001B24BC" w:rsidRDefault="0083326D"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C41B3F5" w14:textId="77777777" w:rsidR="0083326D" w:rsidRPr="001B24BC" w:rsidRDefault="0083326D"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Positive (1)</w:t>
            </w:r>
          </w:p>
        </w:tc>
      </w:tr>
      <w:tr w:rsidR="0083326D" w:rsidRPr="001B24BC" w14:paraId="57478B45" w14:textId="77777777" w:rsidTr="00D27407">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A172C5" w14:textId="77777777" w:rsidR="0083326D" w:rsidRPr="001B24BC" w:rsidRDefault="0083326D"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BCD5EB" w14:textId="77777777" w:rsidR="0083326D" w:rsidRPr="001B24BC" w:rsidRDefault="0083326D"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30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6776DA" w14:textId="113E9103" w:rsidR="0083326D" w:rsidRPr="001B24BC" w:rsidRDefault="0083326D"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6</w:t>
            </w:r>
          </w:p>
        </w:tc>
      </w:tr>
      <w:tr w:rsidR="0083326D" w:rsidRPr="001B24BC" w14:paraId="3F7E4D03" w14:textId="77777777" w:rsidTr="00D274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B6BC7E" w14:textId="77777777" w:rsidR="0083326D" w:rsidRPr="001B24BC" w:rsidRDefault="0083326D"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6A1339" w14:textId="77777777" w:rsidR="0083326D" w:rsidRPr="001B24BC" w:rsidRDefault="0083326D"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706FD0" w14:textId="509FA679" w:rsidR="0083326D" w:rsidRPr="001B24BC" w:rsidRDefault="0083326D"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2</w:t>
            </w:r>
            <w:r>
              <w:rPr>
                <w:rFonts w:ascii="Segoe UI" w:eastAsia="Times New Roman" w:hAnsi="Segoe UI" w:cs="Segoe UI"/>
                <w:color w:val="374151"/>
                <w:sz w:val="21"/>
                <w:szCs w:val="21"/>
                <w:lang w:val="en-IN" w:eastAsia="en-IN"/>
              </w:rPr>
              <w:t>3</w:t>
            </w:r>
          </w:p>
        </w:tc>
      </w:tr>
    </w:tbl>
    <w:p w14:paraId="5B498F70" w14:textId="01D4E316" w:rsidR="0083326D" w:rsidRPr="00E86CAE" w:rsidRDefault="0083326D" w:rsidP="00E86CAE">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The model's accuracy is 81%, with a specificity of 8</w:t>
      </w:r>
      <w:r w:rsidR="00E86CAE">
        <w:rPr>
          <w:rFonts w:ascii="Times New Roman" w:eastAsia="Calibri" w:hAnsi="Times New Roman" w:cs="Times New Roman"/>
          <w:color w:val="000000"/>
          <w:sz w:val="24"/>
          <w:szCs w:val="24"/>
          <w:lang w:val="en-IN"/>
        </w:rPr>
        <w:t>2.14</w:t>
      </w:r>
      <w:r w:rsidRPr="001B24BC">
        <w:rPr>
          <w:rFonts w:ascii="Times New Roman" w:eastAsia="Calibri" w:hAnsi="Times New Roman" w:cs="Times New Roman"/>
          <w:color w:val="000000"/>
          <w:sz w:val="24"/>
          <w:szCs w:val="24"/>
          <w:lang w:val="en-IN"/>
        </w:rPr>
        <w:t>% and a sensitivity of 8</w:t>
      </w:r>
      <w:r w:rsidR="00E86CAE">
        <w:rPr>
          <w:rFonts w:ascii="Times New Roman" w:eastAsia="Calibri" w:hAnsi="Times New Roman" w:cs="Times New Roman"/>
          <w:color w:val="000000"/>
          <w:sz w:val="24"/>
          <w:szCs w:val="24"/>
          <w:lang w:val="en-IN"/>
        </w:rPr>
        <w:t>3.33</w:t>
      </w:r>
      <w:r w:rsidRPr="001B24BC">
        <w:rPr>
          <w:rFonts w:ascii="Times New Roman" w:eastAsia="Calibri" w:hAnsi="Times New Roman" w:cs="Times New Roman"/>
          <w:color w:val="000000"/>
          <w:sz w:val="24"/>
          <w:szCs w:val="24"/>
          <w:lang w:val="en-IN"/>
        </w:rPr>
        <w:t>%.</w:t>
      </w:r>
    </w:p>
    <w:p w14:paraId="4153CCB8" w14:textId="05FB8FBE" w:rsidR="00E51BB9" w:rsidRDefault="00E51BB9" w:rsidP="001B24BC">
      <w:pPr>
        <w:spacing w:after="0" w:line="480" w:lineRule="auto"/>
        <w:rPr>
          <w:rFonts w:ascii="Times New Roman" w:eastAsia="Times New Roman" w:hAnsi="Times New Roman" w:cs="Times New Roman"/>
          <w:b/>
          <w:bCs/>
          <w:color w:val="374151"/>
          <w:sz w:val="24"/>
          <w:szCs w:val="24"/>
          <w:lang w:val="en-IN"/>
        </w:rPr>
      </w:pPr>
      <w:r w:rsidRPr="00E51BB9">
        <w:rPr>
          <w:rFonts w:ascii="Times New Roman" w:eastAsia="Times New Roman" w:hAnsi="Times New Roman" w:cs="Times New Roman"/>
          <w:b/>
          <w:bCs/>
          <w:color w:val="374151"/>
          <w:sz w:val="24"/>
          <w:szCs w:val="24"/>
          <w:lang w:val="en-IN"/>
        </w:rPr>
        <w:t>Summary of Classification Tree, bagging, boosting, random forest analysis</w:t>
      </w:r>
    </w:p>
    <w:p w14:paraId="2DE885C5" w14:textId="77777777" w:rsidR="00E86CAE" w:rsidRDefault="00E86CAE" w:rsidP="00E86CAE">
      <w:pPr>
        <w:spacing w:line="480" w:lineRule="auto"/>
        <w:rPr>
          <w:rFonts w:ascii="Times New Roman" w:eastAsia="Times New Roman" w:hAnsi="Times New Roman" w:cs="Times New Roman"/>
          <w:color w:val="374151"/>
          <w:sz w:val="24"/>
          <w:szCs w:val="24"/>
          <w:lang w:val="en-IN"/>
        </w:rPr>
      </w:pPr>
      <w:r w:rsidRPr="5A2EE015">
        <w:rPr>
          <w:rFonts w:ascii="Times New Roman" w:eastAsia="Times New Roman" w:hAnsi="Times New Roman" w:cs="Times New Roman"/>
          <w:color w:val="374151"/>
          <w:sz w:val="24"/>
          <w:szCs w:val="24"/>
          <w:lang w:val="en-IN"/>
        </w:rPr>
        <w:t>The tree was built with all variables. Variables actually used in tree construction are “</w:t>
      </w:r>
      <w:bookmarkStart w:id="0" w:name="_Int_kP6iVSXr"/>
      <w:r w:rsidRPr="5A2EE015">
        <w:rPr>
          <w:rFonts w:ascii="Times New Roman" w:eastAsia="Times New Roman" w:hAnsi="Times New Roman" w:cs="Times New Roman"/>
          <w:color w:val="374151"/>
          <w:sz w:val="24"/>
          <w:szCs w:val="24"/>
          <w:lang w:val="en-IN"/>
        </w:rPr>
        <w:t>Economy..</w:t>
      </w:r>
      <w:bookmarkEnd w:id="0"/>
      <w:proofErr w:type="spellStart"/>
      <w:r w:rsidRPr="5A2EE015">
        <w:rPr>
          <w:rFonts w:ascii="Times New Roman" w:eastAsia="Times New Roman" w:hAnsi="Times New Roman" w:cs="Times New Roman"/>
          <w:color w:val="374151"/>
          <w:sz w:val="24"/>
          <w:szCs w:val="24"/>
          <w:lang w:val="en-IN"/>
        </w:rPr>
        <w:t>GDP.per.Capita</w:t>
      </w:r>
      <w:proofErr w:type="spellEnd"/>
      <w:r w:rsidRPr="5A2EE015">
        <w:rPr>
          <w:rFonts w:ascii="Times New Roman" w:eastAsia="Times New Roman" w:hAnsi="Times New Roman" w:cs="Times New Roman"/>
          <w:color w:val="374151"/>
          <w:sz w:val="24"/>
          <w:szCs w:val="24"/>
          <w:lang w:val="en-IN"/>
        </w:rPr>
        <w:t>.”, “Family”, “Freedom”, “</w:t>
      </w:r>
      <w:bookmarkStart w:id="1" w:name="_Int_v7QeSdFN"/>
      <w:r w:rsidRPr="5A2EE015">
        <w:rPr>
          <w:rFonts w:ascii="Times New Roman" w:eastAsia="Times New Roman" w:hAnsi="Times New Roman" w:cs="Times New Roman"/>
          <w:color w:val="374151"/>
          <w:sz w:val="24"/>
          <w:szCs w:val="24"/>
          <w:lang w:val="en-IN"/>
        </w:rPr>
        <w:t>Health..</w:t>
      </w:r>
      <w:bookmarkEnd w:id="1"/>
      <w:proofErr w:type="spellStart"/>
      <w:r w:rsidRPr="5A2EE015">
        <w:rPr>
          <w:rFonts w:ascii="Times New Roman" w:eastAsia="Times New Roman" w:hAnsi="Times New Roman" w:cs="Times New Roman"/>
          <w:color w:val="374151"/>
          <w:sz w:val="24"/>
          <w:szCs w:val="24"/>
          <w:lang w:val="en-IN"/>
        </w:rPr>
        <w:t>Life.Expectancy</w:t>
      </w:r>
      <w:proofErr w:type="spellEnd"/>
      <w:r w:rsidRPr="5A2EE015">
        <w:rPr>
          <w:rFonts w:ascii="Times New Roman" w:eastAsia="Times New Roman" w:hAnsi="Times New Roman" w:cs="Times New Roman"/>
          <w:color w:val="374151"/>
          <w:sz w:val="24"/>
          <w:szCs w:val="24"/>
          <w:lang w:val="en-IN"/>
        </w:rPr>
        <w:t>.”, “</w:t>
      </w:r>
      <w:bookmarkStart w:id="2" w:name="_Int_pndH2DM9"/>
      <w:r w:rsidRPr="5A2EE015">
        <w:rPr>
          <w:rFonts w:ascii="Times New Roman" w:eastAsia="Times New Roman" w:hAnsi="Times New Roman" w:cs="Times New Roman"/>
          <w:color w:val="374151"/>
          <w:sz w:val="24"/>
          <w:szCs w:val="24"/>
          <w:lang w:val="en-IN"/>
        </w:rPr>
        <w:t>Trust..</w:t>
      </w:r>
      <w:bookmarkEnd w:id="2"/>
      <w:proofErr w:type="spellStart"/>
      <w:r w:rsidRPr="5A2EE015">
        <w:rPr>
          <w:rFonts w:ascii="Times New Roman" w:eastAsia="Times New Roman" w:hAnsi="Times New Roman" w:cs="Times New Roman"/>
          <w:color w:val="374151"/>
          <w:sz w:val="24"/>
          <w:szCs w:val="24"/>
          <w:lang w:val="en-IN"/>
        </w:rPr>
        <w:t>Government.Corruption</w:t>
      </w:r>
      <w:proofErr w:type="spellEnd"/>
      <w:r w:rsidRPr="5A2EE015">
        <w:rPr>
          <w:rFonts w:ascii="Times New Roman" w:eastAsia="Times New Roman" w:hAnsi="Times New Roman" w:cs="Times New Roman"/>
          <w:color w:val="374151"/>
          <w:sz w:val="24"/>
          <w:szCs w:val="24"/>
          <w:lang w:val="en-IN"/>
        </w:rPr>
        <w:t>”. The classification tree is shown below</w:t>
      </w:r>
    </w:p>
    <w:p w14:paraId="4C60A863" w14:textId="77777777" w:rsidR="00E86CAE" w:rsidRDefault="00E86CAE" w:rsidP="00E86CAE">
      <w:pPr>
        <w:spacing w:line="480" w:lineRule="auto"/>
        <w:jc w:val="center"/>
      </w:pPr>
      <w:r>
        <w:rPr>
          <w:noProof/>
        </w:rPr>
        <w:lastRenderedPageBreak/>
        <w:drawing>
          <wp:inline distT="0" distB="0" distL="0" distR="0" wp14:anchorId="6116CFFA" wp14:editId="43359C16">
            <wp:extent cx="4267202" cy="3413760"/>
            <wp:effectExtent l="0" t="0" r="0" b="0"/>
            <wp:docPr id="1739633577" name="Picture 1739633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67202" cy="3413760"/>
                    </a:xfrm>
                    <a:prstGeom prst="rect">
                      <a:avLst/>
                    </a:prstGeom>
                  </pic:spPr>
                </pic:pic>
              </a:graphicData>
            </a:graphic>
          </wp:inline>
        </w:drawing>
      </w:r>
    </w:p>
    <w:p w14:paraId="6497C5BB" w14:textId="73907B90" w:rsidR="00E86CAE" w:rsidRPr="001B24BC" w:rsidRDefault="00E86CAE" w:rsidP="00E86CAE">
      <w:pPr>
        <w:spacing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 xml:space="preserve">The confusion matrix of </w:t>
      </w:r>
      <w:r>
        <w:rPr>
          <w:rFonts w:ascii="Times New Roman" w:eastAsia="Calibri" w:hAnsi="Times New Roman" w:cs="Times New Roman"/>
          <w:color w:val="000000"/>
          <w:sz w:val="24"/>
          <w:szCs w:val="24"/>
          <w:lang w:val="en-IN"/>
        </w:rPr>
        <w:t>classification tree</w:t>
      </w:r>
      <w:r w:rsidRPr="001B24BC">
        <w:rPr>
          <w:rFonts w:ascii="Times New Roman" w:eastAsia="Calibri" w:hAnsi="Times New Roman" w:cs="Times New Roman"/>
          <w:color w:val="000000"/>
          <w:sz w:val="24"/>
          <w:szCs w:val="24"/>
          <w:lang w:val="en-IN"/>
        </w:rPr>
        <w:t xml:space="preserve"> training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E86CAE" w:rsidRPr="001B24BC" w14:paraId="1B0BEBA3" w14:textId="77777777" w:rsidTr="00D274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D897545" w14:textId="77777777" w:rsidR="00E86CAE" w:rsidRPr="001B24BC" w:rsidRDefault="00E86CAE" w:rsidP="00D27407">
            <w:pPr>
              <w:spacing w:after="0"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D64A5D8" w14:textId="77777777" w:rsidR="00E86CAE" w:rsidRPr="001B24BC" w:rsidRDefault="00E86CAE"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93B17C6" w14:textId="77777777" w:rsidR="00E86CAE" w:rsidRPr="001B24BC" w:rsidRDefault="00E86CAE"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Positive (1)</w:t>
            </w:r>
          </w:p>
        </w:tc>
      </w:tr>
      <w:tr w:rsidR="00E86CAE" w:rsidRPr="001B24BC" w14:paraId="30B00F09" w14:textId="77777777" w:rsidTr="00D27407">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5B847D" w14:textId="77777777"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F672B2" w14:textId="484E49C7"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4</w:t>
            </w:r>
            <w:r>
              <w:rPr>
                <w:rFonts w:ascii="Segoe UI" w:eastAsia="Times New Roman" w:hAnsi="Segoe UI" w:cs="Segoe UI"/>
                <w:color w:val="374151"/>
                <w:sz w:val="21"/>
                <w:szCs w:val="21"/>
                <w:lang w:val="en-IN" w:eastAsia="en-IN"/>
              </w:rPr>
              <w:t>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9AF4DA" w14:textId="48952ADC"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0</w:t>
            </w:r>
          </w:p>
        </w:tc>
      </w:tr>
      <w:tr w:rsidR="00E86CAE" w:rsidRPr="001B24BC" w14:paraId="617E6F3B" w14:textId="77777777" w:rsidTr="00D274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3D9CD1" w14:textId="77777777"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B5ED61" w14:textId="28BC0D1F"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60969A" w14:textId="2E1B866D"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45</w:t>
            </w:r>
          </w:p>
        </w:tc>
      </w:tr>
    </w:tbl>
    <w:p w14:paraId="4A7E09BE" w14:textId="6A28CC8F" w:rsidR="00E86CAE" w:rsidRPr="001B24BC" w:rsidRDefault="00E86CAE" w:rsidP="00E86CAE">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 xml:space="preserve">The model's accuracy is </w:t>
      </w:r>
      <w:r>
        <w:rPr>
          <w:rFonts w:ascii="Times New Roman" w:eastAsia="Calibri" w:hAnsi="Times New Roman" w:cs="Times New Roman"/>
          <w:color w:val="000000"/>
          <w:sz w:val="24"/>
          <w:szCs w:val="24"/>
          <w:lang w:val="en-IN"/>
        </w:rPr>
        <w:t>100</w:t>
      </w:r>
      <w:r w:rsidRPr="001B24BC">
        <w:rPr>
          <w:rFonts w:ascii="Times New Roman" w:eastAsia="Calibri" w:hAnsi="Times New Roman" w:cs="Times New Roman"/>
          <w:color w:val="000000"/>
          <w:sz w:val="24"/>
          <w:szCs w:val="24"/>
          <w:lang w:val="en-IN"/>
        </w:rPr>
        <w:t xml:space="preserve">%, with a specificity of </w:t>
      </w:r>
      <w:r>
        <w:rPr>
          <w:rFonts w:ascii="Times New Roman" w:eastAsia="Calibri" w:hAnsi="Times New Roman" w:cs="Times New Roman"/>
          <w:color w:val="000000"/>
          <w:sz w:val="24"/>
          <w:szCs w:val="24"/>
          <w:lang w:val="en-IN"/>
        </w:rPr>
        <w:t>100</w:t>
      </w:r>
      <w:r w:rsidRPr="001B24BC">
        <w:rPr>
          <w:rFonts w:ascii="Times New Roman" w:eastAsia="Calibri" w:hAnsi="Times New Roman" w:cs="Times New Roman"/>
          <w:color w:val="000000"/>
          <w:sz w:val="24"/>
          <w:szCs w:val="24"/>
          <w:lang w:val="en-IN"/>
        </w:rPr>
        <w:t xml:space="preserve">% and a sensitivity of </w:t>
      </w:r>
      <w:r>
        <w:rPr>
          <w:rFonts w:ascii="Times New Roman" w:eastAsia="Calibri" w:hAnsi="Times New Roman" w:cs="Times New Roman"/>
          <w:color w:val="000000"/>
          <w:sz w:val="24"/>
          <w:szCs w:val="24"/>
          <w:lang w:val="en-IN"/>
        </w:rPr>
        <w:t>100</w:t>
      </w:r>
      <w:r w:rsidRPr="001B24BC">
        <w:rPr>
          <w:rFonts w:ascii="Times New Roman" w:eastAsia="Calibri" w:hAnsi="Times New Roman" w:cs="Times New Roman"/>
          <w:color w:val="000000"/>
          <w:sz w:val="24"/>
          <w:szCs w:val="24"/>
          <w:lang w:val="en-IN"/>
        </w:rPr>
        <w:t>%.</w:t>
      </w:r>
    </w:p>
    <w:p w14:paraId="604899A9" w14:textId="5B40E944" w:rsidR="00E86CAE" w:rsidRPr="001B24BC" w:rsidRDefault="00E86CAE" w:rsidP="00E86CAE">
      <w:pPr>
        <w:spacing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 xml:space="preserve">The confusion matrix of </w:t>
      </w:r>
      <w:r>
        <w:rPr>
          <w:rFonts w:ascii="Times New Roman" w:eastAsia="Calibri" w:hAnsi="Times New Roman" w:cs="Times New Roman"/>
          <w:color w:val="000000"/>
          <w:sz w:val="24"/>
          <w:szCs w:val="24"/>
          <w:lang w:val="en-IN"/>
        </w:rPr>
        <w:t xml:space="preserve">classification tree </w:t>
      </w:r>
      <w:r w:rsidRPr="001B24BC">
        <w:rPr>
          <w:rFonts w:ascii="Times New Roman" w:eastAsia="Calibri" w:hAnsi="Times New Roman" w:cs="Times New Roman"/>
          <w:color w:val="000000"/>
          <w:sz w:val="24"/>
          <w:szCs w:val="24"/>
          <w:lang w:val="en-IN"/>
        </w:rPr>
        <w:t>validation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E86CAE" w:rsidRPr="001B24BC" w14:paraId="31E665FB" w14:textId="77777777" w:rsidTr="00D274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3BC7DA" w14:textId="77777777" w:rsidR="00E86CAE" w:rsidRPr="001B24BC" w:rsidRDefault="00E86CAE" w:rsidP="00D27407">
            <w:pPr>
              <w:spacing w:after="0"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C6EDFC4" w14:textId="77777777" w:rsidR="00E86CAE" w:rsidRPr="001B24BC" w:rsidRDefault="00E86CAE"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48B5FC8" w14:textId="77777777" w:rsidR="00E86CAE" w:rsidRPr="001B24BC" w:rsidRDefault="00E86CAE"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Positive (1)</w:t>
            </w:r>
          </w:p>
        </w:tc>
      </w:tr>
      <w:tr w:rsidR="00E86CAE" w:rsidRPr="001B24BC" w14:paraId="1362296F" w14:textId="77777777" w:rsidTr="00D27407">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E31E5B" w14:textId="77777777"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10708A" w14:textId="4E311490"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29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3BA0BC5" w14:textId="39C0AA53"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9</w:t>
            </w:r>
          </w:p>
        </w:tc>
      </w:tr>
      <w:tr w:rsidR="00E86CAE" w:rsidRPr="001B24BC" w14:paraId="7A6C6FB9" w14:textId="77777777" w:rsidTr="00D274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DC48E3" w14:textId="77777777"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E503D5" w14:textId="213EF298"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D0D447" w14:textId="1FDEEC36"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2</w:t>
            </w:r>
            <w:r>
              <w:rPr>
                <w:rFonts w:ascii="Segoe UI" w:eastAsia="Times New Roman" w:hAnsi="Segoe UI" w:cs="Segoe UI"/>
                <w:color w:val="374151"/>
                <w:sz w:val="21"/>
                <w:szCs w:val="21"/>
                <w:lang w:val="en-IN" w:eastAsia="en-IN"/>
              </w:rPr>
              <w:t>0</w:t>
            </w:r>
          </w:p>
        </w:tc>
      </w:tr>
    </w:tbl>
    <w:p w14:paraId="5DDAD0CB" w14:textId="0FD80698" w:rsidR="00E86CAE" w:rsidRDefault="00E86CAE" w:rsidP="00E86CAE">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 xml:space="preserve">The model's accuracy is </w:t>
      </w:r>
      <w:r>
        <w:rPr>
          <w:rFonts w:ascii="Times New Roman" w:eastAsia="Calibri" w:hAnsi="Times New Roman" w:cs="Times New Roman"/>
          <w:color w:val="000000"/>
          <w:sz w:val="24"/>
          <w:szCs w:val="24"/>
          <w:lang w:val="en-IN"/>
        </w:rPr>
        <w:t>76.56</w:t>
      </w:r>
      <w:r w:rsidRPr="001B24BC">
        <w:rPr>
          <w:rFonts w:ascii="Times New Roman" w:eastAsia="Calibri" w:hAnsi="Times New Roman" w:cs="Times New Roman"/>
          <w:color w:val="000000"/>
          <w:sz w:val="24"/>
          <w:szCs w:val="24"/>
          <w:lang w:val="en-IN"/>
        </w:rPr>
        <w:t>%, with a specificity of</w:t>
      </w:r>
      <w:r w:rsidR="001B0131">
        <w:rPr>
          <w:rFonts w:ascii="Times New Roman" w:eastAsia="Calibri" w:hAnsi="Times New Roman" w:cs="Times New Roman"/>
          <w:color w:val="000000"/>
          <w:sz w:val="24"/>
          <w:szCs w:val="24"/>
          <w:lang w:val="en-IN"/>
        </w:rPr>
        <w:t xml:space="preserve"> 68.8</w:t>
      </w:r>
      <w:r w:rsidR="001B0131" w:rsidRPr="001B24BC">
        <w:rPr>
          <w:rFonts w:ascii="Times New Roman" w:eastAsia="Calibri" w:hAnsi="Times New Roman" w:cs="Times New Roman"/>
          <w:color w:val="000000"/>
          <w:sz w:val="24"/>
          <w:szCs w:val="24"/>
          <w:lang w:val="en-IN"/>
        </w:rPr>
        <w:t>%</w:t>
      </w:r>
      <w:r w:rsidR="001B0131">
        <w:rPr>
          <w:rFonts w:ascii="Times New Roman" w:eastAsia="Calibri" w:hAnsi="Times New Roman" w:cs="Times New Roman"/>
          <w:color w:val="000000"/>
          <w:sz w:val="24"/>
          <w:szCs w:val="24"/>
          <w:lang w:val="en-IN"/>
        </w:rPr>
        <w:t xml:space="preserve"> </w:t>
      </w:r>
      <w:r w:rsidRPr="001B24BC">
        <w:rPr>
          <w:rFonts w:ascii="Times New Roman" w:eastAsia="Calibri" w:hAnsi="Times New Roman" w:cs="Times New Roman"/>
          <w:color w:val="000000"/>
          <w:sz w:val="24"/>
          <w:szCs w:val="24"/>
          <w:lang w:val="en-IN"/>
        </w:rPr>
        <w:t xml:space="preserve">and a sensitivity of </w:t>
      </w:r>
      <w:r w:rsidR="001B0131" w:rsidRPr="001B24BC">
        <w:rPr>
          <w:rFonts w:ascii="Times New Roman" w:eastAsia="Calibri" w:hAnsi="Times New Roman" w:cs="Times New Roman"/>
          <w:color w:val="000000"/>
          <w:sz w:val="24"/>
          <w:szCs w:val="24"/>
          <w:lang w:val="en-IN"/>
        </w:rPr>
        <w:t>8</w:t>
      </w:r>
      <w:r w:rsidR="001B0131">
        <w:rPr>
          <w:rFonts w:ascii="Times New Roman" w:eastAsia="Calibri" w:hAnsi="Times New Roman" w:cs="Times New Roman"/>
          <w:color w:val="000000"/>
          <w:sz w:val="24"/>
          <w:szCs w:val="24"/>
          <w:lang w:val="en-IN"/>
        </w:rPr>
        <w:t>2.86</w:t>
      </w:r>
      <w:r w:rsidR="001B0131" w:rsidRPr="001B24BC">
        <w:rPr>
          <w:rFonts w:ascii="Times New Roman" w:eastAsia="Calibri" w:hAnsi="Times New Roman" w:cs="Times New Roman"/>
          <w:color w:val="000000"/>
          <w:sz w:val="24"/>
          <w:szCs w:val="24"/>
          <w:lang w:val="en-IN"/>
        </w:rPr>
        <w:t>%</w:t>
      </w:r>
      <w:r w:rsidRPr="001B24BC">
        <w:rPr>
          <w:rFonts w:ascii="Times New Roman" w:eastAsia="Calibri" w:hAnsi="Times New Roman" w:cs="Times New Roman"/>
          <w:color w:val="000000"/>
          <w:sz w:val="24"/>
          <w:szCs w:val="24"/>
          <w:lang w:val="en-IN"/>
        </w:rPr>
        <w:t>.</w:t>
      </w:r>
    </w:p>
    <w:p w14:paraId="7298FAA9" w14:textId="77777777" w:rsidR="00E86CAE" w:rsidRDefault="00E86CAE" w:rsidP="00E86CAE">
      <w:pPr>
        <w:spacing w:after="0" w:line="480" w:lineRule="auto"/>
        <w:rPr>
          <w:rFonts w:ascii="Times New Roman" w:eastAsia="Times New Roman" w:hAnsi="Times New Roman" w:cs="Times New Roman"/>
          <w:color w:val="374151"/>
          <w:sz w:val="24"/>
          <w:szCs w:val="24"/>
          <w:lang w:val="en-IN"/>
        </w:rPr>
      </w:pPr>
      <w:r w:rsidRPr="5A2EE015">
        <w:rPr>
          <w:rFonts w:ascii="Times New Roman" w:eastAsia="Times New Roman" w:hAnsi="Times New Roman" w:cs="Times New Roman"/>
          <w:color w:val="374151"/>
          <w:sz w:val="24"/>
          <w:szCs w:val="24"/>
          <w:lang w:val="en-IN"/>
        </w:rPr>
        <w:t>The random forest plot is shown below</w:t>
      </w:r>
    </w:p>
    <w:p w14:paraId="71D52299" w14:textId="77777777" w:rsidR="00E86CAE" w:rsidRDefault="00E86CAE" w:rsidP="00E86CAE">
      <w:pPr>
        <w:spacing w:after="0" w:line="480" w:lineRule="auto"/>
        <w:jc w:val="center"/>
      </w:pPr>
      <w:r>
        <w:rPr>
          <w:noProof/>
        </w:rPr>
        <w:lastRenderedPageBreak/>
        <w:drawing>
          <wp:inline distT="0" distB="0" distL="0" distR="0" wp14:anchorId="189D3581" wp14:editId="621A5B52">
            <wp:extent cx="4619626" cy="3695700"/>
            <wp:effectExtent l="0" t="0" r="0" b="0"/>
            <wp:docPr id="1350388444" name="Picture 1350388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19626" cy="3695700"/>
                    </a:xfrm>
                    <a:prstGeom prst="rect">
                      <a:avLst/>
                    </a:prstGeom>
                  </pic:spPr>
                </pic:pic>
              </a:graphicData>
            </a:graphic>
          </wp:inline>
        </w:drawing>
      </w:r>
    </w:p>
    <w:p w14:paraId="42923253" w14:textId="77777777" w:rsidR="00E86CAE" w:rsidRPr="00E86CAE" w:rsidRDefault="00E86CAE" w:rsidP="00E86CAE">
      <w:pPr>
        <w:spacing w:after="0" w:line="480" w:lineRule="auto"/>
        <w:rPr>
          <w:rFonts w:ascii="Times New Roman" w:eastAsia="Calibri" w:hAnsi="Times New Roman" w:cs="Times New Roman"/>
          <w:color w:val="000000"/>
          <w:sz w:val="24"/>
          <w:szCs w:val="24"/>
          <w:lang w:val="en-IN"/>
        </w:rPr>
      </w:pPr>
      <w:r w:rsidRPr="00E86CAE">
        <w:rPr>
          <w:rFonts w:ascii="Times New Roman" w:eastAsia="Calibri" w:hAnsi="Times New Roman" w:cs="Times New Roman"/>
          <w:color w:val="000000"/>
          <w:sz w:val="24"/>
          <w:szCs w:val="24"/>
          <w:lang w:val="en-IN"/>
        </w:rPr>
        <w:t>The most important variables in the plot are “GDP”, “Family”, “Life Expectancy”, “Freedom”.</w:t>
      </w:r>
    </w:p>
    <w:p w14:paraId="2F2778D3" w14:textId="4C76D9F3" w:rsidR="00E86CAE" w:rsidRPr="001B24BC" w:rsidRDefault="00E86CAE" w:rsidP="00E86CAE">
      <w:pPr>
        <w:spacing w:after="0" w:line="480" w:lineRule="auto"/>
        <w:rPr>
          <w:rFonts w:ascii="Times New Roman" w:eastAsia="Calibri" w:hAnsi="Times New Roman" w:cs="Times New Roman"/>
          <w:color w:val="000000"/>
          <w:sz w:val="24"/>
          <w:szCs w:val="24"/>
          <w:lang w:val="en-IN"/>
        </w:rPr>
      </w:pPr>
      <w:r w:rsidRPr="00E86CAE">
        <w:rPr>
          <w:rFonts w:ascii="Times New Roman" w:eastAsia="Calibri" w:hAnsi="Times New Roman" w:cs="Times New Roman"/>
          <w:color w:val="000000"/>
          <w:sz w:val="24"/>
          <w:szCs w:val="24"/>
          <w:lang w:val="en-IN"/>
        </w:rPr>
        <w:t>The confusion matrix for the training data of random forest model is shown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E86CAE" w:rsidRPr="001B24BC" w14:paraId="33E8C627" w14:textId="77777777" w:rsidTr="00D274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8530D92" w14:textId="77777777" w:rsidR="00E86CAE" w:rsidRPr="001B24BC" w:rsidRDefault="00E86CAE" w:rsidP="00D27407">
            <w:pPr>
              <w:spacing w:after="0"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53C687D" w14:textId="77777777" w:rsidR="00E86CAE" w:rsidRPr="001B24BC" w:rsidRDefault="00E86CAE"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9816412" w14:textId="77777777" w:rsidR="00E86CAE" w:rsidRPr="001B24BC" w:rsidRDefault="00E86CAE"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Positive (1)</w:t>
            </w:r>
          </w:p>
        </w:tc>
      </w:tr>
      <w:tr w:rsidR="00E86CAE" w:rsidRPr="001B24BC" w14:paraId="787411BD" w14:textId="77777777" w:rsidTr="00D27407">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06A82E" w14:textId="77777777"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6E904E" w14:textId="77777777"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4</w:t>
            </w:r>
            <w:r>
              <w:rPr>
                <w:rFonts w:ascii="Segoe UI" w:eastAsia="Times New Roman" w:hAnsi="Segoe UI" w:cs="Segoe UI"/>
                <w:color w:val="374151"/>
                <w:sz w:val="21"/>
                <w:szCs w:val="21"/>
                <w:lang w:val="en-IN" w:eastAsia="en-IN"/>
              </w:rPr>
              <w:t>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A2BE87" w14:textId="2869F187"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3</w:t>
            </w:r>
          </w:p>
        </w:tc>
      </w:tr>
      <w:tr w:rsidR="00E86CAE" w:rsidRPr="001B24BC" w14:paraId="02888C31" w14:textId="77777777" w:rsidTr="00D274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D9718E" w14:textId="77777777"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E60BA9" w14:textId="77777777"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35A1948" w14:textId="7CA26DE6" w:rsidR="00E86CAE" w:rsidRPr="001B24BC" w:rsidRDefault="00E86CAE"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42</w:t>
            </w:r>
          </w:p>
        </w:tc>
      </w:tr>
    </w:tbl>
    <w:p w14:paraId="4B76EDA5" w14:textId="34AAD095" w:rsidR="00E86CAE" w:rsidRDefault="00E86CAE" w:rsidP="00E86CAE">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 xml:space="preserve">The model's accuracy is </w:t>
      </w:r>
      <w:r>
        <w:rPr>
          <w:rFonts w:ascii="Times New Roman" w:eastAsia="Calibri" w:hAnsi="Times New Roman" w:cs="Times New Roman"/>
          <w:color w:val="000000"/>
          <w:sz w:val="24"/>
          <w:szCs w:val="24"/>
          <w:lang w:val="en-IN"/>
        </w:rPr>
        <w:t>97.87</w:t>
      </w:r>
      <w:r w:rsidRPr="001B24BC">
        <w:rPr>
          <w:rFonts w:ascii="Times New Roman" w:eastAsia="Calibri" w:hAnsi="Times New Roman" w:cs="Times New Roman"/>
          <w:color w:val="000000"/>
          <w:sz w:val="24"/>
          <w:szCs w:val="24"/>
          <w:lang w:val="en-IN"/>
        </w:rPr>
        <w:t xml:space="preserve">%, with a specificity of </w:t>
      </w:r>
      <w:r w:rsidR="001B0131">
        <w:rPr>
          <w:rFonts w:ascii="Times New Roman" w:eastAsia="Calibri" w:hAnsi="Times New Roman" w:cs="Times New Roman"/>
          <w:color w:val="000000"/>
          <w:sz w:val="24"/>
          <w:szCs w:val="24"/>
          <w:lang w:val="en-IN"/>
        </w:rPr>
        <w:t>93.33</w:t>
      </w:r>
      <w:r w:rsidRPr="001B24BC">
        <w:rPr>
          <w:rFonts w:ascii="Times New Roman" w:eastAsia="Calibri" w:hAnsi="Times New Roman" w:cs="Times New Roman"/>
          <w:color w:val="000000"/>
          <w:sz w:val="24"/>
          <w:szCs w:val="24"/>
          <w:lang w:val="en-IN"/>
        </w:rPr>
        <w:t xml:space="preserve">% and a sensitivity of </w:t>
      </w:r>
      <w:r>
        <w:rPr>
          <w:rFonts w:ascii="Times New Roman" w:eastAsia="Calibri" w:hAnsi="Times New Roman" w:cs="Times New Roman"/>
          <w:color w:val="000000"/>
          <w:sz w:val="24"/>
          <w:szCs w:val="24"/>
          <w:lang w:val="en-IN"/>
        </w:rPr>
        <w:t>100</w:t>
      </w:r>
      <w:r w:rsidRPr="001B24BC">
        <w:rPr>
          <w:rFonts w:ascii="Times New Roman" w:eastAsia="Calibri" w:hAnsi="Times New Roman" w:cs="Times New Roman"/>
          <w:color w:val="000000"/>
          <w:sz w:val="24"/>
          <w:szCs w:val="24"/>
          <w:lang w:val="en-IN"/>
        </w:rPr>
        <w:t>%.</w:t>
      </w:r>
    </w:p>
    <w:p w14:paraId="67317DAA" w14:textId="4EF78336" w:rsidR="001B0131" w:rsidRPr="001B24BC" w:rsidRDefault="001B0131" w:rsidP="001B0131">
      <w:pPr>
        <w:spacing w:after="0" w:line="480" w:lineRule="auto"/>
        <w:rPr>
          <w:rFonts w:ascii="Times New Roman" w:eastAsia="Calibri" w:hAnsi="Times New Roman" w:cs="Times New Roman"/>
          <w:color w:val="000000"/>
          <w:sz w:val="24"/>
          <w:szCs w:val="24"/>
          <w:lang w:val="en-IN"/>
        </w:rPr>
      </w:pPr>
      <w:r w:rsidRPr="00E86CAE">
        <w:rPr>
          <w:rFonts w:ascii="Times New Roman" w:eastAsia="Calibri" w:hAnsi="Times New Roman" w:cs="Times New Roman"/>
          <w:color w:val="000000"/>
          <w:sz w:val="24"/>
          <w:szCs w:val="24"/>
          <w:lang w:val="en-IN"/>
        </w:rPr>
        <w:t xml:space="preserve">The confusion matrix for the </w:t>
      </w:r>
      <w:r>
        <w:rPr>
          <w:rFonts w:ascii="Times New Roman" w:eastAsia="Calibri" w:hAnsi="Times New Roman" w:cs="Times New Roman"/>
          <w:color w:val="000000"/>
          <w:sz w:val="24"/>
          <w:szCs w:val="24"/>
          <w:lang w:val="en-IN"/>
        </w:rPr>
        <w:t>validation</w:t>
      </w:r>
      <w:r w:rsidRPr="00E86CAE">
        <w:rPr>
          <w:rFonts w:ascii="Times New Roman" w:eastAsia="Calibri" w:hAnsi="Times New Roman" w:cs="Times New Roman"/>
          <w:color w:val="000000"/>
          <w:sz w:val="24"/>
          <w:szCs w:val="24"/>
          <w:lang w:val="en-IN"/>
        </w:rPr>
        <w:t xml:space="preserve"> data of random forest model is shown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1B0131" w:rsidRPr="001B24BC" w14:paraId="4B3C03FD" w14:textId="77777777" w:rsidTr="00D274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0AEC8F5" w14:textId="77777777" w:rsidR="001B0131" w:rsidRPr="001B24BC" w:rsidRDefault="001B0131" w:rsidP="00D27407">
            <w:pPr>
              <w:spacing w:after="0"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C6055E9" w14:textId="77777777" w:rsidR="001B0131" w:rsidRPr="001B24BC" w:rsidRDefault="001B0131"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6CCD60A" w14:textId="77777777" w:rsidR="001B0131" w:rsidRPr="001B24BC" w:rsidRDefault="001B0131"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Positive (1)</w:t>
            </w:r>
          </w:p>
        </w:tc>
      </w:tr>
      <w:tr w:rsidR="001B0131" w:rsidRPr="001B24BC" w14:paraId="021A6B8C" w14:textId="77777777" w:rsidTr="00D27407">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71F041" w14:textId="7777777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1AC44F" w14:textId="5F80A155"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29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E9C43E" w14:textId="59F301E3"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9</w:t>
            </w:r>
          </w:p>
        </w:tc>
      </w:tr>
      <w:tr w:rsidR="001B0131" w:rsidRPr="001B24BC" w14:paraId="0B1A0497" w14:textId="77777777" w:rsidTr="00D274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9C986D" w14:textId="7777777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905AC6" w14:textId="368D91A8"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F75237" w14:textId="07E6F5B3"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20</w:t>
            </w:r>
          </w:p>
        </w:tc>
      </w:tr>
    </w:tbl>
    <w:p w14:paraId="002ECAF5" w14:textId="4C1CC26B" w:rsidR="001B0131" w:rsidRDefault="001B0131" w:rsidP="001B0131">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 xml:space="preserve">The model's accuracy is </w:t>
      </w:r>
      <w:r>
        <w:rPr>
          <w:rFonts w:ascii="Times New Roman" w:eastAsia="Calibri" w:hAnsi="Times New Roman" w:cs="Times New Roman"/>
          <w:color w:val="000000"/>
          <w:sz w:val="24"/>
          <w:szCs w:val="24"/>
          <w:lang w:val="en-IN"/>
        </w:rPr>
        <w:t>76.96</w:t>
      </w:r>
      <w:r w:rsidRPr="001B24BC">
        <w:rPr>
          <w:rFonts w:ascii="Times New Roman" w:eastAsia="Calibri" w:hAnsi="Times New Roman" w:cs="Times New Roman"/>
          <w:color w:val="000000"/>
          <w:sz w:val="24"/>
          <w:szCs w:val="24"/>
          <w:lang w:val="en-IN"/>
        </w:rPr>
        <w:t>%, with a specificity of</w:t>
      </w:r>
      <w:r>
        <w:rPr>
          <w:rFonts w:ascii="Times New Roman" w:eastAsia="Calibri" w:hAnsi="Times New Roman" w:cs="Times New Roman"/>
          <w:color w:val="000000"/>
          <w:sz w:val="24"/>
          <w:szCs w:val="24"/>
          <w:lang w:val="en-IN"/>
        </w:rPr>
        <w:t xml:space="preserve"> 68.97</w:t>
      </w:r>
      <w:r w:rsidRPr="001B24BC">
        <w:rPr>
          <w:rFonts w:ascii="Times New Roman" w:eastAsia="Calibri" w:hAnsi="Times New Roman" w:cs="Times New Roman"/>
          <w:color w:val="000000"/>
          <w:sz w:val="24"/>
          <w:szCs w:val="24"/>
          <w:lang w:val="en-IN"/>
        </w:rPr>
        <w:t xml:space="preserve">% and a sensitivity of </w:t>
      </w:r>
      <w:r>
        <w:rPr>
          <w:rFonts w:ascii="Times New Roman" w:eastAsia="Calibri" w:hAnsi="Times New Roman" w:cs="Times New Roman"/>
          <w:color w:val="000000"/>
          <w:sz w:val="24"/>
          <w:szCs w:val="24"/>
          <w:lang w:val="en-IN"/>
        </w:rPr>
        <w:t>82.86</w:t>
      </w:r>
      <w:r w:rsidRPr="001B24BC">
        <w:rPr>
          <w:rFonts w:ascii="Times New Roman" w:eastAsia="Calibri" w:hAnsi="Times New Roman" w:cs="Times New Roman"/>
          <w:color w:val="000000"/>
          <w:sz w:val="24"/>
          <w:szCs w:val="24"/>
          <w:lang w:val="en-IN"/>
        </w:rPr>
        <w:t>%.</w:t>
      </w:r>
    </w:p>
    <w:p w14:paraId="7727A342" w14:textId="77777777" w:rsidR="001B0131" w:rsidRDefault="001B0131" w:rsidP="001B0131">
      <w:pPr>
        <w:spacing w:before="240" w:after="0" w:line="480" w:lineRule="auto"/>
        <w:rPr>
          <w:rFonts w:ascii="Times New Roman" w:eastAsia="Calibri" w:hAnsi="Times New Roman" w:cs="Times New Roman"/>
          <w:color w:val="000000"/>
          <w:sz w:val="24"/>
          <w:szCs w:val="24"/>
          <w:lang w:val="en-IN"/>
        </w:rPr>
      </w:pPr>
    </w:p>
    <w:p w14:paraId="1563BDC0" w14:textId="2E732B85" w:rsidR="001B0131" w:rsidRDefault="001B0131" w:rsidP="001B0131">
      <w:pPr>
        <w:spacing w:before="240" w:after="0" w:line="480" w:lineRule="auto"/>
        <w:rPr>
          <w:rFonts w:ascii="Times New Roman" w:eastAsia="Calibri" w:hAnsi="Times New Roman" w:cs="Times New Roman"/>
          <w:color w:val="000000"/>
          <w:sz w:val="24"/>
          <w:szCs w:val="24"/>
          <w:lang w:val="en-IN"/>
        </w:rPr>
      </w:pPr>
      <w:r w:rsidRPr="001B0131">
        <w:rPr>
          <w:rFonts w:ascii="Times New Roman" w:eastAsia="Calibri" w:hAnsi="Times New Roman" w:cs="Times New Roman"/>
          <w:color w:val="000000"/>
          <w:sz w:val="24"/>
          <w:szCs w:val="24"/>
          <w:lang w:val="en-IN"/>
        </w:rPr>
        <w:lastRenderedPageBreak/>
        <w:t>Bagging, short for bootstrap aggregating, is ensemble learning method that combines multiple models to improve the accuracy and stability of the predictions. The basic idea is to generate multiple bootstrap samples of the training data, and then train a separate model on each sample.</w:t>
      </w:r>
    </w:p>
    <w:p w14:paraId="38AF3764" w14:textId="4B570033" w:rsidR="001B0131" w:rsidRPr="001B24BC" w:rsidRDefault="001B0131" w:rsidP="001B0131">
      <w:pPr>
        <w:spacing w:after="0" w:line="480" w:lineRule="auto"/>
        <w:rPr>
          <w:rFonts w:ascii="Times New Roman" w:eastAsia="Calibri" w:hAnsi="Times New Roman" w:cs="Times New Roman"/>
          <w:color w:val="000000"/>
          <w:sz w:val="24"/>
          <w:szCs w:val="24"/>
          <w:lang w:val="en-IN"/>
        </w:rPr>
      </w:pPr>
      <w:r w:rsidRPr="001B0131">
        <w:rPr>
          <w:rFonts w:ascii="Times New Roman" w:eastAsia="Calibri" w:hAnsi="Times New Roman" w:cs="Times New Roman"/>
          <w:color w:val="000000"/>
          <w:sz w:val="24"/>
          <w:szCs w:val="24"/>
          <w:lang w:val="en-IN"/>
        </w:rPr>
        <w:t>The confusion matrix for the training data of bagging model is shown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1B0131" w:rsidRPr="001B24BC" w14:paraId="791EDD37" w14:textId="77777777" w:rsidTr="00D274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4ECBAEA" w14:textId="77777777" w:rsidR="001B0131" w:rsidRPr="001B24BC" w:rsidRDefault="001B0131" w:rsidP="00D27407">
            <w:pPr>
              <w:spacing w:after="0"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8CB76B3" w14:textId="77777777" w:rsidR="001B0131" w:rsidRPr="001B24BC" w:rsidRDefault="001B0131"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095AD1C" w14:textId="77777777" w:rsidR="001B0131" w:rsidRPr="001B24BC" w:rsidRDefault="001B0131"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Positive (1)</w:t>
            </w:r>
          </w:p>
        </w:tc>
      </w:tr>
      <w:tr w:rsidR="001B0131" w:rsidRPr="001B24BC" w14:paraId="05C6D08F" w14:textId="77777777" w:rsidTr="00D27407">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198336" w14:textId="7777777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CB8EC0" w14:textId="0EBD4F41"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4</w:t>
            </w:r>
            <w:r>
              <w:rPr>
                <w:rFonts w:ascii="Segoe UI" w:eastAsia="Times New Roman" w:hAnsi="Segoe UI" w:cs="Segoe UI"/>
                <w:color w:val="374151"/>
                <w:sz w:val="21"/>
                <w:szCs w:val="21"/>
                <w:lang w:val="en-IN" w:eastAsia="en-IN"/>
              </w:rPr>
              <w:t>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30374F" w14:textId="3B69D7D4"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5</w:t>
            </w:r>
          </w:p>
        </w:tc>
      </w:tr>
      <w:tr w:rsidR="001B0131" w:rsidRPr="001B24BC" w14:paraId="372A78A6" w14:textId="77777777" w:rsidTr="00D274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3B9EEB" w14:textId="7777777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4C7438" w14:textId="4C8959C8"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132976" w14:textId="0D0D6260"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40</w:t>
            </w:r>
          </w:p>
        </w:tc>
      </w:tr>
    </w:tbl>
    <w:p w14:paraId="7363378B" w14:textId="6DE926E7" w:rsidR="001B0131" w:rsidRDefault="001B0131" w:rsidP="001B0131">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 xml:space="preserve">The model's accuracy is </w:t>
      </w:r>
      <w:r>
        <w:rPr>
          <w:rFonts w:ascii="Times New Roman" w:eastAsia="Calibri" w:hAnsi="Times New Roman" w:cs="Times New Roman"/>
          <w:color w:val="000000"/>
          <w:sz w:val="24"/>
          <w:szCs w:val="24"/>
          <w:lang w:val="en-IN"/>
        </w:rPr>
        <w:t>92.55</w:t>
      </w:r>
      <w:r w:rsidRPr="001B24BC">
        <w:rPr>
          <w:rFonts w:ascii="Times New Roman" w:eastAsia="Calibri" w:hAnsi="Times New Roman" w:cs="Times New Roman"/>
          <w:color w:val="000000"/>
          <w:sz w:val="24"/>
          <w:szCs w:val="24"/>
          <w:lang w:val="en-IN"/>
        </w:rPr>
        <w:t xml:space="preserve">%, with a specificity of </w:t>
      </w:r>
      <w:r>
        <w:rPr>
          <w:rFonts w:ascii="Times New Roman" w:eastAsia="Calibri" w:hAnsi="Times New Roman" w:cs="Times New Roman"/>
          <w:color w:val="000000"/>
          <w:sz w:val="24"/>
          <w:szCs w:val="24"/>
          <w:lang w:val="en-IN"/>
        </w:rPr>
        <w:t>88.89</w:t>
      </w:r>
      <w:r w:rsidRPr="001B24BC">
        <w:rPr>
          <w:rFonts w:ascii="Times New Roman" w:eastAsia="Calibri" w:hAnsi="Times New Roman" w:cs="Times New Roman"/>
          <w:color w:val="000000"/>
          <w:sz w:val="24"/>
          <w:szCs w:val="24"/>
          <w:lang w:val="en-IN"/>
        </w:rPr>
        <w:t xml:space="preserve">% and a sensitivity of </w:t>
      </w:r>
      <w:r>
        <w:rPr>
          <w:rFonts w:ascii="Times New Roman" w:eastAsia="Calibri" w:hAnsi="Times New Roman" w:cs="Times New Roman"/>
          <w:color w:val="000000"/>
          <w:sz w:val="24"/>
          <w:szCs w:val="24"/>
          <w:lang w:val="en-IN"/>
        </w:rPr>
        <w:t>95.92</w:t>
      </w:r>
      <w:r w:rsidRPr="001B24BC">
        <w:rPr>
          <w:rFonts w:ascii="Times New Roman" w:eastAsia="Calibri" w:hAnsi="Times New Roman" w:cs="Times New Roman"/>
          <w:color w:val="000000"/>
          <w:sz w:val="24"/>
          <w:szCs w:val="24"/>
          <w:lang w:val="en-IN"/>
        </w:rPr>
        <w:t>%.</w:t>
      </w:r>
    </w:p>
    <w:p w14:paraId="4056B506" w14:textId="11A0E2D3" w:rsidR="001B0131" w:rsidRPr="001B24BC" w:rsidRDefault="001B0131" w:rsidP="001B0131">
      <w:pPr>
        <w:spacing w:after="0" w:line="480" w:lineRule="auto"/>
        <w:rPr>
          <w:rFonts w:ascii="Times New Roman" w:eastAsia="Calibri" w:hAnsi="Times New Roman" w:cs="Times New Roman"/>
          <w:color w:val="000000"/>
          <w:sz w:val="24"/>
          <w:szCs w:val="24"/>
          <w:lang w:val="en-IN"/>
        </w:rPr>
      </w:pPr>
      <w:r w:rsidRPr="001B0131">
        <w:rPr>
          <w:rFonts w:ascii="Times New Roman" w:eastAsia="Calibri" w:hAnsi="Times New Roman" w:cs="Times New Roman"/>
          <w:color w:val="000000"/>
          <w:sz w:val="24"/>
          <w:szCs w:val="24"/>
          <w:lang w:val="en-IN"/>
        </w:rPr>
        <w:t>The confusion matrix for the validation data of bagging model is shown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1B0131" w:rsidRPr="001B24BC" w14:paraId="7845B5AC" w14:textId="77777777" w:rsidTr="00D274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96B85D0" w14:textId="77777777" w:rsidR="001B0131" w:rsidRPr="001B24BC" w:rsidRDefault="001B0131" w:rsidP="00D27407">
            <w:pPr>
              <w:spacing w:after="0"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CF96637" w14:textId="77777777" w:rsidR="001B0131" w:rsidRPr="001B24BC" w:rsidRDefault="001B0131"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6D303CD" w14:textId="77777777" w:rsidR="001B0131" w:rsidRPr="001B24BC" w:rsidRDefault="001B0131"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Positive (1)</w:t>
            </w:r>
          </w:p>
        </w:tc>
      </w:tr>
      <w:tr w:rsidR="001B0131" w:rsidRPr="001B24BC" w14:paraId="5E43F2C9" w14:textId="77777777" w:rsidTr="00D27407">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577E66" w14:textId="7777777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98CCB9" w14:textId="4770C029"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28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F29B7E" w14:textId="7777777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9</w:t>
            </w:r>
          </w:p>
        </w:tc>
      </w:tr>
      <w:tr w:rsidR="001B0131" w:rsidRPr="001B24BC" w14:paraId="147D7C68" w14:textId="77777777" w:rsidTr="00D274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C5E3D4" w14:textId="7777777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C241EA" w14:textId="57C22733"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677843" w14:textId="7777777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20</w:t>
            </w:r>
          </w:p>
        </w:tc>
      </w:tr>
    </w:tbl>
    <w:p w14:paraId="2D1A61FF" w14:textId="7089519A" w:rsidR="001B0131" w:rsidRDefault="001B0131" w:rsidP="001B0131">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 xml:space="preserve">The model's accuracy is </w:t>
      </w:r>
      <w:r>
        <w:rPr>
          <w:rFonts w:ascii="Times New Roman" w:eastAsia="Calibri" w:hAnsi="Times New Roman" w:cs="Times New Roman"/>
          <w:color w:val="000000"/>
          <w:sz w:val="24"/>
          <w:szCs w:val="24"/>
          <w:lang w:val="en-IN"/>
        </w:rPr>
        <w:t>76.56</w:t>
      </w:r>
      <w:r w:rsidRPr="001B24BC">
        <w:rPr>
          <w:rFonts w:ascii="Times New Roman" w:eastAsia="Calibri" w:hAnsi="Times New Roman" w:cs="Times New Roman"/>
          <w:color w:val="000000"/>
          <w:sz w:val="24"/>
          <w:szCs w:val="24"/>
          <w:lang w:val="en-IN"/>
        </w:rPr>
        <w:t>%, with a specificity of</w:t>
      </w:r>
      <w:r>
        <w:rPr>
          <w:rFonts w:ascii="Times New Roman" w:eastAsia="Calibri" w:hAnsi="Times New Roman" w:cs="Times New Roman"/>
          <w:color w:val="000000"/>
          <w:sz w:val="24"/>
          <w:szCs w:val="24"/>
          <w:lang w:val="en-IN"/>
        </w:rPr>
        <w:t xml:space="preserve"> 68.97</w:t>
      </w:r>
      <w:r w:rsidRPr="001B24BC">
        <w:rPr>
          <w:rFonts w:ascii="Times New Roman" w:eastAsia="Calibri" w:hAnsi="Times New Roman" w:cs="Times New Roman"/>
          <w:color w:val="000000"/>
          <w:sz w:val="24"/>
          <w:szCs w:val="24"/>
          <w:lang w:val="en-IN"/>
        </w:rPr>
        <w:t xml:space="preserve">% and a sensitivity of </w:t>
      </w:r>
      <w:r>
        <w:rPr>
          <w:rFonts w:ascii="Times New Roman" w:eastAsia="Calibri" w:hAnsi="Times New Roman" w:cs="Times New Roman"/>
          <w:color w:val="000000"/>
          <w:sz w:val="24"/>
          <w:szCs w:val="24"/>
          <w:lang w:val="en-IN"/>
        </w:rPr>
        <w:t>80</w:t>
      </w:r>
      <w:r w:rsidRPr="001B24BC">
        <w:rPr>
          <w:rFonts w:ascii="Times New Roman" w:eastAsia="Calibri" w:hAnsi="Times New Roman" w:cs="Times New Roman"/>
          <w:color w:val="000000"/>
          <w:sz w:val="24"/>
          <w:szCs w:val="24"/>
          <w:lang w:val="en-IN"/>
        </w:rPr>
        <w:t>%.</w:t>
      </w:r>
    </w:p>
    <w:p w14:paraId="63E088DA" w14:textId="1EE2A6ED" w:rsidR="001B0131" w:rsidRDefault="001B0131" w:rsidP="001B0131">
      <w:pPr>
        <w:spacing w:after="0" w:line="480" w:lineRule="auto"/>
        <w:rPr>
          <w:rFonts w:ascii="Times New Roman" w:eastAsia="Calibri" w:hAnsi="Times New Roman" w:cs="Times New Roman"/>
          <w:color w:val="000000"/>
          <w:sz w:val="24"/>
          <w:szCs w:val="24"/>
          <w:lang w:val="en-IN"/>
        </w:rPr>
      </w:pPr>
      <w:r w:rsidRPr="001B0131">
        <w:rPr>
          <w:rFonts w:ascii="Times New Roman" w:eastAsia="Calibri" w:hAnsi="Times New Roman" w:cs="Times New Roman"/>
          <w:color w:val="000000"/>
          <w:sz w:val="24"/>
          <w:szCs w:val="24"/>
          <w:lang w:val="en-IN"/>
        </w:rPr>
        <w:t>Boosting is ensemble learning method that combines multiple models to improve the accuracy of the predictions. The basic idea is to train multiple weak models sequentially, and each model is trained on the residuals of the previous model.</w:t>
      </w:r>
    </w:p>
    <w:p w14:paraId="14CA82C2" w14:textId="0C1237DA" w:rsidR="001B0131" w:rsidRPr="001B24BC" w:rsidRDefault="001B0131" w:rsidP="001B0131">
      <w:pPr>
        <w:spacing w:after="0" w:line="480" w:lineRule="auto"/>
        <w:rPr>
          <w:rFonts w:ascii="Times New Roman" w:eastAsia="Calibri" w:hAnsi="Times New Roman" w:cs="Times New Roman"/>
          <w:color w:val="000000"/>
          <w:sz w:val="24"/>
          <w:szCs w:val="24"/>
          <w:lang w:val="en-IN"/>
        </w:rPr>
      </w:pPr>
      <w:r w:rsidRPr="001B0131">
        <w:rPr>
          <w:rFonts w:ascii="Times New Roman" w:eastAsia="Calibri" w:hAnsi="Times New Roman" w:cs="Times New Roman"/>
          <w:color w:val="000000"/>
          <w:sz w:val="24"/>
          <w:szCs w:val="24"/>
          <w:lang w:val="en-IN"/>
        </w:rPr>
        <w:t>The confusion matrix for the training data of boosting model is shown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1B0131" w:rsidRPr="001B24BC" w14:paraId="2DBD604F" w14:textId="77777777" w:rsidTr="00D274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807196E" w14:textId="77777777" w:rsidR="001B0131" w:rsidRPr="001B24BC" w:rsidRDefault="001B0131" w:rsidP="00D27407">
            <w:pPr>
              <w:spacing w:after="0"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3675958" w14:textId="77777777" w:rsidR="001B0131" w:rsidRPr="001B24BC" w:rsidRDefault="001B0131"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EDB4A47" w14:textId="77777777" w:rsidR="001B0131" w:rsidRPr="001B24BC" w:rsidRDefault="001B0131"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Positive (1)</w:t>
            </w:r>
          </w:p>
        </w:tc>
      </w:tr>
      <w:tr w:rsidR="001B0131" w:rsidRPr="001B24BC" w14:paraId="5A51225A" w14:textId="77777777" w:rsidTr="00D27407">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247A5C" w14:textId="7777777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76F615" w14:textId="490A6FC9"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4</w:t>
            </w:r>
            <w:r>
              <w:rPr>
                <w:rFonts w:ascii="Segoe UI" w:eastAsia="Times New Roman" w:hAnsi="Segoe UI" w:cs="Segoe UI"/>
                <w:color w:val="374151"/>
                <w:sz w:val="21"/>
                <w:szCs w:val="21"/>
                <w:lang w:val="en-IN" w:eastAsia="en-IN"/>
              </w:rPr>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CB7B97" w14:textId="381A2FF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4</w:t>
            </w:r>
          </w:p>
        </w:tc>
      </w:tr>
      <w:tr w:rsidR="001B0131" w:rsidRPr="001B24BC" w14:paraId="3A0E64BA" w14:textId="77777777" w:rsidTr="00D274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9FB002" w14:textId="7777777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302A5A" w14:textId="55F3BB5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D56847" w14:textId="3CDDDA03"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41</w:t>
            </w:r>
          </w:p>
        </w:tc>
      </w:tr>
    </w:tbl>
    <w:p w14:paraId="553B1401" w14:textId="209973BF" w:rsidR="001B0131" w:rsidRDefault="001B0131" w:rsidP="001B0131">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t xml:space="preserve">The model's accuracy is </w:t>
      </w:r>
      <w:r>
        <w:rPr>
          <w:rFonts w:ascii="Times New Roman" w:eastAsia="Calibri" w:hAnsi="Times New Roman" w:cs="Times New Roman"/>
          <w:color w:val="000000"/>
          <w:sz w:val="24"/>
          <w:szCs w:val="24"/>
          <w:lang w:val="en-IN"/>
        </w:rPr>
        <w:t>92.55</w:t>
      </w:r>
      <w:r w:rsidRPr="001B24BC">
        <w:rPr>
          <w:rFonts w:ascii="Times New Roman" w:eastAsia="Calibri" w:hAnsi="Times New Roman" w:cs="Times New Roman"/>
          <w:color w:val="000000"/>
          <w:sz w:val="24"/>
          <w:szCs w:val="24"/>
          <w:lang w:val="en-IN"/>
        </w:rPr>
        <w:t xml:space="preserve">%, with a specificity of </w:t>
      </w:r>
      <w:r>
        <w:rPr>
          <w:rFonts w:ascii="Times New Roman" w:eastAsia="Calibri" w:hAnsi="Times New Roman" w:cs="Times New Roman"/>
          <w:color w:val="000000"/>
          <w:sz w:val="24"/>
          <w:szCs w:val="24"/>
          <w:lang w:val="en-IN"/>
        </w:rPr>
        <w:t>91.11</w:t>
      </w:r>
      <w:r w:rsidRPr="001B24BC">
        <w:rPr>
          <w:rFonts w:ascii="Times New Roman" w:eastAsia="Calibri" w:hAnsi="Times New Roman" w:cs="Times New Roman"/>
          <w:color w:val="000000"/>
          <w:sz w:val="24"/>
          <w:szCs w:val="24"/>
          <w:lang w:val="en-IN"/>
        </w:rPr>
        <w:t xml:space="preserve">% and a sensitivity of </w:t>
      </w:r>
      <w:r>
        <w:rPr>
          <w:rFonts w:ascii="Times New Roman" w:eastAsia="Calibri" w:hAnsi="Times New Roman" w:cs="Times New Roman"/>
          <w:color w:val="000000"/>
          <w:sz w:val="24"/>
          <w:szCs w:val="24"/>
          <w:lang w:val="en-IN"/>
        </w:rPr>
        <w:t>93.88</w:t>
      </w:r>
      <w:r w:rsidRPr="001B24BC">
        <w:rPr>
          <w:rFonts w:ascii="Times New Roman" w:eastAsia="Calibri" w:hAnsi="Times New Roman" w:cs="Times New Roman"/>
          <w:color w:val="000000"/>
          <w:sz w:val="24"/>
          <w:szCs w:val="24"/>
          <w:lang w:val="en-IN"/>
        </w:rPr>
        <w:t>%.</w:t>
      </w:r>
    </w:p>
    <w:p w14:paraId="567B3B6F" w14:textId="26E8FEA0" w:rsidR="001B0131" w:rsidRPr="001B24BC" w:rsidRDefault="001B0131" w:rsidP="001B0131">
      <w:pPr>
        <w:spacing w:after="0" w:line="480" w:lineRule="auto"/>
        <w:rPr>
          <w:rFonts w:ascii="Times New Roman" w:eastAsia="Calibri" w:hAnsi="Times New Roman" w:cs="Times New Roman"/>
          <w:color w:val="000000"/>
          <w:sz w:val="24"/>
          <w:szCs w:val="24"/>
          <w:lang w:val="en-IN"/>
        </w:rPr>
      </w:pPr>
      <w:r w:rsidRPr="001B0131">
        <w:rPr>
          <w:rFonts w:ascii="Times New Roman" w:eastAsia="Calibri" w:hAnsi="Times New Roman" w:cs="Times New Roman"/>
          <w:color w:val="000000"/>
          <w:sz w:val="24"/>
          <w:szCs w:val="24"/>
          <w:lang w:val="en-IN"/>
        </w:rPr>
        <w:t>The confusion matrix for the validation data of b</w:t>
      </w:r>
      <w:r>
        <w:rPr>
          <w:rFonts w:ascii="Times New Roman" w:eastAsia="Calibri" w:hAnsi="Times New Roman" w:cs="Times New Roman"/>
          <w:color w:val="000000"/>
          <w:sz w:val="24"/>
          <w:szCs w:val="24"/>
          <w:lang w:val="en-IN"/>
        </w:rPr>
        <w:t>oosting</w:t>
      </w:r>
      <w:r w:rsidRPr="001B0131">
        <w:rPr>
          <w:rFonts w:ascii="Times New Roman" w:eastAsia="Calibri" w:hAnsi="Times New Roman" w:cs="Times New Roman"/>
          <w:color w:val="000000"/>
          <w:sz w:val="24"/>
          <w:szCs w:val="24"/>
          <w:lang w:val="en-IN"/>
        </w:rPr>
        <w:t xml:space="preserve"> model is shown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1B0131" w:rsidRPr="001B24BC" w14:paraId="4C657AFA" w14:textId="77777777" w:rsidTr="00D2740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0A3FFB1" w14:textId="77777777" w:rsidR="001B0131" w:rsidRPr="001B24BC" w:rsidRDefault="001B0131" w:rsidP="00D27407">
            <w:pPr>
              <w:spacing w:after="0"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E95187F" w14:textId="77777777" w:rsidR="001B0131" w:rsidRPr="001B24BC" w:rsidRDefault="001B0131"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8D988E4" w14:textId="77777777" w:rsidR="001B0131" w:rsidRPr="001B24BC" w:rsidRDefault="001B0131" w:rsidP="00D27407">
            <w:pPr>
              <w:spacing w:after="0" w:line="240" w:lineRule="auto"/>
              <w:jc w:val="center"/>
              <w:rPr>
                <w:rFonts w:ascii="Segoe UI" w:eastAsia="Times New Roman" w:hAnsi="Segoe UI" w:cs="Segoe UI"/>
                <w:b/>
                <w:bCs/>
                <w:color w:val="374151"/>
                <w:sz w:val="21"/>
                <w:szCs w:val="21"/>
                <w:lang w:val="en-IN" w:eastAsia="en-IN"/>
              </w:rPr>
            </w:pPr>
            <w:r w:rsidRPr="001B24BC">
              <w:rPr>
                <w:rFonts w:ascii="Segoe UI" w:eastAsia="Times New Roman" w:hAnsi="Segoe UI" w:cs="Segoe UI"/>
                <w:b/>
                <w:bCs/>
                <w:color w:val="374151"/>
                <w:sz w:val="21"/>
                <w:szCs w:val="21"/>
                <w:lang w:val="en-IN" w:eastAsia="en-IN"/>
              </w:rPr>
              <w:t>Predicted Positive (1)</w:t>
            </w:r>
          </w:p>
        </w:tc>
      </w:tr>
      <w:tr w:rsidR="001B0131" w:rsidRPr="001B24BC" w14:paraId="3959E2EE" w14:textId="77777777" w:rsidTr="00D27407">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2BB53D" w14:textId="7777777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D4DEFE" w14:textId="4E4B5C1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27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7B9D99" w14:textId="7777777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9</w:t>
            </w:r>
          </w:p>
        </w:tc>
      </w:tr>
      <w:tr w:rsidR="001B0131" w:rsidRPr="001B24BC" w14:paraId="64CB576A" w14:textId="77777777" w:rsidTr="00D2740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63911D" w14:textId="7777777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sidRPr="001B24BC">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C2D868" w14:textId="1B9E64FE"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3F4E394" w14:textId="77777777" w:rsidR="001B0131" w:rsidRPr="001B24BC" w:rsidRDefault="001B0131" w:rsidP="00D27407">
            <w:pPr>
              <w:spacing w:after="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20</w:t>
            </w:r>
          </w:p>
        </w:tc>
      </w:tr>
    </w:tbl>
    <w:p w14:paraId="67E5759E" w14:textId="15B938CE" w:rsidR="001B0131" w:rsidRDefault="001B0131" w:rsidP="001B0131">
      <w:pPr>
        <w:spacing w:before="240" w:after="0" w:line="480" w:lineRule="auto"/>
        <w:rPr>
          <w:rFonts w:ascii="Times New Roman" w:eastAsia="Calibri" w:hAnsi="Times New Roman" w:cs="Times New Roman"/>
          <w:color w:val="000000"/>
          <w:sz w:val="24"/>
          <w:szCs w:val="24"/>
          <w:lang w:val="en-IN"/>
        </w:rPr>
      </w:pPr>
      <w:r w:rsidRPr="001B24BC">
        <w:rPr>
          <w:rFonts w:ascii="Times New Roman" w:eastAsia="Calibri" w:hAnsi="Times New Roman" w:cs="Times New Roman"/>
          <w:color w:val="000000"/>
          <w:sz w:val="24"/>
          <w:szCs w:val="24"/>
          <w:lang w:val="en-IN"/>
        </w:rPr>
        <w:lastRenderedPageBreak/>
        <w:t xml:space="preserve">The model's accuracy is </w:t>
      </w:r>
      <w:r>
        <w:rPr>
          <w:rFonts w:ascii="Times New Roman" w:eastAsia="Calibri" w:hAnsi="Times New Roman" w:cs="Times New Roman"/>
          <w:color w:val="000000"/>
          <w:sz w:val="24"/>
          <w:szCs w:val="24"/>
          <w:lang w:val="en-IN"/>
        </w:rPr>
        <w:t>73.43</w:t>
      </w:r>
      <w:r w:rsidRPr="001B24BC">
        <w:rPr>
          <w:rFonts w:ascii="Times New Roman" w:eastAsia="Calibri" w:hAnsi="Times New Roman" w:cs="Times New Roman"/>
          <w:color w:val="000000"/>
          <w:sz w:val="24"/>
          <w:szCs w:val="24"/>
          <w:lang w:val="en-IN"/>
        </w:rPr>
        <w:t>%, with a specificity of</w:t>
      </w:r>
      <w:r>
        <w:rPr>
          <w:rFonts w:ascii="Times New Roman" w:eastAsia="Calibri" w:hAnsi="Times New Roman" w:cs="Times New Roman"/>
          <w:color w:val="000000"/>
          <w:sz w:val="24"/>
          <w:szCs w:val="24"/>
          <w:lang w:val="en-IN"/>
        </w:rPr>
        <w:t xml:space="preserve"> 68.97</w:t>
      </w:r>
      <w:r w:rsidRPr="001B24BC">
        <w:rPr>
          <w:rFonts w:ascii="Times New Roman" w:eastAsia="Calibri" w:hAnsi="Times New Roman" w:cs="Times New Roman"/>
          <w:color w:val="000000"/>
          <w:sz w:val="24"/>
          <w:szCs w:val="24"/>
          <w:lang w:val="en-IN"/>
        </w:rPr>
        <w:t xml:space="preserve">% and a sensitivity of </w:t>
      </w:r>
      <w:r>
        <w:rPr>
          <w:rFonts w:ascii="Times New Roman" w:eastAsia="Calibri" w:hAnsi="Times New Roman" w:cs="Times New Roman"/>
          <w:color w:val="000000"/>
          <w:sz w:val="24"/>
          <w:szCs w:val="24"/>
          <w:lang w:val="en-IN"/>
        </w:rPr>
        <w:t>77.14</w:t>
      </w:r>
      <w:r w:rsidRPr="001B24BC">
        <w:rPr>
          <w:rFonts w:ascii="Times New Roman" w:eastAsia="Calibri" w:hAnsi="Times New Roman" w:cs="Times New Roman"/>
          <w:color w:val="000000"/>
          <w:sz w:val="24"/>
          <w:szCs w:val="24"/>
          <w:lang w:val="en-IN"/>
        </w:rPr>
        <w:t>%.</w:t>
      </w:r>
    </w:p>
    <w:p w14:paraId="2E7E2131" w14:textId="370B3CEA" w:rsidR="00E86CAE" w:rsidRDefault="001752DD" w:rsidP="00E86CAE">
      <w:pPr>
        <w:spacing w:after="0" w:line="480" w:lineRule="auto"/>
        <w:rPr>
          <w:rFonts w:ascii="Times New Roman" w:eastAsia="Calibri" w:hAnsi="Times New Roman" w:cs="Times New Roman"/>
          <w:color w:val="000000"/>
          <w:sz w:val="24"/>
          <w:szCs w:val="24"/>
          <w:lang w:val="en-IN"/>
        </w:rPr>
      </w:pPr>
      <w:r w:rsidRPr="001752DD">
        <w:rPr>
          <w:rFonts w:ascii="Times New Roman" w:eastAsia="Calibri" w:hAnsi="Times New Roman" w:cs="Times New Roman"/>
          <w:color w:val="000000"/>
          <w:sz w:val="24"/>
          <w:szCs w:val="24"/>
          <w:lang w:val="en-IN"/>
        </w:rPr>
        <w:t xml:space="preserve">The examination shows that out of all the models developed, the random forest model has emerged as the top performer. When used on the validation data, this model shows the highest accuracy, reaching </w:t>
      </w:r>
      <w:r>
        <w:rPr>
          <w:rFonts w:ascii="Times New Roman" w:eastAsia="Calibri" w:hAnsi="Times New Roman" w:cs="Times New Roman"/>
          <w:color w:val="000000"/>
          <w:sz w:val="24"/>
          <w:szCs w:val="24"/>
          <w:lang w:val="en-IN"/>
        </w:rPr>
        <w:t>76.56%.</w:t>
      </w:r>
    </w:p>
    <w:p w14:paraId="79F43361" w14:textId="51C7176F" w:rsidR="00E51BB9" w:rsidRDefault="00E51BB9" w:rsidP="00E86CAE">
      <w:pPr>
        <w:spacing w:after="0" w:line="480" w:lineRule="auto"/>
        <w:rPr>
          <w:rFonts w:ascii="Times New Roman" w:eastAsia="Times New Roman" w:hAnsi="Times New Roman" w:cs="Times New Roman"/>
          <w:b/>
          <w:bCs/>
          <w:color w:val="374151"/>
          <w:sz w:val="24"/>
          <w:szCs w:val="24"/>
          <w:lang w:val="en-IN"/>
        </w:rPr>
      </w:pPr>
      <w:r w:rsidRPr="00E51BB9">
        <w:rPr>
          <w:rFonts w:ascii="Times New Roman" w:eastAsia="Times New Roman" w:hAnsi="Times New Roman" w:cs="Times New Roman"/>
          <w:b/>
          <w:bCs/>
          <w:color w:val="374151"/>
          <w:sz w:val="24"/>
          <w:szCs w:val="24"/>
          <w:lang w:val="en-IN"/>
        </w:rPr>
        <w:t>Comparison of LR, NN and Tree methods</w:t>
      </w:r>
    </w:p>
    <w:tbl>
      <w:tblPr>
        <w:tblStyle w:val="TableGrid1"/>
        <w:tblW w:w="0" w:type="auto"/>
        <w:tblInd w:w="0" w:type="dxa"/>
        <w:tblLook w:val="04A0" w:firstRow="1" w:lastRow="0" w:firstColumn="1" w:lastColumn="0" w:noHBand="0" w:noVBand="1"/>
      </w:tblPr>
      <w:tblGrid>
        <w:gridCol w:w="2434"/>
        <w:gridCol w:w="4416"/>
        <w:gridCol w:w="2500"/>
      </w:tblGrid>
      <w:tr w:rsidR="001752DD" w:rsidRPr="001752DD" w14:paraId="085A9F1B" w14:textId="77777777" w:rsidTr="00D27407">
        <w:tc>
          <w:tcPr>
            <w:tcW w:w="0" w:type="auto"/>
            <w:tcBorders>
              <w:top w:val="single" w:sz="4" w:space="0" w:color="auto"/>
              <w:left w:val="single" w:sz="4" w:space="0" w:color="auto"/>
              <w:bottom w:val="single" w:sz="4" w:space="0" w:color="auto"/>
              <w:right w:val="single" w:sz="4" w:space="0" w:color="auto"/>
            </w:tcBorders>
            <w:hideMark/>
          </w:tcPr>
          <w:p w14:paraId="38FE054A" w14:textId="77777777"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Model Name</w:t>
            </w:r>
          </w:p>
        </w:tc>
        <w:tc>
          <w:tcPr>
            <w:tcW w:w="4416" w:type="dxa"/>
            <w:tcBorders>
              <w:top w:val="single" w:sz="4" w:space="0" w:color="auto"/>
              <w:left w:val="single" w:sz="4" w:space="0" w:color="auto"/>
              <w:bottom w:val="single" w:sz="4" w:space="0" w:color="auto"/>
              <w:right w:val="single" w:sz="4" w:space="0" w:color="auto"/>
            </w:tcBorders>
            <w:hideMark/>
          </w:tcPr>
          <w:p w14:paraId="041DADDF" w14:textId="77777777"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Model Description</w:t>
            </w:r>
          </w:p>
        </w:tc>
        <w:tc>
          <w:tcPr>
            <w:tcW w:w="2500" w:type="dxa"/>
            <w:tcBorders>
              <w:top w:val="single" w:sz="4" w:space="0" w:color="auto"/>
              <w:left w:val="single" w:sz="4" w:space="0" w:color="auto"/>
              <w:bottom w:val="single" w:sz="4" w:space="0" w:color="auto"/>
              <w:right w:val="single" w:sz="4" w:space="0" w:color="auto"/>
            </w:tcBorders>
            <w:hideMark/>
          </w:tcPr>
          <w:p w14:paraId="01A3EA28" w14:textId="77777777"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Validation Accuracy</w:t>
            </w:r>
          </w:p>
        </w:tc>
      </w:tr>
      <w:tr w:rsidR="001752DD" w:rsidRPr="001752DD" w14:paraId="07FBD89A" w14:textId="77777777" w:rsidTr="00D27407">
        <w:tc>
          <w:tcPr>
            <w:tcW w:w="0" w:type="auto"/>
            <w:tcBorders>
              <w:top w:val="single" w:sz="4" w:space="0" w:color="auto"/>
              <w:left w:val="single" w:sz="4" w:space="0" w:color="auto"/>
              <w:bottom w:val="single" w:sz="4" w:space="0" w:color="auto"/>
              <w:right w:val="single" w:sz="4" w:space="0" w:color="auto"/>
            </w:tcBorders>
            <w:hideMark/>
          </w:tcPr>
          <w:p w14:paraId="1796867C" w14:textId="77777777"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Logistic Regression Model</w:t>
            </w:r>
          </w:p>
        </w:tc>
        <w:tc>
          <w:tcPr>
            <w:tcW w:w="4416" w:type="dxa"/>
            <w:tcBorders>
              <w:top w:val="single" w:sz="4" w:space="0" w:color="auto"/>
              <w:left w:val="single" w:sz="4" w:space="0" w:color="auto"/>
              <w:bottom w:val="single" w:sz="4" w:space="0" w:color="auto"/>
              <w:right w:val="single" w:sz="4" w:space="0" w:color="auto"/>
            </w:tcBorders>
            <w:hideMark/>
          </w:tcPr>
          <w:p w14:paraId="04B20074" w14:textId="509EB40F"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 xml:space="preserve">Model with </w:t>
            </w:r>
            <w:r>
              <w:rPr>
                <w:rFonts w:ascii="Times New Roman" w:hAnsi="Times New Roman"/>
                <w:sz w:val="24"/>
                <w:szCs w:val="24"/>
              </w:rPr>
              <w:t>5</w:t>
            </w:r>
            <w:r w:rsidRPr="001752DD">
              <w:rPr>
                <w:rFonts w:ascii="Times New Roman" w:hAnsi="Times New Roman"/>
                <w:sz w:val="24"/>
                <w:szCs w:val="24"/>
              </w:rPr>
              <w:t xml:space="preserve"> predictors </w:t>
            </w:r>
            <w:r w:rsidRPr="001B24BC">
              <w:rPr>
                <w:rFonts w:ascii="Times New Roman" w:eastAsia="Times New Roman" w:hAnsi="Times New Roman"/>
                <w:color w:val="374151"/>
                <w:sz w:val="24"/>
                <w:szCs w:val="24"/>
              </w:rPr>
              <w:t>Economy, Family, Health, Freedom, and Trust (Government Corruption)</w:t>
            </w:r>
          </w:p>
        </w:tc>
        <w:tc>
          <w:tcPr>
            <w:tcW w:w="2500" w:type="dxa"/>
            <w:tcBorders>
              <w:top w:val="single" w:sz="4" w:space="0" w:color="auto"/>
              <w:left w:val="single" w:sz="4" w:space="0" w:color="auto"/>
              <w:bottom w:val="single" w:sz="4" w:space="0" w:color="auto"/>
              <w:right w:val="single" w:sz="4" w:space="0" w:color="auto"/>
            </w:tcBorders>
            <w:hideMark/>
          </w:tcPr>
          <w:p w14:paraId="3BC82337" w14:textId="2EECC5AC" w:rsidR="001752DD" w:rsidRPr="001752DD" w:rsidRDefault="001752DD" w:rsidP="001752DD">
            <w:pPr>
              <w:spacing w:line="480" w:lineRule="auto"/>
              <w:rPr>
                <w:rFonts w:ascii="Times New Roman" w:hAnsi="Times New Roman"/>
                <w:sz w:val="24"/>
                <w:szCs w:val="24"/>
              </w:rPr>
            </w:pPr>
            <w:r w:rsidRPr="001B24BC">
              <w:rPr>
                <w:rFonts w:ascii="Times New Roman" w:hAnsi="Times New Roman"/>
                <w:color w:val="000000"/>
                <w:sz w:val="24"/>
                <w:szCs w:val="24"/>
              </w:rPr>
              <w:t>81.25%</w:t>
            </w:r>
          </w:p>
        </w:tc>
      </w:tr>
      <w:tr w:rsidR="001752DD" w:rsidRPr="001752DD" w14:paraId="07B647B3" w14:textId="77777777" w:rsidTr="00D27407">
        <w:tc>
          <w:tcPr>
            <w:tcW w:w="0" w:type="auto"/>
            <w:tcBorders>
              <w:top w:val="single" w:sz="4" w:space="0" w:color="auto"/>
              <w:left w:val="single" w:sz="4" w:space="0" w:color="auto"/>
              <w:bottom w:val="single" w:sz="4" w:space="0" w:color="auto"/>
              <w:right w:val="single" w:sz="4" w:space="0" w:color="auto"/>
            </w:tcBorders>
            <w:hideMark/>
          </w:tcPr>
          <w:p w14:paraId="63B13F0B" w14:textId="77777777"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Neural network model</w:t>
            </w:r>
          </w:p>
        </w:tc>
        <w:tc>
          <w:tcPr>
            <w:tcW w:w="4416" w:type="dxa"/>
            <w:tcBorders>
              <w:top w:val="single" w:sz="4" w:space="0" w:color="auto"/>
              <w:left w:val="single" w:sz="4" w:space="0" w:color="auto"/>
              <w:bottom w:val="single" w:sz="4" w:space="0" w:color="auto"/>
              <w:right w:val="single" w:sz="4" w:space="0" w:color="auto"/>
            </w:tcBorders>
            <w:hideMark/>
          </w:tcPr>
          <w:p w14:paraId="21CC848E" w14:textId="33569E14"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 xml:space="preserve">Model with 1 hidden and </w:t>
            </w:r>
            <w:r>
              <w:rPr>
                <w:rFonts w:ascii="Times New Roman" w:hAnsi="Times New Roman"/>
                <w:sz w:val="24"/>
                <w:szCs w:val="24"/>
              </w:rPr>
              <w:t>10</w:t>
            </w:r>
            <w:r w:rsidRPr="001752DD">
              <w:rPr>
                <w:rFonts w:ascii="Times New Roman" w:hAnsi="Times New Roman"/>
                <w:sz w:val="24"/>
                <w:szCs w:val="24"/>
              </w:rPr>
              <w:t xml:space="preserve"> neurons having </w:t>
            </w:r>
            <w:r w:rsidRPr="0083326D">
              <w:rPr>
                <w:rFonts w:ascii="Times New Roman" w:eastAsia="Times New Roman" w:hAnsi="Times New Roman"/>
                <w:color w:val="374151"/>
                <w:sz w:val="24"/>
                <w:szCs w:val="24"/>
              </w:rPr>
              <w:t>of Economy</w:t>
            </w:r>
            <w:r>
              <w:rPr>
                <w:rFonts w:ascii="Times New Roman" w:eastAsia="Times New Roman" w:hAnsi="Times New Roman"/>
                <w:color w:val="374151"/>
                <w:sz w:val="24"/>
                <w:szCs w:val="24"/>
              </w:rPr>
              <w:t>(</w:t>
            </w:r>
            <w:r w:rsidRPr="0083326D">
              <w:rPr>
                <w:rFonts w:ascii="Times New Roman" w:eastAsia="Times New Roman" w:hAnsi="Times New Roman"/>
                <w:color w:val="374151"/>
                <w:sz w:val="24"/>
                <w:szCs w:val="24"/>
              </w:rPr>
              <w:t>GDP per Capita</w:t>
            </w:r>
            <w:r>
              <w:rPr>
                <w:rFonts w:ascii="Times New Roman" w:eastAsia="Times New Roman" w:hAnsi="Times New Roman"/>
                <w:color w:val="374151"/>
                <w:sz w:val="24"/>
                <w:szCs w:val="24"/>
              </w:rPr>
              <w:t>)</w:t>
            </w:r>
            <w:r w:rsidRPr="0083326D">
              <w:rPr>
                <w:rFonts w:ascii="Times New Roman" w:eastAsia="Times New Roman" w:hAnsi="Times New Roman"/>
                <w:color w:val="374151"/>
                <w:sz w:val="24"/>
                <w:szCs w:val="24"/>
              </w:rPr>
              <w:t>, Family, and Freedom</w:t>
            </w:r>
            <w:r>
              <w:rPr>
                <w:rFonts w:ascii="Times New Roman" w:eastAsia="Times New Roman" w:hAnsi="Times New Roman"/>
                <w:color w:val="374151"/>
                <w:sz w:val="24"/>
                <w:szCs w:val="24"/>
              </w:rPr>
              <w:t>.</w:t>
            </w:r>
          </w:p>
        </w:tc>
        <w:tc>
          <w:tcPr>
            <w:tcW w:w="2500" w:type="dxa"/>
            <w:tcBorders>
              <w:top w:val="single" w:sz="4" w:space="0" w:color="auto"/>
              <w:left w:val="single" w:sz="4" w:space="0" w:color="auto"/>
              <w:bottom w:val="single" w:sz="4" w:space="0" w:color="auto"/>
              <w:right w:val="single" w:sz="4" w:space="0" w:color="auto"/>
            </w:tcBorders>
            <w:hideMark/>
          </w:tcPr>
          <w:p w14:paraId="3E060338" w14:textId="5B39696D"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8</w:t>
            </w:r>
            <w:r>
              <w:rPr>
                <w:rFonts w:ascii="Times New Roman" w:hAnsi="Times New Roman"/>
                <w:sz w:val="24"/>
                <w:szCs w:val="24"/>
              </w:rPr>
              <w:t>1</w:t>
            </w:r>
            <w:r w:rsidRPr="001752DD">
              <w:rPr>
                <w:rFonts w:ascii="Times New Roman" w:hAnsi="Times New Roman"/>
                <w:sz w:val="24"/>
                <w:szCs w:val="24"/>
              </w:rPr>
              <w:t>%</w:t>
            </w:r>
          </w:p>
        </w:tc>
      </w:tr>
      <w:tr w:rsidR="001752DD" w:rsidRPr="001752DD" w14:paraId="44C13498" w14:textId="77777777" w:rsidTr="00D27407">
        <w:tc>
          <w:tcPr>
            <w:tcW w:w="0" w:type="auto"/>
            <w:tcBorders>
              <w:top w:val="single" w:sz="4" w:space="0" w:color="auto"/>
              <w:left w:val="single" w:sz="4" w:space="0" w:color="auto"/>
              <w:bottom w:val="single" w:sz="4" w:space="0" w:color="auto"/>
              <w:right w:val="single" w:sz="4" w:space="0" w:color="auto"/>
            </w:tcBorders>
            <w:hideMark/>
          </w:tcPr>
          <w:p w14:paraId="76E95506" w14:textId="77777777"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Best Classification Tree</w:t>
            </w:r>
          </w:p>
        </w:tc>
        <w:tc>
          <w:tcPr>
            <w:tcW w:w="4416" w:type="dxa"/>
            <w:tcBorders>
              <w:top w:val="single" w:sz="4" w:space="0" w:color="auto"/>
              <w:left w:val="single" w:sz="4" w:space="0" w:color="auto"/>
              <w:bottom w:val="single" w:sz="4" w:space="0" w:color="auto"/>
              <w:right w:val="single" w:sz="4" w:space="0" w:color="auto"/>
            </w:tcBorders>
            <w:hideMark/>
          </w:tcPr>
          <w:p w14:paraId="706FAD74" w14:textId="69B0E254"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classification tree model with full predictors</w:t>
            </w:r>
          </w:p>
        </w:tc>
        <w:tc>
          <w:tcPr>
            <w:tcW w:w="2500" w:type="dxa"/>
            <w:tcBorders>
              <w:top w:val="single" w:sz="4" w:space="0" w:color="auto"/>
              <w:left w:val="single" w:sz="4" w:space="0" w:color="auto"/>
              <w:bottom w:val="single" w:sz="4" w:space="0" w:color="auto"/>
              <w:right w:val="single" w:sz="4" w:space="0" w:color="auto"/>
            </w:tcBorders>
            <w:hideMark/>
          </w:tcPr>
          <w:p w14:paraId="075E3919" w14:textId="1037FC6B" w:rsidR="001752DD" w:rsidRPr="001752DD" w:rsidRDefault="001752DD" w:rsidP="001752DD">
            <w:pPr>
              <w:spacing w:line="480" w:lineRule="auto"/>
              <w:rPr>
                <w:rFonts w:ascii="Times New Roman" w:hAnsi="Times New Roman"/>
                <w:sz w:val="24"/>
                <w:szCs w:val="24"/>
              </w:rPr>
            </w:pPr>
            <w:r>
              <w:rPr>
                <w:rFonts w:ascii="Times New Roman" w:hAnsi="Times New Roman"/>
                <w:sz w:val="24"/>
                <w:szCs w:val="24"/>
              </w:rPr>
              <w:t>76.56</w:t>
            </w:r>
            <w:r w:rsidRPr="001752DD">
              <w:rPr>
                <w:rFonts w:ascii="Times New Roman" w:hAnsi="Times New Roman"/>
                <w:sz w:val="24"/>
                <w:szCs w:val="24"/>
              </w:rPr>
              <w:t>%</w:t>
            </w:r>
          </w:p>
        </w:tc>
      </w:tr>
      <w:tr w:rsidR="001752DD" w:rsidRPr="001752DD" w14:paraId="1BA285A7" w14:textId="77777777" w:rsidTr="00D27407">
        <w:tc>
          <w:tcPr>
            <w:tcW w:w="0" w:type="auto"/>
            <w:tcBorders>
              <w:top w:val="single" w:sz="4" w:space="0" w:color="auto"/>
              <w:left w:val="single" w:sz="4" w:space="0" w:color="auto"/>
              <w:bottom w:val="single" w:sz="4" w:space="0" w:color="auto"/>
              <w:right w:val="single" w:sz="4" w:space="0" w:color="auto"/>
            </w:tcBorders>
            <w:hideMark/>
          </w:tcPr>
          <w:p w14:paraId="430B941E" w14:textId="77777777"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Random Forest</w:t>
            </w:r>
          </w:p>
        </w:tc>
        <w:tc>
          <w:tcPr>
            <w:tcW w:w="4416" w:type="dxa"/>
            <w:tcBorders>
              <w:top w:val="single" w:sz="4" w:space="0" w:color="auto"/>
              <w:left w:val="single" w:sz="4" w:space="0" w:color="auto"/>
              <w:bottom w:val="single" w:sz="4" w:space="0" w:color="auto"/>
              <w:right w:val="single" w:sz="4" w:space="0" w:color="auto"/>
            </w:tcBorders>
            <w:hideMark/>
          </w:tcPr>
          <w:p w14:paraId="2E3E2821" w14:textId="77777777"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Random forest model with all predictors and 500 decision trees.</w:t>
            </w:r>
          </w:p>
        </w:tc>
        <w:tc>
          <w:tcPr>
            <w:tcW w:w="2500" w:type="dxa"/>
            <w:tcBorders>
              <w:top w:val="single" w:sz="4" w:space="0" w:color="auto"/>
              <w:left w:val="single" w:sz="4" w:space="0" w:color="auto"/>
              <w:bottom w:val="single" w:sz="4" w:space="0" w:color="auto"/>
              <w:right w:val="single" w:sz="4" w:space="0" w:color="auto"/>
            </w:tcBorders>
            <w:hideMark/>
          </w:tcPr>
          <w:p w14:paraId="21963CAD" w14:textId="668A67D9" w:rsidR="001752DD" w:rsidRPr="001752DD" w:rsidRDefault="001752DD" w:rsidP="001752DD">
            <w:pPr>
              <w:spacing w:line="480" w:lineRule="auto"/>
              <w:rPr>
                <w:rFonts w:ascii="Times New Roman" w:hAnsi="Times New Roman"/>
                <w:sz w:val="24"/>
                <w:szCs w:val="24"/>
              </w:rPr>
            </w:pPr>
            <w:r>
              <w:rPr>
                <w:rFonts w:ascii="Times New Roman" w:hAnsi="Times New Roman"/>
                <w:color w:val="000000"/>
                <w:sz w:val="24"/>
                <w:szCs w:val="24"/>
              </w:rPr>
              <w:t>76.56%</w:t>
            </w:r>
          </w:p>
        </w:tc>
      </w:tr>
      <w:tr w:rsidR="001752DD" w:rsidRPr="001752DD" w14:paraId="45C07E54" w14:textId="77777777" w:rsidTr="00D27407">
        <w:tc>
          <w:tcPr>
            <w:tcW w:w="0" w:type="auto"/>
            <w:tcBorders>
              <w:top w:val="single" w:sz="4" w:space="0" w:color="auto"/>
              <w:left w:val="single" w:sz="4" w:space="0" w:color="auto"/>
              <w:bottom w:val="single" w:sz="4" w:space="0" w:color="auto"/>
              <w:right w:val="single" w:sz="4" w:space="0" w:color="auto"/>
            </w:tcBorders>
            <w:hideMark/>
          </w:tcPr>
          <w:p w14:paraId="44EE121D" w14:textId="77777777"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Bagging</w:t>
            </w:r>
          </w:p>
        </w:tc>
        <w:tc>
          <w:tcPr>
            <w:tcW w:w="4416" w:type="dxa"/>
            <w:tcBorders>
              <w:top w:val="single" w:sz="4" w:space="0" w:color="auto"/>
              <w:left w:val="single" w:sz="4" w:space="0" w:color="auto"/>
              <w:bottom w:val="single" w:sz="4" w:space="0" w:color="auto"/>
              <w:right w:val="single" w:sz="4" w:space="0" w:color="auto"/>
            </w:tcBorders>
            <w:hideMark/>
          </w:tcPr>
          <w:p w14:paraId="7C39B015" w14:textId="77777777"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Bagging method with all predictors</w:t>
            </w:r>
          </w:p>
        </w:tc>
        <w:tc>
          <w:tcPr>
            <w:tcW w:w="2500" w:type="dxa"/>
            <w:tcBorders>
              <w:top w:val="single" w:sz="4" w:space="0" w:color="auto"/>
              <w:left w:val="single" w:sz="4" w:space="0" w:color="auto"/>
              <w:bottom w:val="single" w:sz="4" w:space="0" w:color="auto"/>
              <w:right w:val="single" w:sz="4" w:space="0" w:color="auto"/>
            </w:tcBorders>
            <w:hideMark/>
          </w:tcPr>
          <w:p w14:paraId="4C2515C2" w14:textId="103CEEAF" w:rsidR="001752DD" w:rsidRPr="001752DD" w:rsidRDefault="001752DD" w:rsidP="001752DD">
            <w:pPr>
              <w:spacing w:line="480" w:lineRule="auto"/>
              <w:rPr>
                <w:rFonts w:ascii="Times New Roman" w:hAnsi="Times New Roman"/>
                <w:sz w:val="24"/>
                <w:szCs w:val="24"/>
              </w:rPr>
            </w:pPr>
            <w:r>
              <w:rPr>
                <w:rFonts w:ascii="Times New Roman" w:hAnsi="Times New Roman"/>
                <w:sz w:val="24"/>
                <w:szCs w:val="24"/>
              </w:rPr>
              <w:t>76.56</w:t>
            </w:r>
            <w:r w:rsidRPr="001752DD">
              <w:rPr>
                <w:rFonts w:ascii="Times New Roman" w:hAnsi="Times New Roman"/>
                <w:sz w:val="24"/>
                <w:szCs w:val="24"/>
              </w:rPr>
              <w:t>%</w:t>
            </w:r>
          </w:p>
        </w:tc>
      </w:tr>
      <w:tr w:rsidR="001752DD" w:rsidRPr="001752DD" w14:paraId="485B0307" w14:textId="77777777" w:rsidTr="00D27407">
        <w:tc>
          <w:tcPr>
            <w:tcW w:w="0" w:type="auto"/>
            <w:tcBorders>
              <w:top w:val="single" w:sz="4" w:space="0" w:color="auto"/>
              <w:left w:val="single" w:sz="4" w:space="0" w:color="auto"/>
              <w:bottom w:val="single" w:sz="4" w:space="0" w:color="auto"/>
              <w:right w:val="single" w:sz="4" w:space="0" w:color="auto"/>
            </w:tcBorders>
            <w:hideMark/>
          </w:tcPr>
          <w:p w14:paraId="04BB47F7" w14:textId="77777777"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Boosting</w:t>
            </w:r>
          </w:p>
        </w:tc>
        <w:tc>
          <w:tcPr>
            <w:tcW w:w="4416" w:type="dxa"/>
            <w:tcBorders>
              <w:top w:val="single" w:sz="4" w:space="0" w:color="auto"/>
              <w:left w:val="single" w:sz="4" w:space="0" w:color="auto"/>
              <w:bottom w:val="single" w:sz="4" w:space="0" w:color="auto"/>
              <w:right w:val="single" w:sz="4" w:space="0" w:color="auto"/>
            </w:tcBorders>
            <w:hideMark/>
          </w:tcPr>
          <w:p w14:paraId="1FC49457" w14:textId="77777777" w:rsidR="001752DD" w:rsidRPr="001752DD" w:rsidRDefault="001752DD" w:rsidP="001752DD">
            <w:pPr>
              <w:spacing w:line="480" w:lineRule="auto"/>
              <w:rPr>
                <w:rFonts w:ascii="Times New Roman" w:hAnsi="Times New Roman"/>
                <w:sz w:val="24"/>
                <w:szCs w:val="24"/>
              </w:rPr>
            </w:pPr>
            <w:r w:rsidRPr="001752DD">
              <w:rPr>
                <w:rFonts w:ascii="Times New Roman" w:hAnsi="Times New Roman"/>
                <w:sz w:val="24"/>
                <w:szCs w:val="24"/>
              </w:rPr>
              <w:t>Boosting method is used to fit all predictors</w:t>
            </w:r>
          </w:p>
        </w:tc>
        <w:tc>
          <w:tcPr>
            <w:tcW w:w="2500" w:type="dxa"/>
            <w:tcBorders>
              <w:top w:val="single" w:sz="4" w:space="0" w:color="auto"/>
              <w:left w:val="single" w:sz="4" w:space="0" w:color="auto"/>
              <w:bottom w:val="single" w:sz="4" w:space="0" w:color="auto"/>
              <w:right w:val="single" w:sz="4" w:space="0" w:color="auto"/>
            </w:tcBorders>
            <w:hideMark/>
          </w:tcPr>
          <w:p w14:paraId="537B9DA1" w14:textId="496F9C52" w:rsidR="001752DD" w:rsidRPr="001752DD" w:rsidRDefault="001752DD" w:rsidP="001752DD">
            <w:pPr>
              <w:spacing w:line="480" w:lineRule="auto"/>
              <w:rPr>
                <w:rFonts w:ascii="Times New Roman" w:hAnsi="Times New Roman"/>
                <w:sz w:val="24"/>
                <w:szCs w:val="24"/>
              </w:rPr>
            </w:pPr>
            <w:r>
              <w:rPr>
                <w:rFonts w:ascii="Times New Roman" w:hAnsi="Times New Roman"/>
                <w:color w:val="000000"/>
                <w:sz w:val="24"/>
                <w:szCs w:val="24"/>
              </w:rPr>
              <w:t>73.43</w:t>
            </w:r>
            <w:r w:rsidRPr="001B24BC">
              <w:rPr>
                <w:rFonts w:ascii="Times New Roman" w:hAnsi="Times New Roman"/>
                <w:color w:val="000000"/>
                <w:sz w:val="24"/>
                <w:szCs w:val="24"/>
              </w:rPr>
              <w:t>%</w:t>
            </w:r>
          </w:p>
        </w:tc>
      </w:tr>
    </w:tbl>
    <w:p w14:paraId="4E9C7E4E" w14:textId="77777777" w:rsidR="001752DD" w:rsidRDefault="001752DD" w:rsidP="00E86CAE">
      <w:pPr>
        <w:spacing w:after="0" w:line="480" w:lineRule="auto"/>
        <w:rPr>
          <w:rFonts w:ascii="Times New Roman" w:eastAsia="Calibri" w:hAnsi="Times New Roman" w:cs="Times New Roman"/>
          <w:color w:val="000000"/>
          <w:sz w:val="24"/>
          <w:szCs w:val="24"/>
          <w:lang w:val="en-IN"/>
        </w:rPr>
      </w:pPr>
    </w:p>
    <w:p w14:paraId="04252DC7" w14:textId="05E4E1F0" w:rsidR="001752DD" w:rsidRDefault="001752DD" w:rsidP="001752DD">
      <w:pPr>
        <w:spacing w:after="0" w:line="480" w:lineRule="auto"/>
        <w:jc w:val="center"/>
        <w:rPr>
          <w:rFonts w:ascii="Times New Roman" w:eastAsia="Calibri" w:hAnsi="Times New Roman" w:cs="Times New Roman"/>
          <w:b/>
          <w:bCs/>
          <w:color w:val="000000"/>
          <w:sz w:val="24"/>
          <w:szCs w:val="24"/>
          <w:lang w:val="en-IN"/>
        </w:rPr>
      </w:pPr>
      <w:r>
        <w:rPr>
          <w:rFonts w:ascii="Times New Roman" w:eastAsia="Calibri" w:hAnsi="Times New Roman" w:cs="Times New Roman"/>
          <w:b/>
          <w:bCs/>
          <w:color w:val="000000"/>
          <w:sz w:val="24"/>
          <w:szCs w:val="24"/>
          <w:lang w:val="en-IN"/>
        </w:rPr>
        <w:t>Conclusion</w:t>
      </w:r>
    </w:p>
    <w:p w14:paraId="3FB2D980" w14:textId="77777777" w:rsidR="001752DD" w:rsidRDefault="001752DD" w:rsidP="001752DD">
      <w:pPr>
        <w:spacing w:after="0" w:line="480" w:lineRule="auto"/>
        <w:rPr>
          <w:rFonts w:ascii="Times New Roman" w:eastAsia="Calibri" w:hAnsi="Times New Roman" w:cs="Times New Roman"/>
          <w:color w:val="000000"/>
          <w:sz w:val="24"/>
          <w:szCs w:val="24"/>
          <w:lang w:val="en-IN"/>
        </w:rPr>
      </w:pPr>
      <w:r w:rsidRPr="001752DD">
        <w:rPr>
          <w:rFonts w:ascii="Times New Roman" w:eastAsia="Calibri" w:hAnsi="Times New Roman" w:cs="Times New Roman"/>
          <w:color w:val="000000"/>
          <w:sz w:val="24"/>
          <w:szCs w:val="24"/>
          <w:lang w:val="en-IN"/>
        </w:rPr>
        <w:t xml:space="preserve">In this analysis, four different models were fitted to predict the happiness score of different </w:t>
      </w:r>
    </w:p>
    <w:p w14:paraId="2D8DCD42" w14:textId="77777777" w:rsidR="001752DD" w:rsidRDefault="001752DD" w:rsidP="001752DD">
      <w:pPr>
        <w:spacing w:after="0" w:line="480" w:lineRule="auto"/>
        <w:rPr>
          <w:rFonts w:ascii="Times New Roman" w:eastAsia="Calibri" w:hAnsi="Times New Roman" w:cs="Times New Roman"/>
          <w:color w:val="000000"/>
          <w:sz w:val="24"/>
          <w:szCs w:val="24"/>
          <w:lang w:val="en-IN"/>
        </w:rPr>
      </w:pPr>
      <w:r w:rsidRPr="001752DD">
        <w:rPr>
          <w:rFonts w:ascii="Times New Roman" w:eastAsia="Calibri" w:hAnsi="Times New Roman" w:cs="Times New Roman"/>
          <w:color w:val="000000"/>
          <w:sz w:val="24"/>
          <w:szCs w:val="24"/>
          <w:lang w:val="en-IN"/>
        </w:rPr>
        <w:t xml:space="preserve">countries. The models used were logistic regression, neural network, classification tree, bagging, </w:t>
      </w:r>
    </w:p>
    <w:p w14:paraId="2DBF637E" w14:textId="744A9BB4" w:rsidR="001752DD" w:rsidRPr="001752DD" w:rsidRDefault="001752DD" w:rsidP="001752DD">
      <w:pPr>
        <w:spacing w:after="0" w:line="480" w:lineRule="auto"/>
        <w:rPr>
          <w:rFonts w:ascii="Times New Roman" w:eastAsia="Calibri" w:hAnsi="Times New Roman" w:cs="Times New Roman"/>
          <w:color w:val="000000"/>
          <w:sz w:val="24"/>
          <w:szCs w:val="24"/>
          <w:lang w:val="en-IN"/>
        </w:rPr>
      </w:pPr>
      <w:r w:rsidRPr="001752DD">
        <w:rPr>
          <w:rFonts w:ascii="Times New Roman" w:eastAsia="Calibri" w:hAnsi="Times New Roman" w:cs="Times New Roman"/>
          <w:color w:val="000000"/>
          <w:sz w:val="24"/>
          <w:szCs w:val="24"/>
          <w:lang w:val="en-IN"/>
        </w:rPr>
        <w:lastRenderedPageBreak/>
        <w:t>boosting, and random forest analysis.</w:t>
      </w:r>
      <w:r>
        <w:rPr>
          <w:rFonts w:ascii="Times New Roman" w:eastAsia="Calibri" w:hAnsi="Times New Roman" w:cs="Times New Roman"/>
          <w:color w:val="000000"/>
          <w:sz w:val="24"/>
          <w:szCs w:val="24"/>
          <w:lang w:val="en-IN"/>
        </w:rPr>
        <w:t xml:space="preserve"> Overall the best model is </w:t>
      </w:r>
      <w:r w:rsidR="00683A31">
        <w:rPr>
          <w:rFonts w:ascii="Times New Roman" w:eastAsia="Calibri" w:hAnsi="Times New Roman" w:cs="Times New Roman"/>
          <w:color w:val="000000"/>
          <w:sz w:val="24"/>
          <w:szCs w:val="24"/>
          <w:lang w:val="en-IN"/>
        </w:rPr>
        <w:t xml:space="preserve">Logistic model with </w:t>
      </w:r>
      <w:r w:rsidR="00683A31" w:rsidRPr="001B24BC">
        <w:rPr>
          <w:rFonts w:ascii="Times New Roman" w:eastAsia="Times New Roman" w:hAnsi="Times New Roman" w:cs="Times New Roman"/>
          <w:color w:val="374151"/>
          <w:sz w:val="24"/>
          <w:szCs w:val="24"/>
          <w:lang w:val="en-IN"/>
        </w:rPr>
        <w:t>Economy, Family, Health, Freedom, and Trust (Government Corruption)</w:t>
      </w:r>
      <w:r w:rsidR="00683A31">
        <w:rPr>
          <w:rFonts w:ascii="Times New Roman" w:eastAsia="Times New Roman" w:hAnsi="Times New Roman" w:cs="Times New Roman"/>
          <w:color w:val="374151"/>
          <w:sz w:val="24"/>
          <w:szCs w:val="24"/>
          <w:lang w:val="en-IN"/>
        </w:rPr>
        <w:t xml:space="preserve"> as predictors. </w:t>
      </w:r>
      <w:r w:rsidR="00683A31" w:rsidRPr="00683A31">
        <w:rPr>
          <w:rFonts w:ascii="Times New Roman" w:eastAsia="Times New Roman" w:hAnsi="Times New Roman" w:cs="Times New Roman"/>
          <w:color w:val="374151"/>
          <w:sz w:val="24"/>
          <w:szCs w:val="24"/>
          <w:lang w:val="en-IN"/>
        </w:rPr>
        <w:t>The model's accuracy for validation data is 81</w:t>
      </w:r>
      <w:r w:rsidR="00683A31">
        <w:rPr>
          <w:rFonts w:ascii="Times New Roman" w:eastAsia="Times New Roman" w:hAnsi="Times New Roman" w:cs="Times New Roman"/>
          <w:color w:val="374151"/>
          <w:sz w:val="24"/>
          <w:szCs w:val="24"/>
          <w:lang w:val="en-IN"/>
        </w:rPr>
        <w:t>.25</w:t>
      </w:r>
      <w:r w:rsidR="00683A31" w:rsidRPr="00683A31">
        <w:rPr>
          <w:rFonts w:ascii="Times New Roman" w:eastAsia="Times New Roman" w:hAnsi="Times New Roman" w:cs="Times New Roman"/>
          <w:color w:val="374151"/>
          <w:sz w:val="24"/>
          <w:szCs w:val="24"/>
          <w:lang w:val="en-IN"/>
        </w:rPr>
        <w:t>%, with a specificity of 81% and a sensitivity of 81%.</w:t>
      </w:r>
      <w:r w:rsidR="00683A31">
        <w:rPr>
          <w:rFonts w:ascii="Times New Roman" w:eastAsia="Times New Roman" w:hAnsi="Times New Roman" w:cs="Times New Roman"/>
          <w:color w:val="374151"/>
          <w:sz w:val="24"/>
          <w:szCs w:val="24"/>
          <w:lang w:val="en-IN"/>
        </w:rPr>
        <w:t xml:space="preserve"> </w:t>
      </w:r>
      <w:r w:rsidR="00683A31" w:rsidRPr="00683A31">
        <w:rPr>
          <w:rFonts w:ascii="Times New Roman" w:eastAsia="Times New Roman" w:hAnsi="Times New Roman" w:cs="Times New Roman"/>
          <w:color w:val="374151"/>
          <w:sz w:val="24"/>
          <w:szCs w:val="24"/>
          <w:lang w:val="en-IN"/>
        </w:rPr>
        <w:t>Overall, the model demonstrates good performance in predicting the outcome of interest, suggesting that the factors included in the model are important predictors.</w:t>
      </w:r>
    </w:p>
    <w:p w14:paraId="6AF90836" w14:textId="77777777" w:rsidR="00E51BB9" w:rsidRDefault="00E51BB9" w:rsidP="001B24BC">
      <w:pPr>
        <w:spacing w:after="0" w:line="480" w:lineRule="auto"/>
        <w:jc w:val="center"/>
        <w:rPr>
          <w:rFonts w:ascii="Times New Roman" w:eastAsia="Times New Roman" w:hAnsi="Times New Roman" w:cs="Times New Roman"/>
          <w:b/>
          <w:bCs/>
          <w:color w:val="374151"/>
          <w:sz w:val="24"/>
          <w:szCs w:val="24"/>
          <w:lang w:val="en-IN"/>
        </w:rPr>
      </w:pPr>
    </w:p>
    <w:p w14:paraId="6383CEE6" w14:textId="77777777" w:rsidR="00E51BB9" w:rsidRDefault="00E51BB9" w:rsidP="001B24BC">
      <w:pPr>
        <w:spacing w:after="0" w:line="480" w:lineRule="auto"/>
        <w:jc w:val="center"/>
        <w:rPr>
          <w:rFonts w:ascii="Times New Roman" w:eastAsia="Times New Roman" w:hAnsi="Times New Roman" w:cs="Times New Roman"/>
          <w:b/>
          <w:bCs/>
          <w:color w:val="374151"/>
          <w:sz w:val="24"/>
          <w:szCs w:val="24"/>
          <w:lang w:val="en-IN"/>
        </w:rPr>
      </w:pPr>
    </w:p>
    <w:p w14:paraId="285A7788" w14:textId="77777777" w:rsidR="00E51BB9" w:rsidRDefault="00E51BB9" w:rsidP="001B24BC">
      <w:pPr>
        <w:spacing w:after="0" w:line="480" w:lineRule="auto"/>
        <w:jc w:val="center"/>
        <w:rPr>
          <w:rFonts w:ascii="Times New Roman" w:eastAsia="Times New Roman" w:hAnsi="Times New Roman" w:cs="Times New Roman"/>
          <w:b/>
          <w:bCs/>
          <w:color w:val="374151"/>
          <w:sz w:val="24"/>
          <w:szCs w:val="24"/>
          <w:lang w:val="en-IN"/>
        </w:rPr>
      </w:pPr>
    </w:p>
    <w:p w14:paraId="263D6707" w14:textId="77777777" w:rsidR="00E51BB9" w:rsidRDefault="00E51BB9" w:rsidP="001B24BC">
      <w:pPr>
        <w:spacing w:after="0" w:line="480" w:lineRule="auto"/>
        <w:jc w:val="center"/>
        <w:rPr>
          <w:rFonts w:ascii="Times New Roman" w:eastAsia="Times New Roman" w:hAnsi="Times New Roman" w:cs="Times New Roman"/>
          <w:b/>
          <w:bCs/>
          <w:color w:val="374151"/>
          <w:sz w:val="24"/>
          <w:szCs w:val="24"/>
          <w:lang w:val="en-IN"/>
        </w:rPr>
      </w:pPr>
    </w:p>
    <w:p w14:paraId="282E3F57" w14:textId="77777777" w:rsidR="00E51BB9" w:rsidRDefault="00E51BB9" w:rsidP="001B24BC">
      <w:pPr>
        <w:spacing w:after="0"/>
        <w:rPr>
          <w:rFonts w:ascii="Times New Roman" w:eastAsia="Times New Roman" w:hAnsi="Times New Roman" w:cs="Times New Roman"/>
          <w:b/>
          <w:bCs/>
          <w:color w:val="374151"/>
          <w:sz w:val="24"/>
          <w:szCs w:val="24"/>
          <w:lang w:val="en-IN"/>
        </w:rPr>
      </w:pPr>
      <w:r>
        <w:rPr>
          <w:rFonts w:ascii="Times New Roman" w:eastAsia="Times New Roman" w:hAnsi="Times New Roman" w:cs="Times New Roman"/>
          <w:b/>
          <w:bCs/>
          <w:color w:val="374151"/>
          <w:sz w:val="24"/>
          <w:szCs w:val="24"/>
          <w:lang w:val="en-IN"/>
        </w:rPr>
        <w:br w:type="page"/>
      </w:r>
    </w:p>
    <w:p w14:paraId="1043F82B" w14:textId="671B94F4" w:rsidR="5A2EE015" w:rsidRDefault="5A2EE015" w:rsidP="001B24BC">
      <w:pPr>
        <w:spacing w:after="0" w:line="480" w:lineRule="auto"/>
        <w:jc w:val="center"/>
        <w:rPr>
          <w:rFonts w:ascii="Times New Roman" w:eastAsia="Times New Roman" w:hAnsi="Times New Roman" w:cs="Times New Roman"/>
          <w:b/>
          <w:bCs/>
          <w:color w:val="374151"/>
          <w:sz w:val="24"/>
          <w:szCs w:val="24"/>
        </w:rPr>
      </w:pPr>
      <w:r w:rsidRPr="5A2EE015">
        <w:rPr>
          <w:rFonts w:ascii="Times New Roman" w:eastAsia="Times New Roman" w:hAnsi="Times New Roman" w:cs="Times New Roman"/>
          <w:b/>
          <w:bCs/>
          <w:color w:val="374151"/>
          <w:sz w:val="24"/>
          <w:szCs w:val="24"/>
        </w:rPr>
        <w:lastRenderedPageBreak/>
        <w:t>References</w:t>
      </w:r>
    </w:p>
    <w:p w14:paraId="0949A22E" w14:textId="77777777" w:rsidR="00683A31" w:rsidRDefault="00683A31" w:rsidP="00683A31">
      <w:pPr>
        <w:pStyle w:val="NormalWeb"/>
        <w:spacing w:before="0" w:beforeAutospacing="0" w:after="0" w:afterAutospacing="0" w:line="480" w:lineRule="auto"/>
        <w:ind w:left="720" w:hanging="720"/>
      </w:pPr>
      <w:r>
        <w:rPr>
          <w:i/>
          <w:iCs/>
        </w:rPr>
        <w:t>World Happiness Report</w:t>
      </w:r>
      <w:r>
        <w:t xml:space="preserve">. (2019, November 27). Kaggle. </w:t>
      </w:r>
      <w:hyperlink r:id="rId9" w:history="1">
        <w:r w:rsidRPr="00D15428">
          <w:rPr>
            <w:rStyle w:val="Hyperlink"/>
          </w:rPr>
          <w:t>https://www.kaggle.com/unsdsn/world-happiness</w:t>
        </w:r>
      </w:hyperlink>
    </w:p>
    <w:p w14:paraId="6EA7AC24" w14:textId="33559549" w:rsidR="00683A31" w:rsidRDefault="00683A31" w:rsidP="00683A31">
      <w:pPr>
        <w:pStyle w:val="NormalWeb"/>
        <w:spacing w:before="0" w:beforeAutospacing="0" w:after="0" w:afterAutospacing="0" w:line="480" w:lineRule="auto"/>
        <w:ind w:left="720" w:hanging="720"/>
      </w:pPr>
      <w:r>
        <w:t xml:space="preserve">Menard, S. (2010). </w:t>
      </w:r>
      <w:r>
        <w:rPr>
          <w:i/>
          <w:iCs/>
        </w:rPr>
        <w:t>Logistic Regression: From Introductory to Advanced Concepts and Applications</w:t>
      </w:r>
      <w:r>
        <w:t>. SAGE Publications.</w:t>
      </w:r>
    </w:p>
    <w:p w14:paraId="1DF34DEA" w14:textId="5B2C6245" w:rsidR="00683A31" w:rsidRPr="00683A31" w:rsidRDefault="00683A31" w:rsidP="00683A31">
      <w:pPr>
        <w:spacing w:after="0" w:line="480" w:lineRule="auto"/>
        <w:ind w:left="720" w:hanging="720"/>
        <w:rPr>
          <w:rFonts w:ascii="Times New Roman" w:eastAsia="Times New Roman" w:hAnsi="Times New Roman" w:cs="Times New Roman"/>
          <w:sz w:val="24"/>
          <w:szCs w:val="24"/>
        </w:rPr>
      </w:pPr>
      <w:proofErr w:type="spellStart"/>
      <w:r w:rsidRPr="00683A31">
        <w:rPr>
          <w:rFonts w:ascii="Times New Roman" w:eastAsia="Times New Roman" w:hAnsi="Times New Roman" w:cs="Times New Roman"/>
          <w:sz w:val="24"/>
          <w:szCs w:val="24"/>
        </w:rPr>
        <w:t>Geman</w:t>
      </w:r>
      <w:proofErr w:type="spellEnd"/>
      <w:r w:rsidRPr="00683A31">
        <w:rPr>
          <w:rFonts w:ascii="Times New Roman" w:eastAsia="Times New Roman" w:hAnsi="Times New Roman" w:cs="Times New Roman"/>
          <w:sz w:val="24"/>
          <w:szCs w:val="24"/>
        </w:rPr>
        <w:t xml:space="preserve">, S., Bienenstock, E., &amp; </w:t>
      </w:r>
      <w:proofErr w:type="spellStart"/>
      <w:r w:rsidRPr="00683A31">
        <w:rPr>
          <w:rFonts w:ascii="Times New Roman" w:eastAsia="Times New Roman" w:hAnsi="Times New Roman" w:cs="Times New Roman"/>
          <w:sz w:val="24"/>
          <w:szCs w:val="24"/>
        </w:rPr>
        <w:t>Doursat</w:t>
      </w:r>
      <w:proofErr w:type="spellEnd"/>
      <w:r w:rsidRPr="00683A31">
        <w:rPr>
          <w:rFonts w:ascii="Times New Roman" w:eastAsia="Times New Roman" w:hAnsi="Times New Roman" w:cs="Times New Roman"/>
          <w:sz w:val="24"/>
          <w:szCs w:val="24"/>
        </w:rPr>
        <w:t xml:space="preserve">, R. (1992). Neural Networks and the Bias/Variance Dilemma. </w:t>
      </w:r>
      <w:r w:rsidRPr="00683A31">
        <w:rPr>
          <w:rFonts w:ascii="Times New Roman" w:eastAsia="Times New Roman" w:hAnsi="Times New Roman" w:cs="Times New Roman"/>
          <w:i/>
          <w:iCs/>
          <w:sz w:val="24"/>
          <w:szCs w:val="24"/>
        </w:rPr>
        <w:t>Neural Computation</w:t>
      </w:r>
      <w:r w:rsidRPr="00683A31">
        <w:rPr>
          <w:rFonts w:ascii="Times New Roman" w:eastAsia="Times New Roman" w:hAnsi="Times New Roman" w:cs="Times New Roman"/>
          <w:sz w:val="24"/>
          <w:szCs w:val="24"/>
        </w:rPr>
        <w:t xml:space="preserve">, </w:t>
      </w:r>
      <w:r w:rsidRPr="00683A31">
        <w:rPr>
          <w:rFonts w:ascii="Times New Roman" w:eastAsia="Times New Roman" w:hAnsi="Times New Roman" w:cs="Times New Roman"/>
          <w:i/>
          <w:iCs/>
          <w:sz w:val="24"/>
          <w:szCs w:val="24"/>
        </w:rPr>
        <w:t>4</w:t>
      </w:r>
      <w:r w:rsidRPr="00683A31">
        <w:rPr>
          <w:rFonts w:ascii="Times New Roman" w:eastAsia="Times New Roman" w:hAnsi="Times New Roman" w:cs="Times New Roman"/>
          <w:sz w:val="24"/>
          <w:szCs w:val="24"/>
        </w:rPr>
        <w:t xml:space="preserve">(1), 1–58. </w:t>
      </w:r>
      <w:hyperlink r:id="rId10" w:history="1">
        <w:r w:rsidRPr="00683A31">
          <w:rPr>
            <w:rFonts w:ascii="Times New Roman" w:eastAsia="Times New Roman" w:hAnsi="Times New Roman" w:cs="Times New Roman"/>
            <w:color w:val="0563C1"/>
            <w:sz w:val="24"/>
            <w:szCs w:val="24"/>
            <w:u w:val="single"/>
          </w:rPr>
          <w:t>https://doi.org/10.1162/neco.1992.4.1.1</w:t>
        </w:r>
      </w:hyperlink>
    </w:p>
    <w:p w14:paraId="021DA5C2" w14:textId="2BDB1B09" w:rsidR="5A2EE015" w:rsidRDefault="5A2EE015" w:rsidP="001B24BC">
      <w:pPr>
        <w:spacing w:after="0" w:line="480" w:lineRule="auto"/>
        <w:ind w:left="720" w:hanging="720"/>
      </w:pPr>
      <w:r w:rsidRPr="5A2EE015">
        <w:rPr>
          <w:rFonts w:ascii="Times New Roman" w:eastAsia="Times New Roman" w:hAnsi="Times New Roman" w:cs="Times New Roman"/>
          <w:sz w:val="24"/>
          <w:szCs w:val="24"/>
        </w:rPr>
        <w:t xml:space="preserve">Alfaro, E., </w:t>
      </w:r>
      <w:proofErr w:type="spellStart"/>
      <w:r w:rsidRPr="5A2EE015">
        <w:rPr>
          <w:rFonts w:ascii="Times New Roman" w:eastAsia="Times New Roman" w:hAnsi="Times New Roman" w:cs="Times New Roman"/>
          <w:sz w:val="24"/>
          <w:szCs w:val="24"/>
        </w:rPr>
        <w:t>Gámez</w:t>
      </w:r>
      <w:proofErr w:type="spellEnd"/>
      <w:r w:rsidRPr="5A2EE015">
        <w:rPr>
          <w:rFonts w:ascii="Times New Roman" w:eastAsia="Times New Roman" w:hAnsi="Times New Roman" w:cs="Times New Roman"/>
          <w:sz w:val="24"/>
          <w:szCs w:val="24"/>
        </w:rPr>
        <w:t xml:space="preserve">, M., &amp; García, N. (2013). </w:t>
      </w:r>
      <w:proofErr w:type="spellStart"/>
      <w:r w:rsidRPr="5A2EE015">
        <w:rPr>
          <w:rFonts w:ascii="Times New Roman" w:eastAsia="Times New Roman" w:hAnsi="Times New Roman" w:cs="Times New Roman"/>
          <w:b/>
          <w:bCs/>
          <w:sz w:val="24"/>
          <w:szCs w:val="24"/>
        </w:rPr>
        <w:t>adabag</w:t>
      </w:r>
      <w:proofErr w:type="spellEnd"/>
      <w:r w:rsidRPr="5A2EE015">
        <w:rPr>
          <w:rFonts w:ascii="Times New Roman" w:eastAsia="Times New Roman" w:hAnsi="Times New Roman" w:cs="Times New Roman"/>
          <w:sz w:val="24"/>
          <w:szCs w:val="24"/>
        </w:rPr>
        <w:t xml:space="preserve">: </w:t>
      </w:r>
      <w:proofErr w:type="spellStart"/>
      <w:r w:rsidRPr="5A2EE015">
        <w:rPr>
          <w:rFonts w:ascii="Times New Roman" w:eastAsia="Times New Roman" w:hAnsi="Times New Roman" w:cs="Times New Roman"/>
          <w:sz w:val="24"/>
          <w:szCs w:val="24"/>
        </w:rPr>
        <w:t>An</w:t>
      </w:r>
      <w:r w:rsidRPr="5A2EE015">
        <w:rPr>
          <w:rFonts w:ascii="Times New Roman" w:eastAsia="Times New Roman" w:hAnsi="Times New Roman" w:cs="Times New Roman"/>
          <w:i/>
          <w:iCs/>
          <w:sz w:val="24"/>
          <w:szCs w:val="24"/>
        </w:rPr>
        <w:t>R</w:t>
      </w:r>
      <w:r w:rsidRPr="5A2EE015">
        <w:rPr>
          <w:rFonts w:ascii="Times New Roman" w:eastAsia="Times New Roman" w:hAnsi="Times New Roman" w:cs="Times New Roman"/>
          <w:sz w:val="24"/>
          <w:szCs w:val="24"/>
        </w:rPr>
        <w:t>Package</w:t>
      </w:r>
      <w:proofErr w:type="spellEnd"/>
      <w:r w:rsidRPr="5A2EE015">
        <w:rPr>
          <w:rFonts w:ascii="Times New Roman" w:eastAsia="Times New Roman" w:hAnsi="Times New Roman" w:cs="Times New Roman"/>
          <w:sz w:val="24"/>
          <w:szCs w:val="24"/>
        </w:rPr>
        <w:t xml:space="preserve"> for Classification with Boosting and Bagging. </w:t>
      </w:r>
      <w:r w:rsidRPr="5A2EE015">
        <w:rPr>
          <w:rFonts w:ascii="Times New Roman" w:eastAsia="Times New Roman" w:hAnsi="Times New Roman" w:cs="Times New Roman"/>
          <w:i/>
          <w:iCs/>
          <w:sz w:val="24"/>
          <w:szCs w:val="24"/>
        </w:rPr>
        <w:t>Journal of Statistical Software</w:t>
      </w:r>
      <w:r w:rsidRPr="5A2EE015">
        <w:rPr>
          <w:rFonts w:ascii="Times New Roman" w:eastAsia="Times New Roman" w:hAnsi="Times New Roman" w:cs="Times New Roman"/>
          <w:sz w:val="24"/>
          <w:szCs w:val="24"/>
        </w:rPr>
        <w:t xml:space="preserve">, </w:t>
      </w:r>
      <w:r w:rsidRPr="5A2EE015">
        <w:rPr>
          <w:rFonts w:ascii="Times New Roman" w:eastAsia="Times New Roman" w:hAnsi="Times New Roman" w:cs="Times New Roman"/>
          <w:i/>
          <w:iCs/>
          <w:sz w:val="24"/>
          <w:szCs w:val="24"/>
        </w:rPr>
        <w:t>54</w:t>
      </w:r>
      <w:r w:rsidRPr="5A2EE015">
        <w:rPr>
          <w:rFonts w:ascii="Times New Roman" w:eastAsia="Times New Roman" w:hAnsi="Times New Roman" w:cs="Times New Roman"/>
          <w:sz w:val="24"/>
          <w:szCs w:val="24"/>
        </w:rPr>
        <w:t xml:space="preserve">(2). </w:t>
      </w:r>
      <w:hyperlink r:id="rId11">
        <w:r w:rsidRPr="5A2EE015">
          <w:rPr>
            <w:rStyle w:val="Hyperlink"/>
            <w:rFonts w:ascii="Times New Roman" w:eastAsia="Times New Roman" w:hAnsi="Times New Roman" w:cs="Times New Roman"/>
            <w:sz w:val="24"/>
            <w:szCs w:val="24"/>
          </w:rPr>
          <w:t>https://doi.org/10.18637/jss.v054.i02</w:t>
        </w:r>
      </w:hyperlink>
    </w:p>
    <w:p w14:paraId="4A662D2C" w14:textId="0E7DF6D5" w:rsidR="5A2EE015" w:rsidRDefault="5A2EE015" w:rsidP="001B24BC">
      <w:pPr>
        <w:spacing w:after="0" w:line="480" w:lineRule="auto"/>
        <w:ind w:left="720" w:hanging="720"/>
      </w:pPr>
      <w:r w:rsidRPr="5A2EE015">
        <w:rPr>
          <w:rFonts w:ascii="Times New Roman" w:eastAsia="Times New Roman" w:hAnsi="Times New Roman" w:cs="Times New Roman"/>
          <w:sz w:val="24"/>
          <w:szCs w:val="24"/>
        </w:rPr>
        <w:t xml:space="preserve">Hofner, B., Mayr, A., </w:t>
      </w:r>
      <w:proofErr w:type="spellStart"/>
      <w:r w:rsidRPr="5A2EE015">
        <w:rPr>
          <w:rFonts w:ascii="Times New Roman" w:eastAsia="Times New Roman" w:hAnsi="Times New Roman" w:cs="Times New Roman"/>
          <w:sz w:val="24"/>
          <w:szCs w:val="24"/>
        </w:rPr>
        <w:t>Robinzonov</w:t>
      </w:r>
      <w:proofErr w:type="spellEnd"/>
      <w:r w:rsidRPr="5A2EE015">
        <w:rPr>
          <w:rFonts w:ascii="Times New Roman" w:eastAsia="Times New Roman" w:hAnsi="Times New Roman" w:cs="Times New Roman"/>
          <w:sz w:val="24"/>
          <w:szCs w:val="24"/>
        </w:rPr>
        <w:t xml:space="preserve">, N., &amp; Schmid, M. (2014). Model-based boosting in R: a hands-on tutorial using the R package </w:t>
      </w:r>
      <w:proofErr w:type="spellStart"/>
      <w:r w:rsidRPr="5A2EE015">
        <w:rPr>
          <w:rFonts w:ascii="Times New Roman" w:eastAsia="Times New Roman" w:hAnsi="Times New Roman" w:cs="Times New Roman"/>
          <w:sz w:val="24"/>
          <w:szCs w:val="24"/>
        </w:rPr>
        <w:t>mboost</w:t>
      </w:r>
      <w:proofErr w:type="spellEnd"/>
      <w:r w:rsidRPr="5A2EE015">
        <w:rPr>
          <w:rFonts w:ascii="Times New Roman" w:eastAsia="Times New Roman" w:hAnsi="Times New Roman" w:cs="Times New Roman"/>
          <w:sz w:val="24"/>
          <w:szCs w:val="24"/>
        </w:rPr>
        <w:t xml:space="preserve">. </w:t>
      </w:r>
      <w:r w:rsidRPr="5A2EE015">
        <w:rPr>
          <w:rFonts w:ascii="Times New Roman" w:eastAsia="Times New Roman" w:hAnsi="Times New Roman" w:cs="Times New Roman"/>
          <w:i/>
          <w:iCs/>
          <w:sz w:val="24"/>
          <w:szCs w:val="24"/>
        </w:rPr>
        <w:t>Computational Statistics</w:t>
      </w:r>
      <w:r w:rsidRPr="5A2EE015">
        <w:rPr>
          <w:rFonts w:ascii="Times New Roman" w:eastAsia="Times New Roman" w:hAnsi="Times New Roman" w:cs="Times New Roman"/>
          <w:sz w:val="24"/>
          <w:szCs w:val="24"/>
        </w:rPr>
        <w:t xml:space="preserve">, </w:t>
      </w:r>
      <w:r w:rsidRPr="5A2EE015">
        <w:rPr>
          <w:rFonts w:ascii="Times New Roman" w:eastAsia="Times New Roman" w:hAnsi="Times New Roman" w:cs="Times New Roman"/>
          <w:i/>
          <w:iCs/>
          <w:sz w:val="24"/>
          <w:szCs w:val="24"/>
        </w:rPr>
        <w:t>29</w:t>
      </w:r>
      <w:r w:rsidRPr="5A2EE015">
        <w:rPr>
          <w:rFonts w:ascii="Times New Roman" w:eastAsia="Times New Roman" w:hAnsi="Times New Roman" w:cs="Times New Roman"/>
          <w:sz w:val="24"/>
          <w:szCs w:val="24"/>
        </w:rPr>
        <w:t xml:space="preserve">(1–2), 3–35. </w:t>
      </w:r>
      <w:hyperlink r:id="rId12">
        <w:r w:rsidRPr="5A2EE015">
          <w:rPr>
            <w:rStyle w:val="Hyperlink"/>
            <w:rFonts w:ascii="Times New Roman" w:eastAsia="Times New Roman" w:hAnsi="Times New Roman" w:cs="Times New Roman"/>
            <w:sz w:val="24"/>
            <w:szCs w:val="24"/>
          </w:rPr>
          <w:t>https://doi.org/10.1007/s00180-012-0382-5</w:t>
        </w:r>
      </w:hyperlink>
    </w:p>
    <w:p w14:paraId="083CCEFC" w14:textId="46830EF1" w:rsidR="5A2EE015" w:rsidRDefault="5A2EE015" w:rsidP="001B24BC">
      <w:pPr>
        <w:spacing w:after="0" w:line="480" w:lineRule="auto"/>
        <w:ind w:left="720" w:hanging="720"/>
      </w:pPr>
      <w:r w:rsidRPr="5A2EE015">
        <w:rPr>
          <w:rFonts w:ascii="Times New Roman" w:eastAsia="Times New Roman" w:hAnsi="Times New Roman" w:cs="Times New Roman"/>
          <w:sz w:val="24"/>
          <w:szCs w:val="24"/>
        </w:rPr>
        <w:t xml:space="preserve">Wright, M. N., &amp; Ziegler, A. (2017). </w:t>
      </w:r>
      <w:r w:rsidRPr="5A2EE015">
        <w:rPr>
          <w:rFonts w:ascii="Times New Roman" w:eastAsia="Times New Roman" w:hAnsi="Times New Roman" w:cs="Times New Roman"/>
          <w:b/>
          <w:bCs/>
          <w:sz w:val="24"/>
          <w:szCs w:val="24"/>
        </w:rPr>
        <w:t>ranger</w:t>
      </w:r>
      <w:r w:rsidRPr="5A2EE015">
        <w:rPr>
          <w:rFonts w:ascii="Times New Roman" w:eastAsia="Times New Roman" w:hAnsi="Times New Roman" w:cs="Times New Roman"/>
          <w:sz w:val="24"/>
          <w:szCs w:val="24"/>
        </w:rPr>
        <w:t xml:space="preserve">: A Fast Implementation of Random Forests for High Dimensional Data in </w:t>
      </w:r>
      <w:r w:rsidRPr="5A2EE015">
        <w:rPr>
          <w:rFonts w:ascii="Times New Roman" w:eastAsia="Times New Roman" w:hAnsi="Times New Roman" w:cs="Times New Roman"/>
          <w:i/>
          <w:iCs/>
          <w:sz w:val="24"/>
          <w:szCs w:val="24"/>
        </w:rPr>
        <w:t>C++</w:t>
      </w:r>
      <w:r w:rsidRPr="5A2EE015">
        <w:rPr>
          <w:rFonts w:ascii="Times New Roman" w:eastAsia="Times New Roman" w:hAnsi="Times New Roman" w:cs="Times New Roman"/>
          <w:sz w:val="24"/>
          <w:szCs w:val="24"/>
        </w:rPr>
        <w:t xml:space="preserve"> and </w:t>
      </w:r>
      <w:r w:rsidRPr="5A2EE015">
        <w:rPr>
          <w:rFonts w:ascii="Times New Roman" w:eastAsia="Times New Roman" w:hAnsi="Times New Roman" w:cs="Times New Roman"/>
          <w:i/>
          <w:iCs/>
          <w:sz w:val="24"/>
          <w:szCs w:val="24"/>
        </w:rPr>
        <w:t>R</w:t>
      </w:r>
      <w:r w:rsidRPr="5A2EE015">
        <w:rPr>
          <w:rFonts w:ascii="Times New Roman" w:eastAsia="Times New Roman" w:hAnsi="Times New Roman" w:cs="Times New Roman"/>
          <w:sz w:val="24"/>
          <w:szCs w:val="24"/>
        </w:rPr>
        <w:t xml:space="preserve">. </w:t>
      </w:r>
      <w:r w:rsidRPr="5A2EE015">
        <w:rPr>
          <w:rFonts w:ascii="Times New Roman" w:eastAsia="Times New Roman" w:hAnsi="Times New Roman" w:cs="Times New Roman"/>
          <w:i/>
          <w:iCs/>
          <w:sz w:val="24"/>
          <w:szCs w:val="24"/>
        </w:rPr>
        <w:t>Journal of Statistical Software</w:t>
      </w:r>
      <w:r w:rsidRPr="5A2EE015">
        <w:rPr>
          <w:rFonts w:ascii="Times New Roman" w:eastAsia="Times New Roman" w:hAnsi="Times New Roman" w:cs="Times New Roman"/>
          <w:sz w:val="24"/>
          <w:szCs w:val="24"/>
        </w:rPr>
        <w:t xml:space="preserve">, </w:t>
      </w:r>
      <w:r w:rsidRPr="5A2EE015">
        <w:rPr>
          <w:rFonts w:ascii="Times New Roman" w:eastAsia="Times New Roman" w:hAnsi="Times New Roman" w:cs="Times New Roman"/>
          <w:i/>
          <w:iCs/>
          <w:sz w:val="24"/>
          <w:szCs w:val="24"/>
        </w:rPr>
        <w:t>77</w:t>
      </w:r>
      <w:r w:rsidRPr="5A2EE015">
        <w:rPr>
          <w:rFonts w:ascii="Times New Roman" w:eastAsia="Times New Roman" w:hAnsi="Times New Roman" w:cs="Times New Roman"/>
          <w:sz w:val="24"/>
          <w:szCs w:val="24"/>
        </w:rPr>
        <w:t xml:space="preserve">(1). </w:t>
      </w:r>
      <w:hyperlink r:id="rId13">
        <w:r w:rsidRPr="5A2EE015">
          <w:rPr>
            <w:rStyle w:val="Hyperlink"/>
            <w:rFonts w:ascii="Times New Roman" w:eastAsia="Times New Roman" w:hAnsi="Times New Roman" w:cs="Times New Roman"/>
            <w:sz w:val="24"/>
            <w:szCs w:val="24"/>
          </w:rPr>
          <w:t>https://doi.org/10.18637/jss.v077.i01</w:t>
        </w:r>
      </w:hyperlink>
    </w:p>
    <w:p w14:paraId="479883C9" w14:textId="44F1987F" w:rsidR="5A2EE015" w:rsidRDefault="5A2EE015" w:rsidP="001B24BC">
      <w:pPr>
        <w:spacing w:after="0" w:line="480" w:lineRule="auto"/>
        <w:rPr>
          <w:rFonts w:ascii="Times New Roman" w:eastAsia="Times New Roman" w:hAnsi="Times New Roman" w:cs="Times New Roman"/>
          <w:b/>
          <w:bCs/>
          <w:color w:val="374151"/>
          <w:sz w:val="24"/>
          <w:szCs w:val="24"/>
        </w:rPr>
      </w:pPr>
    </w:p>
    <w:sectPr w:rsidR="5A2EE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DdhB8eDimU/cGw" int2:id="EQp7iWQf">
      <int2:state int2:value="Rejected" int2:type="AugLoop_Text_Critique"/>
    </int2:textHash>
    <int2:textHash int2:hashCode="ayUafsi/IHQ+VW" int2:id="HglAyBCX">
      <int2:state int2:value="Rejected" int2:type="AugLoop_Text_Critique"/>
    </int2:textHash>
    <int2:textHash int2:hashCode="m9vrqNbCk05S96" int2:id="C8zFYMCc">
      <int2:state int2:value="Rejected" int2:type="AugLoop_Text_Critique"/>
    </int2:textHash>
    <int2:textHash int2:hashCode="JvTiE15olRqimq" int2:id="4pFpYoDp">
      <int2:state int2:value="Rejected" int2:type="AugLoop_Text_Critique"/>
    </int2:textHash>
    <int2:textHash int2:hashCode="dnS3b5ygt1GA8t" int2:id="0a0GkB3r">
      <int2:state int2:value="Rejected" int2:type="AugLoop_Text_Critique"/>
    </int2:textHash>
    <int2:textHash int2:hashCode="S6x+qrJuS4+S+A" int2:id="eBp7vq5i">
      <int2:state int2:value="Rejected" int2:type="AugLoop_Text_Critique"/>
    </int2:textHash>
    <int2:textHash int2:hashCode="S2pqTj5JmJJh9U" int2:id="VIPpntZP">
      <int2:state int2:value="Rejected" int2:type="AugLoop_Text_Critique"/>
    </int2:textHash>
    <int2:textHash int2:hashCode="QQGkyr6Eu0ENWx" int2:id="fRR1JBx3">
      <int2:state int2:value="Rejected" int2:type="AugLoop_Text_Critique"/>
    </int2:textHash>
    <int2:textHash int2:hashCode="lJep8yCm8Q2zcg" int2:id="CeXOkHi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A12E4"/>
    <w:multiLevelType w:val="hybridMultilevel"/>
    <w:tmpl w:val="DB6AF818"/>
    <w:lvl w:ilvl="0" w:tplc="7514E328">
      <w:start w:val="1"/>
      <w:numFmt w:val="bullet"/>
      <w:lvlText w:val=""/>
      <w:lvlJc w:val="left"/>
      <w:pPr>
        <w:ind w:left="720" w:hanging="360"/>
      </w:pPr>
      <w:rPr>
        <w:rFonts w:ascii="Symbol" w:hAnsi="Symbol" w:hint="default"/>
      </w:rPr>
    </w:lvl>
    <w:lvl w:ilvl="1" w:tplc="1B644BA8">
      <w:start w:val="1"/>
      <w:numFmt w:val="bullet"/>
      <w:lvlText w:val="o"/>
      <w:lvlJc w:val="left"/>
      <w:pPr>
        <w:ind w:left="1440" w:hanging="360"/>
      </w:pPr>
      <w:rPr>
        <w:rFonts w:ascii="Courier New" w:hAnsi="Courier New" w:hint="default"/>
      </w:rPr>
    </w:lvl>
    <w:lvl w:ilvl="2" w:tplc="FE9E9120">
      <w:start w:val="1"/>
      <w:numFmt w:val="bullet"/>
      <w:lvlText w:val=""/>
      <w:lvlJc w:val="left"/>
      <w:pPr>
        <w:ind w:left="2160" w:hanging="360"/>
      </w:pPr>
      <w:rPr>
        <w:rFonts w:ascii="Wingdings" w:hAnsi="Wingdings" w:hint="default"/>
      </w:rPr>
    </w:lvl>
    <w:lvl w:ilvl="3" w:tplc="0122CAB6">
      <w:start w:val="1"/>
      <w:numFmt w:val="bullet"/>
      <w:lvlText w:val=""/>
      <w:lvlJc w:val="left"/>
      <w:pPr>
        <w:ind w:left="2880" w:hanging="360"/>
      </w:pPr>
      <w:rPr>
        <w:rFonts w:ascii="Symbol" w:hAnsi="Symbol" w:hint="default"/>
      </w:rPr>
    </w:lvl>
    <w:lvl w:ilvl="4" w:tplc="2046907C">
      <w:start w:val="1"/>
      <w:numFmt w:val="bullet"/>
      <w:lvlText w:val="o"/>
      <w:lvlJc w:val="left"/>
      <w:pPr>
        <w:ind w:left="3600" w:hanging="360"/>
      </w:pPr>
      <w:rPr>
        <w:rFonts w:ascii="Courier New" w:hAnsi="Courier New" w:hint="default"/>
      </w:rPr>
    </w:lvl>
    <w:lvl w:ilvl="5" w:tplc="8DEABEAE">
      <w:start w:val="1"/>
      <w:numFmt w:val="bullet"/>
      <w:lvlText w:val=""/>
      <w:lvlJc w:val="left"/>
      <w:pPr>
        <w:ind w:left="4320" w:hanging="360"/>
      </w:pPr>
      <w:rPr>
        <w:rFonts w:ascii="Wingdings" w:hAnsi="Wingdings" w:hint="default"/>
      </w:rPr>
    </w:lvl>
    <w:lvl w:ilvl="6" w:tplc="98E2A920">
      <w:start w:val="1"/>
      <w:numFmt w:val="bullet"/>
      <w:lvlText w:val=""/>
      <w:lvlJc w:val="left"/>
      <w:pPr>
        <w:ind w:left="5040" w:hanging="360"/>
      </w:pPr>
      <w:rPr>
        <w:rFonts w:ascii="Symbol" w:hAnsi="Symbol" w:hint="default"/>
      </w:rPr>
    </w:lvl>
    <w:lvl w:ilvl="7" w:tplc="C2C0C6BC">
      <w:start w:val="1"/>
      <w:numFmt w:val="bullet"/>
      <w:lvlText w:val="o"/>
      <w:lvlJc w:val="left"/>
      <w:pPr>
        <w:ind w:left="5760" w:hanging="360"/>
      </w:pPr>
      <w:rPr>
        <w:rFonts w:ascii="Courier New" w:hAnsi="Courier New" w:hint="default"/>
      </w:rPr>
    </w:lvl>
    <w:lvl w:ilvl="8" w:tplc="BD4A50CC">
      <w:start w:val="1"/>
      <w:numFmt w:val="bullet"/>
      <w:lvlText w:val=""/>
      <w:lvlJc w:val="left"/>
      <w:pPr>
        <w:ind w:left="6480" w:hanging="360"/>
      </w:pPr>
      <w:rPr>
        <w:rFonts w:ascii="Wingdings" w:hAnsi="Wingdings" w:hint="default"/>
      </w:rPr>
    </w:lvl>
  </w:abstractNum>
  <w:abstractNum w:abstractNumId="1" w15:restartNumberingAfterBreak="0">
    <w:nsid w:val="2D9A7E80"/>
    <w:multiLevelType w:val="hybridMultilevel"/>
    <w:tmpl w:val="153ACFD4"/>
    <w:lvl w:ilvl="0" w:tplc="A3A8DE60">
      <w:start w:val="1"/>
      <w:numFmt w:val="bullet"/>
      <w:lvlText w:val=""/>
      <w:lvlJc w:val="left"/>
      <w:pPr>
        <w:ind w:left="720" w:hanging="360"/>
      </w:pPr>
      <w:rPr>
        <w:rFonts w:ascii="Symbol" w:hAnsi="Symbol" w:hint="default"/>
      </w:rPr>
    </w:lvl>
    <w:lvl w:ilvl="1" w:tplc="CD222EB4">
      <w:start w:val="1"/>
      <w:numFmt w:val="bullet"/>
      <w:lvlText w:val="o"/>
      <w:lvlJc w:val="left"/>
      <w:pPr>
        <w:ind w:left="1440" w:hanging="360"/>
      </w:pPr>
      <w:rPr>
        <w:rFonts w:ascii="Courier New" w:hAnsi="Courier New" w:hint="default"/>
      </w:rPr>
    </w:lvl>
    <w:lvl w:ilvl="2" w:tplc="F536C22E">
      <w:start w:val="1"/>
      <w:numFmt w:val="bullet"/>
      <w:lvlText w:val=""/>
      <w:lvlJc w:val="left"/>
      <w:pPr>
        <w:ind w:left="2160" w:hanging="360"/>
      </w:pPr>
      <w:rPr>
        <w:rFonts w:ascii="Wingdings" w:hAnsi="Wingdings" w:hint="default"/>
      </w:rPr>
    </w:lvl>
    <w:lvl w:ilvl="3" w:tplc="DCC2953A">
      <w:start w:val="1"/>
      <w:numFmt w:val="bullet"/>
      <w:lvlText w:val=""/>
      <w:lvlJc w:val="left"/>
      <w:pPr>
        <w:ind w:left="2880" w:hanging="360"/>
      </w:pPr>
      <w:rPr>
        <w:rFonts w:ascii="Symbol" w:hAnsi="Symbol" w:hint="default"/>
      </w:rPr>
    </w:lvl>
    <w:lvl w:ilvl="4" w:tplc="54B8719A">
      <w:start w:val="1"/>
      <w:numFmt w:val="bullet"/>
      <w:lvlText w:val="o"/>
      <w:lvlJc w:val="left"/>
      <w:pPr>
        <w:ind w:left="3600" w:hanging="360"/>
      </w:pPr>
      <w:rPr>
        <w:rFonts w:ascii="Courier New" w:hAnsi="Courier New" w:hint="default"/>
      </w:rPr>
    </w:lvl>
    <w:lvl w:ilvl="5" w:tplc="7C567446">
      <w:start w:val="1"/>
      <w:numFmt w:val="bullet"/>
      <w:lvlText w:val=""/>
      <w:lvlJc w:val="left"/>
      <w:pPr>
        <w:ind w:left="4320" w:hanging="360"/>
      </w:pPr>
      <w:rPr>
        <w:rFonts w:ascii="Wingdings" w:hAnsi="Wingdings" w:hint="default"/>
      </w:rPr>
    </w:lvl>
    <w:lvl w:ilvl="6" w:tplc="43D24462">
      <w:start w:val="1"/>
      <w:numFmt w:val="bullet"/>
      <w:lvlText w:val=""/>
      <w:lvlJc w:val="left"/>
      <w:pPr>
        <w:ind w:left="5040" w:hanging="360"/>
      </w:pPr>
      <w:rPr>
        <w:rFonts w:ascii="Symbol" w:hAnsi="Symbol" w:hint="default"/>
      </w:rPr>
    </w:lvl>
    <w:lvl w:ilvl="7" w:tplc="CD76A0F6">
      <w:start w:val="1"/>
      <w:numFmt w:val="bullet"/>
      <w:lvlText w:val="o"/>
      <w:lvlJc w:val="left"/>
      <w:pPr>
        <w:ind w:left="5760" w:hanging="360"/>
      </w:pPr>
      <w:rPr>
        <w:rFonts w:ascii="Courier New" w:hAnsi="Courier New" w:hint="default"/>
      </w:rPr>
    </w:lvl>
    <w:lvl w:ilvl="8" w:tplc="64521F00">
      <w:start w:val="1"/>
      <w:numFmt w:val="bullet"/>
      <w:lvlText w:val=""/>
      <w:lvlJc w:val="left"/>
      <w:pPr>
        <w:ind w:left="6480" w:hanging="360"/>
      </w:pPr>
      <w:rPr>
        <w:rFonts w:ascii="Wingdings" w:hAnsi="Wingdings" w:hint="default"/>
      </w:rPr>
    </w:lvl>
  </w:abstractNum>
  <w:abstractNum w:abstractNumId="2" w15:restartNumberingAfterBreak="0">
    <w:nsid w:val="2EA3841E"/>
    <w:multiLevelType w:val="hybridMultilevel"/>
    <w:tmpl w:val="A50C3BD2"/>
    <w:lvl w:ilvl="0" w:tplc="3FA8A024">
      <w:start w:val="1"/>
      <w:numFmt w:val="bullet"/>
      <w:lvlText w:val=""/>
      <w:lvlJc w:val="left"/>
      <w:pPr>
        <w:ind w:left="720" w:hanging="360"/>
      </w:pPr>
      <w:rPr>
        <w:rFonts w:ascii="Symbol" w:hAnsi="Symbol" w:hint="default"/>
      </w:rPr>
    </w:lvl>
    <w:lvl w:ilvl="1" w:tplc="2E10A542">
      <w:start w:val="1"/>
      <w:numFmt w:val="bullet"/>
      <w:lvlText w:val="o"/>
      <w:lvlJc w:val="left"/>
      <w:pPr>
        <w:ind w:left="1440" w:hanging="360"/>
      </w:pPr>
      <w:rPr>
        <w:rFonts w:ascii="Courier New" w:hAnsi="Courier New" w:hint="default"/>
      </w:rPr>
    </w:lvl>
    <w:lvl w:ilvl="2" w:tplc="4C6C5F4C">
      <w:start w:val="1"/>
      <w:numFmt w:val="bullet"/>
      <w:lvlText w:val=""/>
      <w:lvlJc w:val="left"/>
      <w:pPr>
        <w:ind w:left="2160" w:hanging="360"/>
      </w:pPr>
      <w:rPr>
        <w:rFonts w:ascii="Wingdings" w:hAnsi="Wingdings" w:hint="default"/>
      </w:rPr>
    </w:lvl>
    <w:lvl w:ilvl="3" w:tplc="61B280D4">
      <w:start w:val="1"/>
      <w:numFmt w:val="bullet"/>
      <w:lvlText w:val=""/>
      <w:lvlJc w:val="left"/>
      <w:pPr>
        <w:ind w:left="2880" w:hanging="360"/>
      </w:pPr>
      <w:rPr>
        <w:rFonts w:ascii="Symbol" w:hAnsi="Symbol" w:hint="default"/>
      </w:rPr>
    </w:lvl>
    <w:lvl w:ilvl="4" w:tplc="DC3692EC">
      <w:start w:val="1"/>
      <w:numFmt w:val="bullet"/>
      <w:lvlText w:val="o"/>
      <w:lvlJc w:val="left"/>
      <w:pPr>
        <w:ind w:left="3600" w:hanging="360"/>
      </w:pPr>
      <w:rPr>
        <w:rFonts w:ascii="Courier New" w:hAnsi="Courier New" w:hint="default"/>
      </w:rPr>
    </w:lvl>
    <w:lvl w:ilvl="5" w:tplc="EF401C68">
      <w:start w:val="1"/>
      <w:numFmt w:val="bullet"/>
      <w:lvlText w:val=""/>
      <w:lvlJc w:val="left"/>
      <w:pPr>
        <w:ind w:left="4320" w:hanging="360"/>
      </w:pPr>
      <w:rPr>
        <w:rFonts w:ascii="Wingdings" w:hAnsi="Wingdings" w:hint="default"/>
      </w:rPr>
    </w:lvl>
    <w:lvl w:ilvl="6" w:tplc="42AC549E">
      <w:start w:val="1"/>
      <w:numFmt w:val="bullet"/>
      <w:lvlText w:val=""/>
      <w:lvlJc w:val="left"/>
      <w:pPr>
        <w:ind w:left="5040" w:hanging="360"/>
      </w:pPr>
      <w:rPr>
        <w:rFonts w:ascii="Symbol" w:hAnsi="Symbol" w:hint="default"/>
      </w:rPr>
    </w:lvl>
    <w:lvl w:ilvl="7" w:tplc="B79EA028">
      <w:start w:val="1"/>
      <w:numFmt w:val="bullet"/>
      <w:lvlText w:val="o"/>
      <w:lvlJc w:val="left"/>
      <w:pPr>
        <w:ind w:left="5760" w:hanging="360"/>
      </w:pPr>
      <w:rPr>
        <w:rFonts w:ascii="Courier New" w:hAnsi="Courier New" w:hint="default"/>
      </w:rPr>
    </w:lvl>
    <w:lvl w:ilvl="8" w:tplc="B8A885C8">
      <w:start w:val="1"/>
      <w:numFmt w:val="bullet"/>
      <w:lvlText w:val=""/>
      <w:lvlJc w:val="left"/>
      <w:pPr>
        <w:ind w:left="6480" w:hanging="360"/>
      </w:pPr>
      <w:rPr>
        <w:rFonts w:ascii="Wingdings" w:hAnsi="Wingdings" w:hint="default"/>
      </w:rPr>
    </w:lvl>
  </w:abstractNum>
  <w:abstractNum w:abstractNumId="3" w15:restartNumberingAfterBreak="0">
    <w:nsid w:val="330DC09D"/>
    <w:multiLevelType w:val="hybridMultilevel"/>
    <w:tmpl w:val="2084BA5E"/>
    <w:lvl w:ilvl="0" w:tplc="203A9A16">
      <w:start w:val="1"/>
      <w:numFmt w:val="bullet"/>
      <w:lvlText w:val=""/>
      <w:lvlJc w:val="left"/>
      <w:pPr>
        <w:ind w:left="720" w:hanging="360"/>
      </w:pPr>
      <w:rPr>
        <w:rFonts w:ascii="Symbol" w:hAnsi="Symbol" w:hint="default"/>
      </w:rPr>
    </w:lvl>
    <w:lvl w:ilvl="1" w:tplc="E0049CE6">
      <w:start w:val="1"/>
      <w:numFmt w:val="bullet"/>
      <w:lvlText w:val="o"/>
      <w:lvlJc w:val="left"/>
      <w:pPr>
        <w:ind w:left="1440" w:hanging="360"/>
      </w:pPr>
      <w:rPr>
        <w:rFonts w:ascii="Courier New" w:hAnsi="Courier New" w:hint="default"/>
      </w:rPr>
    </w:lvl>
    <w:lvl w:ilvl="2" w:tplc="B9D6CCF4">
      <w:start w:val="1"/>
      <w:numFmt w:val="bullet"/>
      <w:lvlText w:val=""/>
      <w:lvlJc w:val="left"/>
      <w:pPr>
        <w:ind w:left="2160" w:hanging="360"/>
      </w:pPr>
      <w:rPr>
        <w:rFonts w:ascii="Wingdings" w:hAnsi="Wingdings" w:hint="default"/>
      </w:rPr>
    </w:lvl>
    <w:lvl w:ilvl="3" w:tplc="5C22EC66">
      <w:start w:val="1"/>
      <w:numFmt w:val="bullet"/>
      <w:lvlText w:val=""/>
      <w:lvlJc w:val="left"/>
      <w:pPr>
        <w:ind w:left="2880" w:hanging="360"/>
      </w:pPr>
      <w:rPr>
        <w:rFonts w:ascii="Symbol" w:hAnsi="Symbol" w:hint="default"/>
      </w:rPr>
    </w:lvl>
    <w:lvl w:ilvl="4" w:tplc="990E379C">
      <w:start w:val="1"/>
      <w:numFmt w:val="bullet"/>
      <w:lvlText w:val="o"/>
      <w:lvlJc w:val="left"/>
      <w:pPr>
        <w:ind w:left="3600" w:hanging="360"/>
      </w:pPr>
      <w:rPr>
        <w:rFonts w:ascii="Courier New" w:hAnsi="Courier New" w:hint="default"/>
      </w:rPr>
    </w:lvl>
    <w:lvl w:ilvl="5" w:tplc="DE64355A">
      <w:start w:val="1"/>
      <w:numFmt w:val="bullet"/>
      <w:lvlText w:val=""/>
      <w:lvlJc w:val="left"/>
      <w:pPr>
        <w:ind w:left="4320" w:hanging="360"/>
      </w:pPr>
      <w:rPr>
        <w:rFonts w:ascii="Wingdings" w:hAnsi="Wingdings" w:hint="default"/>
      </w:rPr>
    </w:lvl>
    <w:lvl w:ilvl="6" w:tplc="320C50DC">
      <w:start w:val="1"/>
      <w:numFmt w:val="bullet"/>
      <w:lvlText w:val=""/>
      <w:lvlJc w:val="left"/>
      <w:pPr>
        <w:ind w:left="5040" w:hanging="360"/>
      </w:pPr>
      <w:rPr>
        <w:rFonts w:ascii="Symbol" w:hAnsi="Symbol" w:hint="default"/>
      </w:rPr>
    </w:lvl>
    <w:lvl w:ilvl="7" w:tplc="7C6A7E86">
      <w:start w:val="1"/>
      <w:numFmt w:val="bullet"/>
      <w:lvlText w:val="o"/>
      <w:lvlJc w:val="left"/>
      <w:pPr>
        <w:ind w:left="5760" w:hanging="360"/>
      </w:pPr>
      <w:rPr>
        <w:rFonts w:ascii="Courier New" w:hAnsi="Courier New" w:hint="default"/>
      </w:rPr>
    </w:lvl>
    <w:lvl w:ilvl="8" w:tplc="73DC43F4">
      <w:start w:val="1"/>
      <w:numFmt w:val="bullet"/>
      <w:lvlText w:val=""/>
      <w:lvlJc w:val="left"/>
      <w:pPr>
        <w:ind w:left="6480" w:hanging="360"/>
      </w:pPr>
      <w:rPr>
        <w:rFonts w:ascii="Wingdings" w:hAnsi="Wingdings" w:hint="default"/>
      </w:rPr>
    </w:lvl>
  </w:abstractNum>
  <w:abstractNum w:abstractNumId="4" w15:restartNumberingAfterBreak="0">
    <w:nsid w:val="36813D48"/>
    <w:multiLevelType w:val="hybridMultilevel"/>
    <w:tmpl w:val="8AAA388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A702862"/>
    <w:multiLevelType w:val="hybridMultilevel"/>
    <w:tmpl w:val="D4C88FBC"/>
    <w:lvl w:ilvl="0" w:tplc="8DD252A8">
      <w:start w:val="1"/>
      <w:numFmt w:val="bullet"/>
      <w:lvlText w:val=""/>
      <w:lvlJc w:val="left"/>
      <w:pPr>
        <w:ind w:left="720" w:hanging="360"/>
      </w:pPr>
      <w:rPr>
        <w:rFonts w:ascii="Symbol" w:hAnsi="Symbol" w:hint="default"/>
      </w:rPr>
    </w:lvl>
    <w:lvl w:ilvl="1" w:tplc="91C00D40">
      <w:start w:val="1"/>
      <w:numFmt w:val="bullet"/>
      <w:lvlText w:val="o"/>
      <w:lvlJc w:val="left"/>
      <w:pPr>
        <w:ind w:left="1440" w:hanging="360"/>
      </w:pPr>
      <w:rPr>
        <w:rFonts w:ascii="Courier New" w:hAnsi="Courier New" w:hint="default"/>
      </w:rPr>
    </w:lvl>
    <w:lvl w:ilvl="2" w:tplc="9A58A67E">
      <w:start w:val="1"/>
      <w:numFmt w:val="bullet"/>
      <w:lvlText w:val=""/>
      <w:lvlJc w:val="left"/>
      <w:pPr>
        <w:ind w:left="2160" w:hanging="360"/>
      </w:pPr>
      <w:rPr>
        <w:rFonts w:ascii="Wingdings" w:hAnsi="Wingdings" w:hint="default"/>
      </w:rPr>
    </w:lvl>
    <w:lvl w:ilvl="3" w:tplc="A1746A22">
      <w:start w:val="1"/>
      <w:numFmt w:val="bullet"/>
      <w:lvlText w:val=""/>
      <w:lvlJc w:val="left"/>
      <w:pPr>
        <w:ind w:left="2880" w:hanging="360"/>
      </w:pPr>
      <w:rPr>
        <w:rFonts w:ascii="Symbol" w:hAnsi="Symbol" w:hint="default"/>
      </w:rPr>
    </w:lvl>
    <w:lvl w:ilvl="4" w:tplc="0AFA88EE">
      <w:start w:val="1"/>
      <w:numFmt w:val="bullet"/>
      <w:lvlText w:val="o"/>
      <w:lvlJc w:val="left"/>
      <w:pPr>
        <w:ind w:left="3600" w:hanging="360"/>
      </w:pPr>
      <w:rPr>
        <w:rFonts w:ascii="Courier New" w:hAnsi="Courier New" w:hint="default"/>
      </w:rPr>
    </w:lvl>
    <w:lvl w:ilvl="5" w:tplc="9F04E166">
      <w:start w:val="1"/>
      <w:numFmt w:val="bullet"/>
      <w:lvlText w:val=""/>
      <w:lvlJc w:val="left"/>
      <w:pPr>
        <w:ind w:left="4320" w:hanging="360"/>
      </w:pPr>
      <w:rPr>
        <w:rFonts w:ascii="Wingdings" w:hAnsi="Wingdings" w:hint="default"/>
      </w:rPr>
    </w:lvl>
    <w:lvl w:ilvl="6" w:tplc="86F4B2EA">
      <w:start w:val="1"/>
      <w:numFmt w:val="bullet"/>
      <w:lvlText w:val=""/>
      <w:lvlJc w:val="left"/>
      <w:pPr>
        <w:ind w:left="5040" w:hanging="360"/>
      </w:pPr>
      <w:rPr>
        <w:rFonts w:ascii="Symbol" w:hAnsi="Symbol" w:hint="default"/>
      </w:rPr>
    </w:lvl>
    <w:lvl w:ilvl="7" w:tplc="53B6FD46">
      <w:start w:val="1"/>
      <w:numFmt w:val="bullet"/>
      <w:lvlText w:val="o"/>
      <w:lvlJc w:val="left"/>
      <w:pPr>
        <w:ind w:left="5760" w:hanging="360"/>
      </w:pPr>
      <w:rPr>
        <w:rFonts w:ascii="Courier New" w:hAnsi="Courier New" w:hint="default"/>
      </w:rPr>
    </w:lvl>
    <w:lvl w:ilvl="8" w:tplc="1D0A4C14">
      <w:start w:val="1"/>
      <w:numFmt w:val="bullet"/>
      <w:lvlText w:val=""/>
      <w:lvlJc w:val="left"/>
      <w:pPr>
        <w:ind w:left="6480" w:hanging="360"/>
      </w:pPr>
      <w:rPr>
        <w:rFonts w:ascii="Wingdings" w:hAnsi="Wingdings" w:hint="default"/>
      </w:rPr>
    </w:lvl>
  </w:abstractNum>
  <w:abstractNum w:abstractNumId="6" w15:restartNumberingAfterBreak="0">
    <w:nsid w:val="4D17240C"/>
    <w:multiLevelType w:val="hybridMultilevel"/>
    <w:tmpl w:val="D784A5E0"/>
    <w:lvl w:ilvl="0" w:tplc="15D60B2A">
      <w:start w:val="1"/>
      <w:numFmt w:val="bullet"/>
      <w:lvlText w:val=""/>
      <w:lvlJc w:val="left"/>
      <w:pPr>
        <w:ind w:left="720" w:hanging="360"/>
      </w:pPr>
      <w:rPr>
        <w:rFonts w:ascii="Symbol" w:hAnsi="Symbol" w:hint="default"/>
      </w:rPr>
    </w:lvl>
    <w:lvl w:ilvl="1" w:tplc="B5CE34EA">
      <w:start w:val="1"/>
      <w:numFmt w:val="bullet"/>
      <w:lvlText w:val="o"/>
      <w:lvlJc w:val="left"/>
      <w:pPr>
        <w:ind w:left="1440" w:hanging="360"/>
      </w:pPr>
      <w:rPr>
        <w:rFonts w:ascii="Courier New" w:hAnsi="Courier New" w:hint="default"/>
      </w:rPr>
    </w:lvl>
    <w:lvl w:ilvl="2" w:tplc="8692389E">
      <w:start w:val="1"/>
      <w:numFmt w:val="bullet"/>
      <w:lvlText w:val=""/>
      <w:lvlJc w:val="left"/>
      <w:pPr>
        <w:ind w:left="2160" w:hanging="360"/>
      </w:pPr>
      <w:rPr>
        <w:rFonts w:ascii="Wingdings" w:hAnsi="Wingdings" w:hint="default"/>
      </w:rPr>
    </w:lvl>
    <w:lvl w:ilvl="3" w:tplc="77F2FD38">
      <w:start w:val="1"/>
      <w:numFmt w:val="bullet"/>
      <w:lvlText w:val=""/>
      <w:lvlJc w:val="left"/>
      <w:pPr>
        <w:ind w:left="2880" w:hanging="360"/>
      </w:pPr>
      <w:rPr>
        <w:rFonts w:ascii="Symbol" w:hAnsi="Symbol" w:hint="default"/>
      </w:rPr>
    </w:lvl>
    <w:lvl w:ilvl="4" w:tplc="06D8DFF8">
      <w:start w:val="1"/>
      <w:numFmt w:val="bullet"/>
      <w:lvlText w:val="o"/>
      <w:lvlJc w:val="left"/>
      <w:pPr>
        <w:ind w:left="3600" w:hanging="360"/>
      </w:pPr>
      <w:rPr>
        <w:rFonts w:ascii="Courier New" w:hAnsi="Courier New" w:hint="default"/>
      </w:rPr>
    </w:lvl>
    <w:lvl w:ilvl="5" w:tplc="AB0A274C">
      <w:start w:val="1"/>
      <w:numFmt w:val="bullet"/>
      <w:lvlText w:val=""/>
      <w:lvlJc w:val="left"/>
      <w:pPr>
        <w:ind w:left="4320" w:hanging="360"/>
      </w:pPr>
      <w:rPr>
        <w:rFonts w:ascii="Wingdings" w:hAnsi="Wingdings" w:hint="default"/>
      </w:rPr>
    </w:lvl>
    <w:lvl w:ilvl="6" w:tplc="1B422A16">
      <w:start w:val="1"/>
      <w:numFmt w:val="bullet"/>
      <w:lvlText w:val=""/>
      <w:lvlJc w:val="left"/>
      <w:pPr>
        <w:ind w:left="5040" w:hanging="360"/>
      </w:pPr>
      <w:rPr>
        <w:rFonts w:ascii="Symbol" w:hAnsi="Symbol" w:hint="default"/>
      </w:rPr>
    </w:lvl>
    <w:lvl w:ilvl="7" w:tplc="F9BC55E8">
      <w:start w:val="1"/>
      <w:numFmt w:val="bullet"/>
      <w:lvlText w:val="o"/>
      <w:lvlJc w:val="left"/>
      <w:pPr>
        <w:ind w:left="5760" w:hanging="360"/>
      </w:pPr>
      <w:rPr>
        <w:rFonts w:ascii="Courier New" w:hAnsi="Courier New" w:hint="default"/>
      </w:rPr>
    </w:lvl>
    <w:lvl w:ilvl="8" w:tplc="24E26E96">
      <w:start w:val="1"/>
      <w:numFmt w:val="bullet"/>
      <w:lvlText w:val=""/>
      <w:lvlJc w:val="left"/>
      <w:pPr>
        <w:ind w:left="6480" w:hanging="360"/>
      </w:pPr>
      <w:rPr>
        <w:rFonts w:ascii="Wingdings" w:hAnsi="Wingdings" w:hint="default"/>
      </w:rPr>
    </w:lvl>
  </w:abstractNum>
  <w:abstractNum w:abstractNumId="7" w15:restartNumberingAfterBreak="0">
    <w:nsid w:val="621C2E76"/>
    <w:multiLevelType w:val="hybridMultilevel"/>
    <w:tmpl w:val="C2327C12"/>
    <w:lvl w:ilvl="0" w:tplc="4F5CD008">
      <w:start w:val="1"/>
      <w:numFmt w:val="bullet"/>
      <w:lvlText w:val=""/>
      <w:lvlJc w:val="left"/>
      <w:pPr>
        <w:ind w:left="720" w:hanging="360"/>
      </w:pPr>
      <w:rPr>
        <w:rFonts w:ascii="Symbol" w:hAnsi="Symbol" w:hint="default"/>
      </w:rPr>
    </w:lvl>
    <w:lvl w:ilvl="1" w:tplc="5DFE5C9C">
      <w:start w:val="1"/>
      <w:numFmt w:val="bullet"/>
      <w:lvlText w:val="o"/>
      <w:lvlJc w:val="left"/>
      <w:pPr>
        <w:ind w:left="1440" w:hanging="360"/>
      </w:pPr>
      <w:rPr>
        <w:rFonts w:ascii="Courier New" w:hAnsi="Courier New" w:hint="default"/>
      </w:rPr>
    </w:lvl>
    <w:lvl w:ilvl="2" w:tplc="522AA298">
      <w:start w:val="1"/>
      <w:numFmt w:val="bullet"/>
      <w:lvlText w:val=""/>
      <w:lvlJc w:val="left"/>
      <w:pPr>
        <w:ind w:left="2160" w:hanging="360"/>
      </w:pPr>
      <w:rPr>
        <w:rFonts w:ascii="Wingdings" w:hAnsi="Wingdings" w:hint="default"/>
      </w:rPr>
    </w:lvl>
    <w:lvl w:ilvl="3" w:tplc="343AE2E2">
      <w:start w:val="1"/>
      <w:numFmt w:val="bullet"/>
      <w:lvlText w:val=""/>
      <w:lvlJc w:val="left"/>
      <w:pPr>
        <w:ind w:left="2880" w:hanging="360"/>
      </w:pPr>
      <w:rPr>
        <w:rFonts w:ascii="Symbol" w:hAnsi="Symbol" w:hint="default"/>
      </w:rPr>
    </w:lvl>
    <w:lvl w:ilvl="4" w:tplc="9AFE736C">
      <w:start w:val="1"/>
      <w:numFmt w:val="bullet"/>
      <w:lvlText w:val="o"/>
      <w:lvlJc w:val="left"/>
      <w:pPr>
        <w:ind w:left="3600" w:hanging="360"/>
      </w:pPr>
      <w:rPr>
        <w:rFonts w:ascii="Courier New" w:hAnsi="Courier New" w:hint="default"/>
      </w:rPr>
    </w:lvl>
    <w:lvl w:ilvl="5" w:tplc="99AC0AD8">
      <w:start w:val="1"/>
      <w:numFmt w:val="bullet"/>
      <w:lvlText w:val=""/>
      <w:lvlJc w:val="left"/>
      <w:pPr>
        <w:ind w:left="4320" w:hanging="360"/>
      </w:pPr>
      <w:rPr>
        <w:rFonts w:ascii="Wingdings" w:hAnsi="Wingdings" w:hint="default"/>
      </w:rPr>
    </w:lvl>
    <w:lvl w:ilvl="6" w:tplc="6CB48FAE">
      <w:start w:val="1"/>
      <w:numFmt w:val="bullet"/>
      <w:lvlText w:val=""/>
      <w:lvlJc w:val="left"/>
      <w:pPr>
        <w:ind w:left="5040" w:hanging="360"/>
      </w:pPr>
      <w:rPr>
        <w:rFonts w:ascii="Symbol" w:hAnsi="Symbol" w:hint="default"/>
      </w:rPr>
    </w:lvl>
    <w:lvl w:ilvl="7" w:tplc="9C607630">
      <w:start w:val="1"/>
      <w:numFmt w:val="bullet"/>
      <w:lvlText w:val="o"/>
      <w:lvlJc w:val="left"/>
      <w:pPr>
        <w:ind w:left="5760" w:hanging="360"/>
      </w:pPr>
      <w:rPr>
        <w:rFonts w:ascii="Courier New" w:hAnsi="Courier New" w:hint="default"/>
      </w:rPr>
    </w:lvl>
    <w:lvl w:ilvl="8" w:tplc="A8AEA4C8">
      <w:start w:val="1"/>
      <w:numFmt w:val="bullet"/>
      <w:lvlText w:val=""/>
      <w:lvlJc w:val="left"/>
      <w:pPr>
        <w:ind w:left="6480" w:hanging="360"/>
      </w:pPr>
      <w:rPr>
        <w:rFonts w:ascii="Wingdings" w:hAnsi="Wingdings" w:hint="default"/>
      </w:rPr>
    </w:lvl>
  </w:abstractNum>
  <w:abstractNum w:abstractNumId="8" w15:restartNumberingAfterBreak="0">
    <w:nsid w:val="6ED42AF3"/>
    <w:multiLevelType w:val="hybridMultilevel"/>
    <w:tmpl w:val="0E0A0D74"/>
    <w:lvl w:ilvl="0" w:tplc="8C6C8150">
      <w:start w:val="1"/>
      <w:numFmt w:val="bullet"/>
      <w:lvlText w:val=""/>
      <w:lvlJc w:val="left"/>
      <w:pPr>
        <w:ind w:left="720" w:hanging="360"/>
      </w:pPr>
      <w:rPr>
        <w:rFonts w:ascii="Symbol" w:hAnsi="Symbol" w:hint="default"/>
      </w:rPr>
    </w:lvl>
    <w:lvl w:ilvl="1" w:tplc="3738DD10">
      <w:start w:val="1"/>
      <w:numFmt w:val="bullet"/>
      <w:lvlText w:val="o"/>
      <w:lvlJc w:val="left"/>
      <w:pPr>
        <w:ind w:left="1440" w:hanging="360"/>
      </w:pPr>
      <w:rPr>
        <w:rFonts w:ascii="Courier New" w:hAnsi="Courier New" w:hint="default"/>
      </w:rPr>
    </w:lvl>
    <w:lvl w:ilvl="2" w:tplc="44E67EC6">
      <w:start w:val="1"/>
      <w:numFmt w:val="bullet"/>
      <w:lvlText w:val=""/>
      <w:lvlJc w:val="left"/>
      <w:pPr>
        <w:ind w:left="2160" w:hanging="360"/>
      </w:pPr>
      <w:rPr>
        <w:rFonts w:ascii="Wingdings" w:hAnsi="Wingdings" w:hint="default"/>
      </w:rPr>
    </w:lvl>
    <w:lvl w:ilvl="3" w:tplc="D854B70E">
      <w:start w:val="1"/>
      <w:numFmt w:val="bullet"/>
      <w:lvlText w:val=""/>
      <w:lvlJc w:val="left"/>
      <w:pPr>
        <w:ind w:left="2880" w:hanging="360"/>
      </w:pPr>
      <w:rPr>
        <w:rFonts w:ascii="Symbol" w:hAnsi="Symbol" w:hint="default"/>
      </w:rPr>
    </w:lvl>
    <w:lvl w:ilvl="4" w:tplc="2EB8A32C">
      <w:start w:val="1"/>
      <w:numFmt w:val="bullet"/>
      <w:lvlText w:val="o"/>
      <w:lvlJc w:val="left"/>
      <w:pPr>
        <w:ind w:left="3600" w:hanging="360"/>
      </w:pPr>
      <w:rPr>
        <w:rFonts w:ascii="Courier New" w:hAnsi="Courier New" w:hint="default"/>
      </w:rPr>
    </w:lvl>
    <w:lvl w:ilvl="5" w:tplc="3A08A988">
      <w:start w:val="1"/>
      <w:numFmt w:val="bullet"/>
      <w:lvlText w:val=""/>
      <w:lvlJc w:val="left"/>
      <w:pPr>
        <w:ind w:left="4320" w:hanging="360"/>
      </w:pPr>
      <w:rPr>
        <w:rFonts w:ascii="Wingdings" w:hAnsi="Wingdings" w:hint="default"/>
      </w:rPr>
    </w:lvl>
    <w:lvl w:ilvl="6" w:tplc="5C1863E6">
      <w:start w:val="1"/>
      <w:numFmt w:val="bullet"/>
      <w:lvlText w:val=""/>
      <w:lvlJc w:val="left"/>
      <w:pPr>
        <w:ind w:left="5040" w:hanging="360"/>
      </w:pPr>
      <w:rPr>
        <w:rFonts w:ascii="Symbol" w:hAnsi="Symbol" w:hint="default"/>
      </w:rPr>
    </w:lvl>
    <w:lvl w:ilvl="7" w:tplc="D572149C">
      <w:start w:val="1"/>
      <w:numFmt w:val="bullet"/>
      <w:lvlText w:val="o"/>
      <w:lvlJc w:val="left"/>
      <w:pPr>
        <w:ind w:left="5760" w:hanging="360"/>
      </w:pPr>
      <w:rPr>
        <w:rFonts w:ascii="Courier New" w:hAnsi="Courier New" w:hint="default"/>
      </w:rPr>
    </w:lvl>
    <w:lvl w:ilvl="8" w:tplc="0EFACE92">
      <w:start w:val="1"/>
      <w:numFmt w:val="bullet"/>
      <w:lvlText w:val=""/>
      <w:lvlJc w:val="left"/>
      <w:pPr>
        <w:ind w:left="6480" w:hanging="360"/>
      </w:pPr>
      <w:rPr>
        <w:rFonts w:ascii="Wingdings" w:hAnsi="Wingdings" w:hint="default"/>
      </w:rPr>
    </w:lvl>
  </w:abstractNum>
  <w:num w:numId="1" w16cid:durableId="2047942887">
    <w:abstractNumId w:val="1"/>
  </w:num>
  <w:num w:numId="2" w16cid:durableId="258605840">
    <w:abstractNumId w:val="3"/>
  </w:num>
  <w:num w:numId="3" w16cid:durableId="2108426915">
    <w:abstractNumId w:val="0"/>
  </w:num>
  <w:num w:numId="4" w16cid:durableId="416951199">
    <w:abstractNumId w:val="2"/>
  </w:num>
  <w:num w:numId="5" w16cid:durableId="1867327120">
    <w:abstractNumId w:val="5"/>
  </w:num>
  <w:num w:numId="6" w16cid:durableId="2040036642">
    <w:abstractNumId w:val="7"/>
  </w:num>
  <w:num w:numId="7" w16cid:durableId="297078279">
    <w:abstractNumId w:val="6"/>
  </w:num>
  <w:num w:numId="8" w16cid:durableId="697775302">
    <w:abstractNumId w:val="8"/>
  </w:num>
  <w:num w:numId="9" w16cid:durableId="2098675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219BC2"/>
    <w:rsid w:val="001752DD"/>
    <w:rsid w:val="001B0131"/>
    <w:rsid w:val="001B24BC"/>
    <w:rsid w:val="00683A31"/>
    <w:rsid w:val="0083326D"/>
    <w:rsid w:val="00845F9A"/>
    <w:rsid w:val="00977767"/>
    <w:rsid w:val="00BF6E76"/>
    <w:rsid w:val="00CA2001"/>
    <w:rsid w:val="00DC3B94"/>
    <w:rsid w:val="00E51BB9"/>
    <w:rsid w:val="00E86CAE"/>
    <w:rsid w:val="49219BC2"/>
    <w:rsid w:val="5A2EE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9BC2"/>
  <w15:chartTrackingRefBased/>
  <w15:docId w15:val="{B1B816AC-F9B4-40E1-BA3D-4B38D781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table" w:styleId="ListTable7Colorful-Accent1">
    <w:name w:val="List Table 7 Colorful Accent 1"/>
    <w:basedOn w:val="TableNormal"/>
    <w:uiPriority w:val="5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Pr>
      <w:color w:val="0563C1" w:themeColor="hyperlink"/>
      <w:u w:val="single"/>
    </w:rPr>
  </w:style>
  <w:style w:type="table" w:customStyle="1" w:styleId="TableGrid1">
    <w:name w:val="Table Grid1"/>
    <w:basedOn w:val="TableNormal"/>
    <w:next w:val="TableGrid"/>
    <w:uiPriority w:val="39"/>
    <w:rsid w:val="001752DD"/>
    <w:pPr>
      <w:spacing w:after="0" w:line="240" w:lineRule="auto"/>
    </w:pPr>
    <w:rPr>
      <w:rFonts w:ascii="Calibri" w:eastAsia="Calibri" w:hAnsi="Calibri" w:cs="Times New Roman"/>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83A3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83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7853">
      <w:bodyDiv w:val="1"/>
      <w:marLeft w:val="0"/>
      <w:marRight w:val="0"/>
      <w:marTop w:val="0"/>
      <w:marBottom w:val="0"/>
      <w:divBdr>
        <w:top w:val="none" w:sz="0" w:space="0" w:color="auto"/>
        <w:left w:val="none" w:sz="0" w:space="0" w:color="auto"/>
        <w:bottom w:val="none" w:sz="0" w:space="0" w:color="auto"/>
        <w:right w:val="none" w:sz="0" w:space="0" w:color="auto"/>
      </w:divBdr>
    </w:div>
    <w:div w:id="362289613">
      <w:bodyDiv w:val="1"/>
      <w:marLeft w:val="0"/>
      <w:marRight w:val="0"/>
      <w:marTop w:val="0"/>
      <w:marBottom w:val="0"/>
      <w:divBdr>
        <w:top w:val="none" w:sz="0" w:space="0" w:color="auto"/>
        <w:left w:val="none" w:sz="0" w:space="0" w:color="auto"/>
        <w:bottom w:val="none" w:sz="0" w:space="0" w:color="auto"/>
        <w:right w:val="none" w:sz="0" w:space="0" w:color="auto"/>
      </w:divBdr>
    </w:div>
    <w:div w:id="948195703">
      <w:bodyDiv w:val="1"/>
      <w:marLeft w:val="0"/>
      <w:marRight w:val="0"/>
      <w:marTop w:val="0"/>
      <w:marBottom w:val="0"/>
      <w:divBdr>
        <w:top w:val="none" w:sz="0" w:space="0" w:color="auto"/>
        <w:left w:val="none" w:sz="0" w:space="0" w:color="auto"/>
        <w:bottom w:val="none" w:sz="0" w:space="0" w:color="auto"/>
        <w:right w:val="none" w:sz="0" w:space="0" w:color="auto"/>
      </w:divBdr>
    </w:div>
    <w:div w:id="1221752115">
      <w:bodyDiv w:val="1"/>
      <w:marLeft w:val="0"/>
      <w:marRight w:val="0"/>
      <w:marTop w:val="0"/>
      <w:marBottom w:val="0"/>
      <w:divBdr>
        <w:top w:val="none" w:sz="0" w:space="0" w:color="auto"/>
        <w:left w:val="none" w:sz="0" w:space="0" w:color="auto"/>
        <w:bottom w:val="none" w:sz="0" w:space="0" w:color="auto"/>
        <w:right w:val="none" w:sz="0" w:space="0" w:color="auto"/>
      </w:divBdr>
    </w:div>
    <w:div w:id="1557274100">
      <w:bodyDiv w:val="1"/>
      <w:marLeft w:val="0"/>
      <w:marRight w:val="0"/>
      <w:marTop w:val="0"/>
      <w:marBottom w:val="0"/>
      <w:divBdr>
        <w:top w:val="none" w:sz="0" w:space="0" w:color="auto"/>
        <w:left w:val="none" w:sz="0" w:space="0" w:color="auto"/>
        <w:bottom w:val="none" w:sz="0" w:space="0" w:color="auto"/>
        <w:right w:val="none" w:sz="0" w:space="0" w:color="auto"/>
      </w:divBdr>
    </w:div>
    <w:div w:id="190776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8637/jss.v077.i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07/s00180-012-0382-5"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8637/jss.v054.i0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162/neco.1992.4.1.1" TargetMode="External"/><Relationship Id="rId4" Type="http://schemas.openxmlformats.org/officeDocument/2006/relationships/webSettings" Target="webSettings.xml"/><Relationship Id="rId9" Type="http://schemas.openxmlformats.org/officeDocument/2006/relationships/hyperlink" Target="https://www.kaggle.com/unsdsn/world-happin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14</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Dedeepya Chowdary Garapati</dc:creator>
  <cp:keywords/>
  <dc:description/>
  <cp:lastModifiedBy>manid</cp:lastModifiedBy>
  <cp:revision>5</cp:revision>
  <dcterms:created xsi:type="dcterms:W3CDTF">2023-04-30T18:09:00Z</dcterms:created>
  <dcterms:modified xsi:type="dcterms:W3CDTF">2023-07-31T08:56:00Z</dcterms:modified>
</cp:coreProperties>
</file>