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F9B4" w14:textId="630681A3" w:rsidR="00EA3893" w:rsidRPr="008B2A1E" w:rsidRDefault="005635F8">
      <w:pPr>
        <w:rPr>
          <w:b/>
          <w:bCs/>
          <w:u w:val="single"/>
        </w:rPr>
      </w:pPr>
      <w:r w:rsidRPr="008B2A1E">
        <w:rPr>
          <w:b/>
          <w:bCs/>
          <w:u w:val="single"/>
        </w:rPr>
        <w:t>Qualtrics-API</w:t>
      </w:r>
    </w:p>
    <w:p w14:paraId="0BA84853" w14:textId="56B7C179" w:rsidR="005635F8" w:rsidRPr="00BB5328" w:rsidRDefault="0003185A">
      <w:pPr>
        <w:rPr>
          <w:color w:val="FF0000"/>
        </w:rPr>
      </w:pPr>
      <w:r w:rsidRPr="00BB5328">
        <w:rPr>
          <w:color w:val="FF0000"/>
        </w:rPr>
        <w:t>Questions</w:t>
      </w:r>
    </w:p>
    <w:p w14:paraId="4AA9C9DB" w14:textId="42FE64C5" w:rsidR="00BB5328" w:rsidRDefault="00BB5328">
      <w:r>
        <w:t>Check VSE for the new API</w:t>
      </w:r>
    </w:p>
    <w:p w14:paraId="60DED71E" w14:textId="7DDA664D" w:rsidR="00741A12" w:rsidRDefault="00741A12">
      <w:hyperlink r:id="rId4" w:history="1">
        <w:r w:rsidRPr="00800774">
          <w:rPr>
            <w:rStyle w:val="Hyperlink"/>
          </w:rPr>
          <w:t>https://pypi.org/project/pytrics/</w:t>
        </w:r>
      </w:hyperlink>
      <w:r>
        <w:t xml:space="preserve"> </w:t>
      </w:r>
    </w:p>
    <w:p w14:paraId="7EC62F27" w14:textId="632E2720" w:rsidR="00E5561E" w:rsidRDefault="00741A12">
      <w:hyperlink r:id="rId5" w:history="1">
        <w:r w:rsidRPr="00800774">
          <w:rPr>
            <w:rStyle w:val="Hyperlink"/>
          </w:rPr>
          <w:t>https://github.com/dwallach1/Qualtrics_API</w:t>
        </w:r>
      </w:hyperlink>
    </w:p>
    <w:p w14:paraId="33B9F927" w14:textId="4C137F9D" w:rsidR="00B714CD" w:rsidRDefault="00E5561E">
      <w:hyperlink r:id="rId6" w:history="1">
        <w:r w:rsidRPr="00800774">
          <w:rPr>
            <w:rStyle w:val="Hyperlink"/>
          </w:rPr>
          <w:t>https://rstudio-pubs-static.s3.amazonaws.com/592517_d5128639ed78422f9e34057952b783ab.html</w:t>
        </w:r>
      </w:hyperlink>
    </w:p>
    <w:p w14:paraId="628626CE" w14:textId="2B49C11E" w:rsidR="0003185A" w:rsidRDefault="00B714CD">
      <w:hyperlink r:id="rId7" w:history="1">
        <w:r w:rsidRPr="00800774">
          <w:rPr>
            <w:rStyle w:val="Hyperlink"/>
          </w:rPr>
          <w:t>https://psu-psychology.github.io/psy-525-reproducible-research-2020/how_to/interact-with-qualtrics.html</w:t>
        </w:r>
      </w:hyperlink>
    </w:p>
    <w:p w14:paraId="193B50DF" w14:textId="56570FA2" w:rsidR="0003185A" w:rsidRDefault="0003185A"/>
    <w:p w14:paraId="64FF9C4E" w14:textId="3D1C501A" w:rsidR="0003185A" w:rsidRDefault="0003185A"/>
    <w:p w14:paraId="0239C147" w14:textId="7CB86D5F" w:rsidR="0003185A" w:rsidRDefault="0003185A"/>
    <w:p w14:paraId="4A48D8A3" w14:textId="77777777" w:rsidR="0003185A" w:rsidRDefault="0003185A"/>
    <w:p w14:paraId="0D33D2CE" w14:textId="77777777" w:rsidR="002D0031" w:rsidRPr="002D0031" w:rsidRDefault="002D0031" w:rsidP="002D0031">
      <w:pPr>
        <w:pBdr>
          <w:top w:val="single" w:sz="2" w:space="0" w:color="CED9E0"/>
          <w:left w:val="single" w:sz="2" w:space="2" w:color="CED9E0"/>
          <w:bottom w:val="single" w:sz="2" w:space="0" w:color="CED9E0"/>
          <w:right w:val="single" w:sz="2" w:space="2" w:color="CED9E0"/>
        </w:pBdr>
        <w:shd w:val="clear" w:color="auto" w:fill="FFFFFF"/>
        <w:spacing w:after="0" w:line="600" w:lineRule="atLeast"/>
        <w:ind w:left="-45" w:right="-45"/>
        <w:outlineLvl w:val="0"/>
        <w:rPr>
          <w:rFonts w:ascii="Segoe UI" w:eastAsia="Times New Roman" w:hAnsi="Segoe UI" w:cs="Segoe UI"/>
          <w:b/>
          <w:bCs/>
          <w:color w:val="182026"/>
          <w:kern w:val="36"/>
          <w:sz w:val="51"/>
          <w:szCs w:val="51"/>
        </w:rPr>
      </w:pPr>
      <w:r w:rsidRPr="002D0031">
        <w:rPr>
          <w:rFonts w:ascii="Segoe UI" w:eastAsia="Times New Roman" w:hAnsi="Segoe UI" w:cs="Segoe UI"/>
          <w:b/>
          <w:bCs/>
          <w:color w:val="182026"/>
          <w:kern w:val="36"/>
          <w:sz w:val="51"/>
          <w:szCs w:val="51"/>
        </w:rPr>
        <w:t>Getting Survey Responses Using New Export APIs</w:t>
      </w:r>
    </w:p>
    <w:p w14:paraId="3F97FF5F" w14:textId="77777777" w:rsidR="002D0031" w:rsidRDefault="002D0031"/>
    <w:p w14:paraId="129A6C5E" w14:textId="21474A77" w:rsidR="002D0031" w:rsidRDefault="002D0031">
      <w:hyperlink r:id="rId8" w:history="1">
        <w:r w:rsidRPr="00800774">
          <w:rPr>
            <w:rStyle w:val="Hyperlink"/>
          </w:rPr>
          <w:t>https://api.qualtrics.com/guides/docs/Guides/Common%20Tasks/getting-survey-responses-via-the-new-export-apis.md</w:t>
        </w:r>
      </w:hyperlink>
    </w:p>
    <w:p w14:paraId="3C54D2EA" w14:textId="77777777" w:rsidR="002D0031" w:rsidRDefault="002D0031"/>
    <w:p w14:paraId="1D2C8E42" w14:textId="77777777" w:rsidR="002D0031" w:rsidRDefault="002D0031"/>
    <w:p w14:paraId="2C4BEF97" w14:textId="77777777" w:rsidR="00F2566B" w:rsidRDefault="00F2566B" w:rsidP="00F2566B">
      <w:r>
        <w:t>Please write down the client id and secret in a secure location. You will not be able to retrieve the secret again.</w:t>
      </w:r>
    </w:p>
    <w:p w14:paraId="7833332B" w14:textId="77777777" w:rsidR="00F2566B" w:rsidRPr="00F2566B" w:rsidRDefault="00F2566B" w:rsidP="00F2566B">
      <w:pPr>
        <w:rPr>
          <w:b/>
          <w:bCs/>
          <w:u w:val="single"/>
        </w:rPr>
      </w:pPr>
      <w:r w:rsidRPr="00F2566B">
        <w:rPr>
          <w:b/>
          <w:bCs/>
          <w:u w:val="single"/>
        </w:rPr>
        <w:t>Client ID</w:t>
      </w:r>
    </w:p>
    <w:p w14:paraId="5F3EE51E" w14:textId="77777777" w:rsidR="00F2566B" w:rsidRDefault="00F2566B" w:rsidP="00F2566B">
      <w:r>
        <w:t>86a715791c198192c7ceb1ed69137c4b</w:t>
      </w:r>
    </w:p>
    <w:p w14:paraId="0AE88A57" w14:textId="77777777" w:rsidR="00F2566B" w:rsidRPr="00F2566B" w:rsidRDefault="00F2566B" w:rsidP="00F2566B">
      <w:pPr>
        <w:rPr>
          <w:b/>
          <w:bCs/>
          <w:u w:val="single"/>
        </w:rPr>
      </w:pPr>
      <w:r w:rsidRPr="00F2566B">
        <w:rPr>
          <w:b/>
          <w:bCs/>
          <w:u w:val="single"/>
        </w:rPr>
        <w:t>Client Secret</w:t>
      </w:r>
    </w:p>
    <w:p w14:paraId="1533AA9B" w14:textId="160FE84D" w:rsidR="00F2566B" w:rsidRDefault="00F2566B" w:rsidP="00F2566B">
      <w:r>
        <w:t>hMPnNme5188cmvpuJnXpuAY5cSHdtJ2kKOv71vb6o1xtrjulIn8hNT6ogJ9khgUl</w:t>
      </w:r>
    </w:p>
    <w:p w14:paraId="6D169C93" w14:textId="24DEC4F3" w:rsidR="00F2566B" w:rsidRPr="00243535" w:rsidRDefault="00243535">
      <w:pPr>
        <w:rPr>
          <w:b/>
          <w:bCs/>
          <w:u w:val="single"/>
        </w:rPr>
      </w:pPr>
      <w:r w:rsidRPr="00243535">
        <w:rPr>
          <w:b/>
          <w:bCs/>
          <w:u w:val="single"/>
        </w:rPr>
        <w:t>Servers</w:t>
      </w:r>
    </w:p>
    <w:p w14:paraId="46EDA7F1" w14:textId="4CD1C409" w:rsidR="00243535" w:rsidRDefault="00243535" w:rsidP="00F97FD1">
      <w:pPr>
        <w:shd w:val="clear" w:color="auto" w:fill="FFFFFF"/>
        <w:rPr>
          <w:rFonts w:ascii="Segoe UI" w:hAnsi="Segoe UI" w:cs="Segoe UI"/>
          <w:color w:val="182026"/>
          <w:sz w:val="20"/>
          <w:szCs w:val="20"/>
        </w:rPr>
      </w:pPr>
      <w:r>
        <w:rPr>
          <w:rFonts w:ascii="Segoe UI" w:hAnsi="Segoe UI" w:cs="Segoe UI"/>
          <w:color w:val="182026"/>
          <w:sz w:val="20"/>
          <w:szCs w:val="20"/>
        </w:rPr>
        <w:t>Survey Responses -Washington, DC Area Data Center (previously CO1) -</w:t>
      </w:r>
    </w:p>
    <w:p w14:paraId="1ECEB9BC" w14:textId="22377F8F" w:rsidR="00243535" w:rsidRDefault="00243535" w:rsidP="00243535">
      <w:hyperlink r:id="rId9" w:tgtFrame="_blank" w:history="1">
        <w:r>
          <w:rPr>
            <w:rStyle w:val="Hyperlink"/>
            <w:rFonts w:ascii="Segoe UI" w:hAnsi="Segoe UI" w:cs="Segoe UI"/>
            <w:sz w:val="20"/>
            <w:szCs w:val="20"/>
            <w:bdr w:val="single" w:sz="2" w:space="0" w:color="CED9E0" w:frame="1"/>
            <w:shd w:val="clear" w:color="auto" w:fill="EBF8FF"/>
          </w:rPr>
          <w:t>https://iad1.qualtrics.com/API/v3</w:t>
        </w:r>
      </w:hyperlink>
    </w:p>
    <w:p w14:paraId="462543C0" w14:textId="77777777" w:rsidR="00243535" w:rsidRDefault="00243535" w:rsidP="00243535"/>
    <w:p w14:paraId="0E229DEB" w14:textId="5BF3389F" w:rsidR="00CC6B10" w:rsidRPr="00CC6B10" w:rsidRDefault="00CC6B10">
      <w:pPr>
        <w:rPr>
          <w:b/>
          <w:bCs/>
          <w:u w:val="single"/>
        </w:rPr>
      </w:pPr>
      <w:r w:rsidRPr="00CC6B10">
        <w:rPr>
          <w:b/>
          <w:bCs/>
          <w:u w:val="single"/>
        </w:rPr>
        <w:lastRenderedPageBreak/>
        <w:t>API Documents</w:t>
      </w:r>
    </w:p>
    <w:p w14:paraId="5A97E181" w14:textId="6EA44348" w:rsidR="00CC6B10" w:rsidRDefault="00CC6B10">
      <w:hyperlink r:id="rId10" w:history="1">
        <w:r w:rsidRPr="00800774">
          <w:rPr>
            <w:rStyle w:val="Hyperlink"/>
          </w:rPr>
          <w:t>https://api.qualtrics.com/</w:t>
        </w:r>
      </w:hyperlink>
    </w:p>
    <w:p w14:paraId="2EB60CAE" w14:textId="6E0025C6" w:rsidR="00243535" w:rsidRDefault="00243535">
      <w:hyperlink r:id="rId11" w:history="1">
        <w:r w:rsidRPr="00800774">
          <w:rPr>
            <w:rStyle w:val="Hyperlink"/>
          </w:rPr>
          <w:t>https://api.qualtrics.com/instructions/docs/Instructions/Quick%20Start/things-to-know-about-the-api.md</w:t>
        </w:r>
      </w:hyperlink>
    </w:p>
    <w:p w14:paraId="3E9F4C15" w14:textId="77777777" w:rsidR="00243535" w:rsidRDefault="00243535"/>
    <w:p w14:paraId="225B7251" w14:textId="77777777" w:rsidR="00CC6B10" w:rsidRPr="00CC6B10" w:rsidRDefault="005635F8">
      <w:pPr>
        <w:rPr>
          <w:b/>
          <w:bCs/>
          <w:u w:val="single"/>
        </w:rPr>
      </w:pPr>
      <w:r w:rsidRPr="00CC6B10">
        <w:rPr>
          <w:b/>
          <w:bCs/>
          <w:u w:val="single"/>
        </w:rPr>
        <w:t>Information on the API</w:t>
      </w:r>
    </w:p>
    <w:p w14:paraId="490964F2" w14:textId="334AD1E7" w:rsidR="005635F8" w:rsidRDefault="005635F8">
      <w:hyperlink r:id="rId12" w:history="1">
        <w:r w:rsidRPr="00800774">
          <w:rPr>
            <w:rStyle w:val="Hyperlink"/>
          </w:rPr>
          <w:t>https://www.qualtrics.com/support/integrations/api-integration/overview/</w:t>
        </w:r>
      </w:hyperlink>
      <w:r>
        <w:t xml:space="preserve"> </w:t>
      </w:r>
    </w:p>
    <w:p w14:paraId="21145A7C" w14:textId="77777777" w:rsidR="00E33EB0" w:rsidRPr="00E33EB0" w:rsidRDefault="00E33EB0">
      <w:pPr>
        <w:rPr>
          <w:b/>
          <w:bCs/>
          <w:u w:val="single"/>
        </w:rPr>
      </w:pPr>
      <w:r w:rsidRPr="00E33EB0">
        <w:rPr>
          <w:b/>
          <w:bCs/>
          <w:u w:val="single"/>
        </w:rPr>
        <w:t xml:space="preserve">Token -  </w:t>
      </w:r>
    </w:p>
    <w:p w14:paraId="1C58C727" w14:textId="6B5E70A5" w:rsidR="005635F8" w:rsidRDefault="00E33EB0">
      <w:pPr>
        <w:rPr>
          <w:rFonts w:ascii="Helvetica" w:hAnsi="Helvetica"/>
          <w:color w:val="404040"/>
          <w:sz w:val="18"/>
          <w:szCs w:val="18"/>
          <w:shd w:val="clear" w:color="auto" w:fill="FFFFFF"/>
        </w:rPr>
      </w:pPr>
      <w:r>
        <w:rPr>
          <w:rFonts w:ascii="Helvetica" w:hAnsi="Helvetica"/>
          <w:color w:val="404040"/>
          <w:sz w:val="18"/>
          <w:szCs w:val="18"/>
          <w:shd w:val="clear" w:color="auto" w:fill="FFFFFF"/>
        </w:rPr>
        <w:t>1IoQvw8DhEzm3HdKNQoqSC90iSoIEIDqohoFWFA0</w:t>
      </w:r>
      <w:r>
        <w:rPr>
          <w:rFonts w:ascii="Helvetica" w:hAnsi="Helvetica"/>
          <w:color w:val="404040"/>
          <w:sz w:val="18"/>
          <w:szCs w:val="18"/>
          <w:shd w:val="clear" w:color="auto" w:fill="FFFFFF"/>
        </w:rPr>
        <w:t xml:space="preserve"> </w:t>
      </w:r>
    </w:p>
    <w:p w14:paraId="39D2E9C1" w14:textId="5A98C18B" w:rsidR="00E33EB0" w:rsidRPr="00843146" w:rsidRDefault="00843146">
      <w:pPr>
        <w:rPr>
          <w:b/>
          <w:bCs/>
          <w:u w:val="single"/>
        </w:rPr>
      </w:pPr>
      <w:r w:rsidRPr="00843146">
        <w:rPr>
          <w:b/>
          <w:bCs/>
          <w:u w:val="single"/>
        </w:rPr>
        <w:t>Library for facilitating survey administration with Qualtrics. Requires Qualtrics API.</w:t>
      </w:r>
    </w:p>
    <w:p w14:paraId="71B314AD" w14:textId="52E92AEB" w:rsidR="00843146" w:rsidRDefault="00843146">
      <w:hyperlink r:id="rId13" w:history="1">
        <w:r w:rsidRPr="00800774">
          <w:rPr>
            <w:rStyle w:val="Hyperlink"/>
          </w:rPr>
          <w:t>https://pypi.org/project/py-qualtrics-api/</w:t>
        </w:r>
      </w:hyperlink>
    </w:p>
    <w:p w14:paraId="47CBE0C7" w14:textId="4C7E68CA" w:rsidR="00040851" w:rsidRPr="00040851" w:rsidRDefault="00040851" w:rsidP="00040851">
      <w:pPr>
        <w:rPr>
          <w:b/>
          <w:bCs/>
          <w:u w:val="single"/>
        </w:rPr>
      </w:pPr>
      <w:r>
        <w:rPr>
          <w:b/>
          <w:bCs/>
          <w:u w:val="single"/>
        </w:rPr>
        <w:t>Rowan</w:t>
      </w:r>
      <w:r w:rsidRPr="00040851">
        <w:rPr>
          <w:b/>
          <w:bCs/>
          <w:u w:val="single"/>
        </w:rPr>
        <w:t xml:space="preserve"> Library ID-</w:t>
      </w:r>
    </w:p>
    <w:p w14:paraId="12859397" w14:textId="728ACF9D" w:rsidR="00040851" w:rsidRDefault="00040851" w:rsidP="00040851">
      <w:pPr>
        <w:rPr>
          <w:rFonts w:ascii="Helvetica" w:hAnsi="Helvetica"/>
          <w:color w:val="404040"/>
          <w:sz w:val="18"/>
          <w:szCs w:val="18"/>
          <w:shd w:val="clear" w:color="auto" w:fill="FFFFFF"/>
        </w:rPr>
      </w:pPr>
      <w:r>
        <w:rPr>
          <w:rFonts w:ascii="Helvetica" w:hAnsi="Helvetica"/>
          <w:color w:val="404040"/>
          <w:sz w:val="18"/>
          <w:szCs w:val="18"/>
          <w:shd w:val="clear" w:color="auto" w:fill="FFFFFF"/>
        </w:rPr>
        <w:t>GR_56E3w5ZPlVbtnjS</w:t>
      </w:r>
    </w:p>
    <w:p w14:paraId="524BA82E" w14:textId="530EB666" w:rsidR="00040851" w:rsidRPr="00040851" w:rsidRDefault="00040851" w:rsidP="00040851">
      <w:pPr>
        <w:rPr>
          <w:b/>
          <w:bCs/>
          <w:u w:val="single"/>
        </w:rPr>
      </w:pPr>
      <w:r w:rsidRPr="00040851">
        <w:rPr>
          <w:b/>
          <w:bCs/>
          <w:u w:val="single"/>
        </w:rPr>
        <w:t>My Library: Latifa Sebti</w:t>
      </w:r>
    </w:p>
    <w:p w14:paraId="4D369E33" w14:textId="59EC26D1" w:rsidR="00040851" w:rsidRDefault="00040851" w:rsidP="00040851">
      <w:pPr>
        <w:rPr>
          <w:rFonts w:ascii="Helvetica" w:hAnsi="Helvetica"/>
          <w:color w:val="404040"/>
          <w:sz w:val="18"/>
          <w:szCs w:val="18"/>
          <w:shd w:val="clear" w:color="auto" w:fill="FFFFFF"/>
        </w:rPr>
      </w:pPr>
      <w:r>
        <w:rPr>
          <w:rFonts w:ascii="Helvetica" w:hAnsi="Helvetica"/>
          <w:color w:val="404040"/>
          <w:sz w:val="18"/>
          <w:szCs w:val="18"/>
          <w:shd w:val="clear" w:color="auto" w:fill="FFFFFF"/>
        </w:rPr>
        <w:t>UR_1S2ugaZCSZ62LVX</w:t>
      </w:r>
    </w:p>
    <w:p w14:paraId="539A05FA" w14:textId="077034DD" w:rsidR="00340372" w:rsidRPr="00340372" w:rsidRDefault="00340372" w:rsidP="00040851">
      <w:pPr>
        <w:rPr>
          <w:b/>
          <w:bCs/>
          <w:u w:val="single"/>
        </w:rPr>
      </w:pPr>
      <w:r w:rsidRPr="00340372">
        <w:rPr>
          <w:b/>
          <w:bCs/>
          <w:u w:val="single"/>
        </w:rPr>
        <w:t>User</w:t>
      </w:r>
    </w:p>
    <w:tbl>
      <w:tblPr>
        <w:tblW w:w="577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3422"/>
      </w:tblGrid>
      <w:tr w:rsidR="00122A39" w:rsidRPr="00122A39" w14:paraId="72383E9B" w14:textId="77777777" w:rsidTr="00122A39">
        <w:tc>
          <w:tcPr>
            <w:tcW w:w="0" w:type="auto"/>
            <w:tcBorders>
              <w:right w:val="single" w:sz="6" w:space="0" w:color="AAAAAA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3A5601" w14:textId="77777777" w:rsidR="00122A39" w:rsidRPr="00122A39" w:rsidRDefault="00122A39" w:rsidP="00122A39">
            <w:pPr>
              <w:spacing w:after="0" w:line="240" w:lineRule="auto"/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</w:pPr>
            <w:r w:rsidRPr="00122A39"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  <w:t>User ID</w:t>
            </w:r>
          </w:p>
        </w:tc>
        <w:tc>
          <w:tcPr>
            <w:tcW w:w="0" w:type="auto"/>
            <w:tcBorders>
              <w:right w:val="single" w:sz="6" w:space="0" w:color="AAAAAA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25309" w14:textId="77777777" w:rsidR="00122A39" w:rsidRPr="00122A39" w:rsidRDefault="00122A39" w:rsidP="00122A39">
            <w:pPr>
              <w:spacing w:after="0" w:line="240" w:lineRule="auto"/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</w:pPr>
            <w:r w:rsidRPr="00122A39"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  <w:t>UR_1S2ugaZCSZ62LVX</w:t>
            </w:r>
          </w:p>
        </w:tc>
      </w:tr>
      <w:tr w:rsidR="00122A39" w:rsidRPr="00122A39" w14:paraId="725CC3AD" w14:textId="77777777" w:rsidTr="00122A39">
        <w:tc>
          <w:tcPr>
            <w:tcW w:w="0" w:type="auto"/>
            <w:tcBorders>
              <w:right w:val="single" w:sz="6" w:space="0" w:color="AAAAAA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C6C54E" w14:textId="77777777" w:rsidR="00122A39" w:rsidRPr="00122A39" w:rsidRDefault="00122A39" w:rsidP="00122A39">
            <w:pPr>
              <w:spacing w:after="0" w:line="240" w:lineRule="auto"/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</w:pPr>
            <w:r w:rsidRPr="00122A39"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  <w:t>Organization ID</w:t>
            </w:r>
          </w:p>
        </w:tc>
        <w:tc>
          <w:tcPr>
            <w:tcW w:w="0" w:type="auto"/>
            <w:tcBorders>
              <w:right w:val="single" w:sz="6" w:space="0" w:color="AAAAAA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8C2B0F" w14:textId="77777777" w:rsidR="00122A39" w:rsidRPr="00122A39" w:rsidRDefault="00122A39" w:rsidP="00122A39">
            <w:pPr>
              <w:spacing w:after="0" w:line="240" w:lineRule="auto"/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</w:pPr>
            <w:r w:rsidRPr="00122A39"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  <w:t>rowan</w:t>
            </w:r>
          </w:p>
        </w:tc>
      </w:tr>
      <w:tr w:rsidR="00122A39" w:rsidRPr="00122A39" w14:paraId="544A03AE" w14:textId="77777777" w:rsidTr="00122A39">
        <w:tc>
          <w:tcPr>
            <w:tcW w:w="0" w:type="auto"/>
            <w:tcBorders>
              <w:right w:val="single" w:sz="6" w:space="0" w:color="AAAAAA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CBACE5" w14:textId="77777777" w:rsidR="00122A39" w:rsidRPr="00122A39" w:rsidRDefault="00122A39" w:rsidP="00122A39">
            <w:pPr>
              <w:spacing w:after="0" w:line="240" w:lineRule="auto"/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</w:pPr>
            <w:r w:rsidRPr="00122A39"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  <w:t>Datacenter ID</w:t>
            </w:r>
          </w:p>
        </w:tc>
        <w:tc>
          <w:tcPr>
            <w:tcW w:w="0" w:type="auto"/>
            <w:tcBorders>
              <w:right w:val="single" w:sz="6" w:space="0" w:color="AAAAAA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B4C081" w14:textId="77777777" w:rsidR="00122A39" w:rsidRPr="00122A39" w:rsidRDefault="00122A39" w:rsidP="00122A39">
            <w:pPr>
              <w:spacing w:after="0" w:line="240" w:lineRule="auto"/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</w:pPr>
            <w:r w:rsidRPr="00122A39">
              <w:rPr>
                <w:rFonts w:ascii="Helvetica" w:eastAsia="Times New Roman" w:hAnsi="Helvetica" w:cs="Times New Roman"/>
                <w:color w:val="404040"/>
                <w:sz w:val="20"/>
                <w:szCs w:val="20"/>
              </w:rPr>
              <w:t>iad1</w:t>
            </w:r>
          </w:p>
        </w:tc>
      </w:tr>
    </w:tbl>
    <w:p w14:paraId="445D8184" w14:textId="76A8B934" w:rsidR="00E33EB0" w:rsidRDefault="00E33EB0"/>
    <w:p w14:paraId="41D60590" w14:textId="77777777" w:rsidR="00340372" w:rsidRDefault="00340372"/>
    <w:sectPr w:rsidR="0034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8"/>
    <w:rsid w:val="0003185A"/>
    <w:rsid w:val="00040851"/>
    <w:rsid w:val="00122A39"/>
    <w:rsid w:val="00243535"/>
    <w:rsid w:val="002D0031"/>
    <w:rsid w:val="00340372"/>
    <w:rsid w:val="005635F8"/>
    <w:rsid w:val="00741A12"/>
    <w:rsid w:val="00843146"/>
    <w:rsid w:val="008B2A1E"/>
    <w:rsid w:val="00B714CD"/>
    <w:rsid w:val="00BB5328"/>
    <w:rsid w:val="00CC6B10"/>
    <w:rsid w:val="00E33EB0"/>
    <w:rsid w:val="00E5561E"/>
    <w:rsid w:val="00EA3893"/>
    <w:rsid w:val="00F2566B"/>
    <w:rsid w:val="00F72CF1"/>
    <w:rsid w:val="00F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952D"/>
  <w15:chartTrackingRefBased/>
  <w15:docId w15:val="{6AA332EF-5E8D-4054-B086-F90F0DD8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CF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0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2738">
          <w:marLeft w:val="0"/>
          <w:marRight w:val="0"/>
          <w:marTop w:val="0"/>
          <w:marBottom w:val="0"/>
          <w:divBdr>
            <w:top w:val="single" w:sz="2" w:space="0" w:color="CED9E0"/>
            <w:left w:val="single" w:sz="2" w:space="0" w:color="CED9E0"/>
            <w:bottom w:val="single" w:sz="2" w:space="0" w:color="CED9E0"/>
            <w:right w:val="single" w:sz="2" w:space="0" w:color="CED9E0"/>
          </w:divBdr>
        </w:div>
        <w:div w:id="1218518448">
          <w:marLeft w:val="0"/>
          <w:marRight w:val="0"/>
          <w:marTop w:val="0"/>
          <w:marBottom w:val="0"/>
          <w:divBdr>
            <w:top w:val="single" w:sz="2" w:space="0" w:color="CED9E0"/>
            <w:left w:val="single" w:sz="2" w:space="0" w:color="CED9E0"/>
            <w:bottom w:val="single" w:sz="2" w:space="0" w:color="CED9E0"/>
            <w:right w:val="single" w:sz="2" w:space="0" w:color="CED9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ualtrics.com/guides/docs/Guides/Common%20Tasks/getting-survey-responses-via-the-new-export-apis.md" TargetMode="External"/><Relationship Id="rId13" Type="http://schemas.openxmlformats.org/officeDocument/2006/relationships/hyperlink" Target="https://pypi.org/project/py-qualtrics-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u-psychology.github.io/psy-525-reproducible-research-2020/how_to/interact-with-qualtrics.html" TargetMode="External"/><Relationship Id="rId12" Type="http://schemas.openxmlformats.org/officeDocument/2006/relationships/hyperlink" Target="https://www.qualtrics.com/support/integrations/api-integration/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studio-pubs-static.s3.amazonaws.com/592517_d5128639ed78422f9e34057952b783ab.html" TargetMode="External"/><Relationship Id="rId11" Type="http://schemas.openxmlformats.org/officeDocument/2006/relationships/hyperlink" Target="https://api.qualtrics.com/instructions/docs/Instructions/Quick%20Start/things-to-know-about-the-api.md" TargetMode="External"/><Relationship Id="rId5" Type="http://schemas.openxmlformats.org/officeDocument/2006/relationships/hyperlink" Target="https://github.com/dwallach1/Qualtrics_AP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qualtrics.com/" TargetMode="External"/><Relationship Id="rId4" Type="http://schemas.openxmlformats.org/officeDocument/2006/relationships/hyperlink" Target="https://pypi.org/project/pytrics/" TargetMode="External"/><Relationship Id="rId9" Type="http://schemas.openxmlformats.org/officeDocument/2006/relationships/hyperlink" Target="https://iad1.qualtrics.com/API/v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Getting Survey Responses Using New Export APIs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Sebti, Latifa</dc:creator>
  <cp:keywords/>
  <dc:description/>
  <cp:lastModifiedBy>Sebti, Latifa</cp:lastModifiedBy>
  <cp:revision>18</cp:revision>
  <dcterms:created xsi:type="dcterms:W3CDTF">2021-01-11T17:04:00Z</dcterms:created>
  <dcterms:modified xsi:type="dcterms:W3CDTF">2021-01-16T15:41:00Z</dcterms:modified>
</cp:coreProperties>
</file>