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5B12B" w14:textId="655F63C6" w:rsidR="00864D7F" w:rsidRPr="00FC5423" w:rsidRDefault="00864D7F" w:rsidP="00182B1A">
      <w:pPr>
        <w:spacing w:line="360" w:lineRule="auto"/>
        <w:jc w:val="both"/>
        <w:rPr>
          <w:rFonts w:ascii="Times New Roman" w:hAnsi="Times New Roman" w:cs="Times New Roman"/>
        </w:rPr>
      </w:pPr>
      <w:r w:rsidRPr="00FC5423">
        <w:rPr>
          <w:rFonts w:ascii="Times New Roman" w:hAnsi="Times New Roman" w:cs="Times New Roman"/>
          <w:b/>
          <w:bCs/>
        </w:rPr>
        <w:t xml:space="preserve">Цель работы: </w:t>
      </w:r>
      <w:r w:rsidRPr="00FC5423">
        <w:rPr>
          <w:rFonts w:ascii="Times New Roman" w:hAnsi="Times New Roman" w:cs="Times New Roman"/>
        </w:rPr>
        <w:t>получить знания и навыки работы с различными базами данных угроз и уязвимостей. Работа индивидуальная.</w:t>
      </w:r>
    </w:p>
    <w:p w14:paraId="178398F2" w14:textId="58CA464D" w:rsidR="00B80A95" w:rsidRPr="00FC5423" w:rsidRDefault="00B80A95" w:rsidP="00EE7E1B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lang w:val="en-US"/>
        </w:rPr>
      </w:pPr>
      <w:r w:rsidRPr="00FC5423">
        <w:rPr>
          <w:rFonts w:ascii="Times New Roman" w:hAnsi="Times New Roman" w:cs="Times New Roman"/>
          <w:b/>
          <w:bCs/>
        </w:rPr>
        <w:t>Объекты</w:t>
      </w:r>
      <w:r w:rsidRPr="00FC5423">
        <w:rPr>
          <w:rFonts w:ascii="Times New Roman" w:hAnsi="Times New Roman" w:cs="Times New Roman"/>
          <w:b/>
          <w:bCs/>
          <w:lang w:val="en-US"/>
        </w:rPr>
        <w:t xml:space="preserve">: </w:t>
      </w:r>
    </w:p>
    <w:p w14:paraId="62F7D927" w14:textId="7ACF5CA2" w:rsidR="00B80A95" w:rsidRPr="00FC5423" w:rsidRDefault="00B80A95" w:rsidP="00EE7E1B">
      <w:pPr>
        <w:pStyle w:val="a4"/>
        <w:numPr>
          <w:ilvl w:val="0"/>
          <w:numId w:val="2"/>
        </w:numPr>
        <w:spacing w:line="360" w:lineRule="auto"/>
        <w:ind w:left="567" w:firstLine="284"/>
        <w:jc w:val="both"/>
        <w:rPr>
          <w:rFonts w:ascii="Times New Roman" w:hAnsi="Times New Roman" w:cs="Times New Roman"/>
          <w:lang w:val="en-US"/>
        </w:rPr>
      </w:pPr>
      <w:r w:rsidRPr="00FC5423">
        <w:rPr>
          <w:rFonts w:ascii="Times New Roman" w:hAnsi="Times New Roman" w:cs="Times New Roman"/>
        </w:rPr>
        <w:t>Обязательный материал для ознакомления</w:t>
      </w:r>
      <w:r w:rsidRPr="00FC5423">
        <w:rPr>
          <w:rFonts w:ascii="Times New Roman" w:hAnsi="Times New Roman" w:cs="Times New Roman"/>
          <w:lang w:val="en-US"/>
        </w:rPr>
        <w:t>:</w:t>
      </w:r>
    </w:p>
    <w:p w14:paraId="00219BC1" w14:textId="734CED87" w:rsidR="00B80A95" w:rsidRPr="00FC5423" w:rsidRDefault="00B225F6" w:rsidP="00EE7E1B">
      <w:pPr>
        <w:pStyle w:val="a4"/>
        <w:numPr>
          <w:ilvl w:val="0"/>
          <w:numId w:val="21"/>
        </w:numPr>
        <w:spacing w:line="360" w:lineRule="auto"/>
        <w:ind w:left="851" w:firstLine="567"/>
        <w:jc w:val="both"/>
        <w:rPr>
          <w:rFonts w:ascii="Times New Roman" w:hAnsi="Times New Roman" w:cs="Times New Roman"/>
          <w:lang w:val="en-US"/>
        </w:rPr>
      </w:pPr>
      <w:r>
        <w:fldChar w:fldCharType="begin"/>
      </w:r>
      <w:r w:rsidRPr="00B225F6">
        <w:rPr>
          <w:lang w:val="en-US"/>
        </w:rPr>
        <w:instrText>HYPERLINK "https://habr.com/ru/company/pt/blog/266485/"</w:instrText>
      </w:r>
      <w:r>
        <w:fldChar w:fldCharType="separate"/>
      </w:r>
      <w:r w:rsidR="00B80A95" w:rsidRPr="00FC5423">
        <w:rPr>
          <w:rStyle w:val="a5"/>
          <w:rFonts w:ascii="Times New Roman" w:hAnsi="Times New Roman" w:cs="Times New Roman"/>
          <w:color w:val="1155CC"/>
          <w:lang w:val="en-US"/>
        </w:rPr>
        <w:t>https://habr.com/ru/company/pt/blog/266485/</w:t>
      </w:r>
      <w:r>
        <w:rPr>
          <w:rStyle w:val="a5"/>
          <w:rFonts w:ascii="Times New Roman" w:hAnsi="Times New Roman" w:cs="Times New Roman"/>
          <w:color w:val="1155CC"/>
          <w:lang w:val="en-US"/>
        </w:rPr>
        <w:fldChar w:fldCharType="end"/>
      </w:r>
    </w:p>
    <w:p w14:paraId="69415837" w14:textId="0A1D9E3E" w:rsidR="00B80A95" w:rsidRPr="00FC5423" w:rsidRDefault="00B225F6" w:rsidP="00EE7E1B">
      <w:pPr>
        <w:pStyle w:val="a4"/>
        <w:numPr>
          <w:ilvl w:val="0"/>
          <w:numId w:val="21"/>
        </w:numPr>
        <w:spacing w:line="360" w:lineRule="auto"/>
        <w:ind w:left="851" w:firstLine="567"/>
        <w:jc w:val="both"/>
        <w:rPr>
          <w:rFonts w:ascii="Times New Roman" w:hAnsi="Times New Roman" w:cs="Times New Roman"/>
          <w:lang w:val="en-US"/>
        </w:rPr>
      </w:pPr>
      <w:r>
        <w:fldChar w:fldCharType="begin"/>
      </w:r>
      <w:r w:rsidRPr="00B225F6">
        <w:rPr>
          <w:lang w:val="en-US"/>
        </w:rPr>
        <w:instrText>HYPERLINK "https://habr.com/ru/company/ic-dv/blog/453756/"</w:instrText>
      </w:r>
      <w:r>
        <w:fldChar w:fldCharType="separate"/>
      </w:r>
      <w:r w:rsidR="00B80A95" w:rsidRPr="00FC5423">
        <w:rPr>
          <w:rStyle w:val="a5"/>
          <w:rFonts w:ascii="Times New Roman" w:hAnsi="Times New Roman" w:cs="Times New Roman"/>
          <w:color w:val="1155CC"/>
          <w:lang w:val="en-US"/>
        </w:rPr>
        <w:t>https://habr.com/ru/company/ic-dv/blog/453756/</w:t>
      </w:r>
      <w:r>
        <w:rPr>
          <w:rStyle w:val="a5"/>
          <w:rFonts w:ascii="Times New Roman" w:hAnsi="Times New Roman" w:cs="Times New Roman"/>
          <w:color w:val="1155CC"/>
          <w:lang w:val="en-US"/>
        </w:rPr>
        <w:fldChar w:fldCharType="end"/>
      </w:r>
    </w:p>
    <w:p w14:paraId="2D4C705D" w14:textId="5B7D6FA7" w:rsidR="00B80A95" w:rsidRPr="00FC5423" w:rsidRDefault="00B225F6" w:rsidP="00EE7E1B">
      <w:pPr>
        <w:pStyle w:val="a4"/>
        <w:numPr>
          <w:ilvl w:val="0"/>
          <w:numId w:val="21"/>
        </w:numPr>
        <w:spacing w:line="360" w:lineRule="auto"/>
        <w:ind w:left="851" w:firstLine="567"/>
        <w:jc w:val="both"/>
        <w:rPr>
          <w:rFonts w:ascii="Times New Roman" w:hAnsi="Times New Roman" w:cs="Times New Roman"/>
          <w:lang w:val="en-US"/>
        </w:rPr>
      </w:pPr>
      <w:hyperlink r:id="rId5" w:anchor="toc01" w:history="1">
        <w:r w:rsidR="00B80A95" w:rsidRPr="00FC5423">
          <w:rPr>
            <w:rStyle w:val="a5"/>
            <w:rFonts w:ascii="Times New Roman" w:hAnsi="Times New Roman" w:cs="Times New Roman"/>
            <w:color w:val="1155CC"/>
          </w:rPr>
          <w:t>https://xakep.ru/2009/05/15/48221/#toc01.</w:t>
        </w:r>
      </w:hyperlink>
    </w:p>
    <w:p w14:paraId="7631318E" w14:textId="12AEC700" w:rsidR="00B80A95" w:rsidRPr="00FC5423" w:rsidRDefault="00B225F6" w:rsidP="00EE7E1B">
      <w:pPr>
        <w:pStyle w:val="a4"/>
        <w:numPr>
          <w:ilvl w:val="0"/>
          <w:numId w:val="21"/>
        </w:numPr>
        <w:spacing w:line="360" w:lineRule="auto"/>
        <w:ind w:left="851" w:firstLine="567"/>
        <w:jc w:val="both"/>
        <w:rPr>
          <w:rFonts w:ascii="Times New Roman" w:hAnsi="Times New Roman" w:cs="Times New Roman"/>
          <w:lang w:val="en-US"/>
        </w:rPr>
      </w:pPr>
      <w:r>
        <w:fldChar w:fldCharType="begin"/>
      </w:r>
      <w:r w:rsidRPr="00B225F6">
        <w:rPr>
          <w:lang w:val="en-US"/>
        </w:rPr>
        <w:instrText>HYPERLINK "https://habr.com/ru/company/xakep/blog/305262/"</w:instrText>
      </w:r>
      <w:r>
        <w:fldChar w:fldCharType="separate"/>
      </w:r>
      <w:r w:rsidR="00B80A95" w:rsidRPr="00FC5423">
        <w:rPr>
          <w:rStyle w:val="a5"/>
          <w:rFonts w:ascii="Times New Roman" w:hAnsi="Times New Roman" w:cs="Times New Roman"/>
          <w:color w:val="1155CC"/>
          <w:lang w:val="en-US"/>
        </w:rPr>
        <w:t>https://habr.com/ru/company/xakep/blog/305262/</w:t>
      </w:r>
      <w:r>
        <w:rPr>
          <w:rStyle w:val="a5"/>
          <w:rFonts w:ascii="Times New Roman" w:hAnsi="Times New Roman" w:cs="Times New Roman"/>
          <w:color w:val="1155CC"/>
          <w:lang w:val="en-US"/>
        </w:rPr>
        <w:fldChar w:fldCharType="end"/>
      </w:r>
    </w:p>
    <w:p w14:paraId="561508E4" w14:textId="7AC90F82" w:rsidR="00B80A95" w:rsidRPr="00FC5423" w:rsidRDefault="00B80A95" w:rsidP="00EE7E1B">
      <w:pPr>
        <w:pStyle w:val="a4"/>
        <w:numPr>
          <w:ilvl w:val="0"/>
          <w:numId w:val="5"/>
        </w:numPr>
        <w:spacing w:line="360" w:lineRule="auto"/>
        <w:ind w:left="567" w:firstLine="284"/>
        <w:jc w:val="both"/>
        <w:rPr>
          <w:rFonts w:ascii="Times New Roman" w:hAnsi="Times New Roman" w:cs="Times New Roman"/>
          <w:lang w:val="en-US"/>
        </w:rPr>
      </w:pPr>
      <w:r w:rsidRPr="00FC5423">
        <w:rPr>
          <w:rFonts w:ascii="Times New Roman" w:hAnsi="Times New Roman" w:cs="Times New Roman"/>
        </w:rPr>
        <w:t>БД угроз и уязвимостей</w:t>
      </w:r>
      <w:r w:rsidRPr="00FC5423">
        <w:rPr>
          <w:rFonts w:ascii="Times New Roman" w:hAnsi="Times New Roman" w:cs="Times New Roman"/>
          <w:lang w:val="en-US"/>
        </w:rPr>
        <w:t>:</w:t>
      </w:r>
    </w:p>
    <w:p w14:paraId="0E64EC2F" w14:textId="6BE50B75" w:rsidR="00B80A95" w:rsidRPr="00FC5423" w:rsidRDefault="00A53A65" w:rsidP="00EE7E1B">
      <w:pPr>
        <w:pStyle w:val="a4"/>
        <w:numPr>
          <w:ilvl w:val="0"/>
          <w:numId w:val="22"/>
        </w:numPr>
        <w:spacing w:line="360" w:lineRule="auto"/>
        <w:ind w:left="851" w:firstLine="567"/>
        <w:jc w:val="both"/>
        <w:rPr>
          <w:rFonts w:ascii="Times New Roman" w:hAnsi="Times New Roman" w:cs="Times New Roman"/>
          <w:lang w:val="en-US"/>
        </w:rPr>
      </w:pPr>
      <w:r w:rsidRPr="00FC5423">
        <w:rPr>
          <w:rFonts w:ascii="Times New Roman" w:hAnsi="Times New Roman" w:cs="Times New Roman"/>
          <w:color w:val="000000"/>
        </w:rPr>
        <w:t>ФСТЭК</w:t>
      </w:r>
    </w:p>
    <w:p w14:paraId="4CF56A1C" w14:textId="1158C8EE" w:rsidR="00A53A65" w:rsidRPr="00FC5423" w:rsidRDefault="00A53A65" w:rsidP="00EE7E1B">
      <w:pPr>
        <w:pStyle w:val="a4"/>
        <w:numPr>
          <w:ilvl w:val="0"/>
          <w:numId w:val="22"/>
        </w:numPr>
        <w:spacing w:line="360" w:lineRule="auto"/>
        <w:ind w:left="851" w:firstLine="567"/>
        <w:jc w:val="both"/>
        <w:rPr>
          <w:rFonts w:ascii="Times New Roman" w:hAnsi="Times New Roman" w:cs="Times New Roman"/>
          <w:lang w:val="en-US"/>
        </w:rPr>
      </w:pPr>
      <w:proofErr w:type="spellStart"/>
      <w:r w:rsidRPr="00FC5423">
        <w:rPr>
          <w:rFonts w:ascii="Times New Roman" w:hAnsi="Times New Roman" w:cs="Times New Roman"/>
          <w:color w:val="000000"/>
        </w:rPr>
        <w:t>Vulners</w:t>
      </w:r>
      <w:proofErr w:type="spellEnd"/>
    </w:p>
    <w:p w14:paraId="16211095" w14:textId="5D95D70B" w:rsidR="00A53A65" w:rsidRPr="00FC5423" w:rsidRDefault="00A53A65" w:rsidP="00EE7E1B">
      <w:pPr>
        <w:pStyle w:val="a4"/>
        <w:numPr>
          <w:ilvl w:val="0"/>
          <w:numId w:val="22"/>
        </w:numPr>
        <w:spacing w:line="360" w:lineRule="auto"/>
        <w:ind w:left="851" w:firstLine="567"/>
        <w:jc w:val="both"/>
        <w:rPr>
          <w:rFonts w:ascii="Times New Roman" w:hAnsi="Times New Roman" w:cs="Times New Roman"/>
          <w:lang w:val="en-US"/>
        </w:rPr>
      </w:pPr>
      <w:r w:rsidRPr="00FC5423">
        <w:rPr>
          <w:rFonts w:ascii="Times New Roman" w:hAnsi="Times New Roman" w:cs="Times New Roman"/>
          <w:color w:val="000000"/>
        </w:rPr>
        <w:t>CVE (NVD)</w:t>
      </w:r>
    </w:p>
    <w:p w14:paraId="5867BA4E" w14:textId="0917F84F" w:rsidR="00A53A65" w:rsidRPr="00FC5423" w:rsidRDefault="00A53A65" w:rsidP="00EE7E1B">
      <w:pPr>
        <w:pStyle w:val="a4"/>
        <w:numPr>
          <w:ilvl w:val="0"/>
          <w:numId w:val="22"/>
        </w:numPr>
        <w:spacing w:line="360" w:lineRule="auto"/>
        <w:ind w:left="851" w:firstLine="567"/>
        <w:jc w:val="both"/>
        <w:rPr>
          <w:rFonts w:ascii="Times New Roman" w:hAnsi="Times New Roman" w:cs="Times New Roman"/>
          <w:lang w:val="en-US"/>
        </w:rPr>
      </w:pPr>
      <w:proofErr w:type="spellStart"/>
      <w:r w:rsidRPr="00FC5423">
        <w:rPr>
          <w:rFonts w:ascii="Times New Roman" w:hAnsi="Times New Roman" w:cs="Times New Roman"/>
          <w:color w:val="000000"/>
        </w:rPr>
        <w:t>cert</w:t>
      </w:r>
      <w:proofErr w:type="spellEnd"/>
      <w:r w:rsidRPr="00FC5423">
        <w:rPr>
          <w:rFonts w:ascii="Times New Roman" w:hAnsi="Times New Roman" w:cs="Times New Roman"/>
          <w:color w:val="000000"/>
        </w:rPr>
        <w:t>/</w:t>
      </w:r>
      <w:proofErr w:type="spellStart"/>
      <w:r w:rsidRPr="00FC5423">
        <w:rPr>
          <w:rFonts w:ascii="Times New Roman" w:hAnsi="Times New Roman" w:cs="Times New Roman"/>
          <w:color w:val="000000"/>
        </w:rPr>
        <w:t>cc</w:t>
      </w:r>
      <w:proofErr w:type="spellEnd"/>
    </w:p>
    <w:p w14:paraId="779DAD69" w14:textId="0C7DA34F" w:rsidR="00A53A65" w:rsidRPr="00FC5423" w:rsidRDefault="00A53A65" w:rsidP="00EE7E1B">
      <w:pPr>
        <w:pStyle w:val="a4"/>
        <w:numPr>
          <w:ilvl w:val="0"/>
          <w:numId w:val="22"/>
        </w:numPr>
        <w:spacing w:line="360" w:lineRule="auto"/>
        <w:ind w:left="851" w:firstLine="567"/>
        <w:jc w:val="both"/>
        <w:rPr>
          <w:rFonts w:ascii="Times New Roman" w:hAnsi="Times New Roman" w:cs="Times New Roman"/>
          <w:lang w:val="en-US"/>
        </w:rPr>
      </w:pPr>
      <w:proofErr w:type="spellStart"/>
      <w:r w:rsidRPr="00FC5423">
        <w:rPr>
          <w:rFonts w:ascii="Times New Roman" w:hAnsi="Times New Roman" w:cs="Times New Roman"/>
          <w:color w:val="000000"/>
        </w:rPr>
        <w:t>secunia</w:t>
      </w:r>
      <w:proofErr w:type="spellEnd"/>
    </w:p>
    <w:p w14:paraId="4AEECC1D" w14:textId="01D04836" w:rsidR="00A53A65" w:rsidRPr="00FC5423" w:rsidRDefault="00A53A65" w:rsidP="00EE7E1B">
      <w:pPr>
        <w:pStyle w:val="a4"/>
        <w:numPr>
          <w:ilvl w:val="0"/>
          <w:numId w:val="22"/>
        </w:numPr>
        <w:spacing w:line="360" w:lineRule="auto"/>
        <w:ind w:left="851" w:firstLine="567"/>
        <w:jc w:val="both"/>
        <w:rPr>
          <w:rFonts w:ascii="Times New Roman" w:hAnsi="Times New Roman" w:cs="Times New Roman"/>
          <w:lang w:val="en-US"/>
        </w:rPr>
      </w:pPr>
      <w:proofErr w:type="spellStart"/>
      <w:r w:rsidRPr="00FC5423">
        <w:rPr>
          <w:rFonts w:ascii="Times New Roman" w:hAnsi="Times New Roman" w:cs="Times New Roman"/>
          <w:color w:val="000000"/>
        </w:rPr>
        <w:t>exploit</w:t>
      </w:r>
      <w:proofErr w:type="spellEnd"/>
      <w:r w:rsidRPr="00FC542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C5423">
        <w:rPr>
          <w:rFonts w:ascii="Times New Roman" w:hAnsi="Times New Roman" w:cs="Times New Roman"/>
          <w:color w:val="000000"/>
        </w:rPr>
        <w:t>in</w:t>
      </w:r>
      <w:proofErr w:type="spellEnd"/>
    </w:p>
    <w:p w14:paraId="2E6EFD0F" w14:textId="34D1FBF4" w:rsidR="00A53A65" w:rsidRPr="00FC5423" w:rsidRDefault="00A53A65" w:rsidP="00EE7E1B">
      <w:pPr>
        <w:pStyle w:val="a4"/>
        <w:numPr>
          <w:ilvl w:val="0"/>
          <w:numId w:val="22"/>
        </w:numPr>
        <w:spacing w:line="360" w:lineRule="auto"/>
        <w:ind w:left="851" w:firstLine="567"/>
        <w:jc w:val="both"/>
        <w:rPr>
          <w:rFonts w:ascii="Times New Roman" w:hAnsi="Times New Roman" w:cs="Times New Roman"/>
          <w:lang w:val="en-US"/>
        </w:rPr>
      </w:pPr>
      <w:r w:rsidRPr="00FC5423">
        <w:rPr>
          <w:rFonts w:ascii="Times New Roman" w:hAnsi="Times New Roman" w:cs="Times New Roman"/>
          <w:color w:val="000000"/>
        </w:rPr>
        <w:t>X-Force</w:t>
      </w:r>
    </w:p>
    <w:p w14:paraId="76BBA22B" w14:textId="351E7252" w:rsidR="00A53A65" w:rsidRPr="00FC5423" w:rsidRDefault="00A53A65" w:rsidP="00EE7E1B">
      <w:pPr>
        <w:pStyle w:val="a4"/>
        <w:numPr>
          <w:ilvl w:val="0"/>
          <w:numId w:val="22"/>
        </w:numPr>
        <w:spacing w:line="360" w:lineRule="auto"/>
        <w:ind w:left="851" w:firstLine="567"/>
        <w:jc w:val="both"/>
        <w:rPr>
          <w:rFonts w:ascii="Times New Roman" w:hAnsi="Times New Roman" w:cs="Times New Roman"/>
          <w:lang w:val="en-US"/>
        </w:rPr>
      </w:pPr>
      <w:r w:rsidRPr="00FC5423">
        <w:rPr>
          <w:rFonts w:ascii="Times New Roman" w:hAnsi="Times New Roman" w:cs="Times New Roman"/>
          <w:color w:val="000000"/>
        </w:rPr>
        <w:t>SecurityFocus</w:t>
      </w:r>
    </w:p>
    <w:p w14:paraId="6C147FD7" w14:textId="7B16B2EC" w:rsidR="00A53A65" w:rsidRPr="00FC5423" w:rsidRDefault="00A53A65" w:rsidP="00EE7E1B">
      <w:pPr>
        <w:pStyle w:val="a4"/>
        <w:numPr>
          <w:ilvl w:val="0"/>
          <w:numId w:val="22"/>
        </w:numPr>
        <w:spacing w:line="360" w:lineRule="auto"/>
        <w:ind w:left="851" w:firstLine="567"/>
        <w:jc w:val="both"/>
        <w:rPr>
          <w:rFonts w:ascii="Times New Roman" w:hAnsi="Times New Roman" w:cs="Times New Roman"/>
          <w:lang w:val="en-US"/>
        </w:rPr>
      </w:pPr>
      <w:r w:rsidRPr="00FC5423">
        <w:rPr>
          <w:rFonts w:ascii="Times New Roman" w:hAnsi="Times New Roman" w:cs="Times New Roman"/>
          <w:color w:val="000000"/>
        </w:rPr>
        <w:t>CNNVD</w:t>
      </w:r>
    </w:p>
    <w:p w14:paraId="30DAFC79" w14:textId="4F874524" w:rsidR="00A53A65" w:rsidRPr="00FC5423" w:rsidRDefault="00A53A65" w:rsidP="00EE7E1B">
      <w:pPr>
        <w:pStyle w:val="a4"/>
        <w:numPr>
          <w:ilvl w:val="0"/>
          <w:numId w:val="22"/>
        </w:numPr>
        <w:spacing w:line="360" w:lineRule="auto"/>
        <w:ind w:left="851" w:firstLine="567"/>
        <w:jc w:val="both"/>
        <w:rPr>
          <w:rFonts w:ascii="Times New Roman" w:hAnsi="Times New Roman" w:cs="Times New Roman"/>
          <w:lang w:val="en-US"/>
        </w:rPr>
      </w:pPr>
      <w:r w:rsidRPr="00FC5423">
        <w:rPr>
          <w:rFonts w:ascii="Times New Roman" w:hAnsi="Times New Roman" w:cs="Times New Roman"/>
          <w:color w:val="000000"/>
        </w:rPr>
        <w:t>JVN</w:t>
      </w:r>
    </w:p>
    <w:p w14:paraId="13744BB9" w14:textId="238F055F" w:rsidR="00A53A65" w:rsidRPr="00FC5423" w:rsidRDefault="00B225F6" w:rsidP="00EE7E1B">
      <w:pPr>
        <w:pStyle w:val="a4"/>
        <w:numPr>
          <w:ilvl w:val="0"/>
          <w:numId w:val="22"/>
        </w:numPr>
        <w:spacing w:line="360" w:lineRule="auto"/>
        <w:ind w:left="851" w:firstLine="567"/>
        <w:jc w:val="both"/>
        <w:rPr>
          <w:rFonts w:ascii="Times New Roman" w:hAnsi="Times New Roman" w:cs="Times New Roman"/>
          <w:lang w:val="en-US"/>
        </w:rPr>
      </w:pPr>
      <w:hyperlink r:id="rId6" w:history="1">
        <w:r w:rsidR="00A53A65" w:rsidRPr="00FC5423">
          <w:rPr>
            <w:rStyle w:val="a5"/>
            <w:rFonts w:ascii="Times New Roman" w:hAnsi="Times New Roman" w:cs="Times New Roman"/>
            <w:lang w:val="en-US"/>
          </w:rPr>
          <w:t>https://www.exploit-db.com</w:t>
        </w:r>
      </w:hyperlink>
    </w:p>
    <w:p w14:paraId="12B8C7D4" w14:textId="3313183E" w:rsidR="00A53A65" w:rsidRPr="00FC5423" w:rsidRDefault="00A53A65" w:rsidP="00EE7E1B">
      <w:pPr>
        <w:pStyle w:val="a4"/>
        <w:numPr>
          <w:ilvl w:val="0"/>
          <w:numId w:val="7"/>
        </w:numPr>
        <w:spacing w:line="360" w:lineRule="auto"/>
        <w:ind w:left="567" w:firstLine="284"/>
        <w:jc w:val="both"/>
        <w:rPr>
          <w:rFonts w:ascii="Times New Roman" w:hAnsi="Times New Roman" w:cs="Times New Roman"/>
          <w:lang w:val="en-US"/>
        </w:rPr>
      </w:pPr>
      <w:r w:rsidRPr="00FC5423">
        <w:rPr>
          <w:rFonts w:ascii="Times New Roman" w:hAnsi="Times New Roman" w:cs="Times New Roman"/>
          <w:color w:val="000000"/>
        </w:rPr>
        <w:t xml:space="preserve">Калькулятор CVSS. Метрики. Выбрать один вариант задачи из каждого блока метрик (задачи а / задачи б и </w:t>
      </w:r>
      <w:proofErr w:type="gramStart"/>
      <w:r w:rsidRPr="00FC5423">
        <w:rPr>
          <w:rFonts w:ascii="Times New Roman" w:hAnsi="Times New Roman" w:cs="Times New Roman"/>
          <w:color w:val="000000"/>
        </w:rPr>
        <w:t>т.д.</w:t>
      </w:r>
      <w:proofErr w:type="gramEnd"/>
      <w:r w:rsidRPr="00FC5423">
        <w:rPr>
          <w:rFonts w:ascii="Times New Roman" w:hAnsi="Times New Roman" w:cs="Times New Roman"/>
          <w:color w:val="000000"/>
        </w:rPr>
        <w:t>) и посчитать. (Задачи ниже в текущем документе)</w:t>
      </w:r>
    </w:p>
    <w:p w14:paraId="424EA6BE" w14:textId="77777777" w:rsidR="00C75557" w:rsidRPr="00FC5423" w:rsidRDefault="00C75557" w:rsidP="00EE7E1B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</w:rPr>
      </w:pPr>
    </w:p>
    <w:p w14:paraId="14777DCC" w14:textId="77777777" w:rsidR="00C75557" w:rsidRPr="00FC5423" w:rsidRDefault="00C75557" w:rsidP="00EE7E1B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</w:rPr>
      </w:pPr>
    </w:p>
    <w:p w14:paraId="7CAB4DEF" w14:textId="77777777" w:rsidR="00B92C45" w:rsidRDefault="00B92C45" w:rsidP="00EE7E1B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</w:rPr>
      </w:pPr>
    </w:p>
    <w:p w14:paraId="0947B35C" w14:textId="77777777" w:rsidR="00B92C45" w:rsidRDefault="00B92C45" w:rsidP="00EE7E1B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</w:rPr>
      </w:pPr>
    </w:p>
    <w:p w14:paraId="2A1E63E8" w14:textId="77777777" w:rsidR="00B92C45" w:rsidRDefault="00B92C45" w:rsidP="00EE7E1B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</w:rPr>
      </w:pPr>
    </w:p>
    <w:p w14:paraId="7E95CE7F" w14:textId="1EB8944F" w:rsidR="00A53A65" w:rsidRPr="00FC5423" w:rsidRDefault="00A53A65" w:rsidP="00EE7E1B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lang w:val="en-US"/>
        </w:rPr>
      </w:pPr>
      <w:r w:rsidRPr="00FC5423">
        <w:rPr>
          <w:rFonts w:ascii="Times New Roman" w:hAnsi="Times New Roman" w:cs="Times New Roman"/>
          <w:b/>
          <w:bCs/>
        </w:rPr>
        <w:lastRenderedPageBreak/>
        <w:t>Ход работы</w:t>
      </w:r>
      <w:r w:rsidRPr="00FC5423">
        <w:rPr>
          <w:rFonts w:ascii="Times New Roman" w:hAnsi="Times New Roman" w:cs="Times New Roman"/>
          <w:b/>
          <w:bCs/>
          <w:lang w:val="en-US"/>
        </w:rPr>
        <w:t>:</w:t>
      </w:r>
    </w:p>
    <w:p w14:paraId="7D6B910D" w14:textId="40E6C5D3" w:rsidR="00A53A65" w:rsidRPr="00FC5423" w:rsidRDefault="00C75557" w:rsidP="00EE7E1B">
      <w:pPr>
        <w:pStyle w:val="a4"/>
        <w:numPr>
          <w:ilvl w:val="0"/>
          <w:numId w:val="9"/>
        </w:numPr>
        <w:spacing w:line="360" w:lineRule="auto"/>
        <w:ind w:left="567" w:firstLine="284"/>
        <w:jc w:val="both"/>
        <w:rPr>
          <w:rFonts w:ascii="Times New Roman" w:hAnsi="Times New Roman" w:cs="Times New Roman"/>
          <w:b/>
          <w:bCs/>
          <w:lang w:val="en-US"/>
        </w:rPr>
      </w:pPr>
      <w:r w:rsidRPr="00FC5423">
        <w:rPr>
          <w:rFonts w:ascii="Times New Roman" w:hAnsi="Times New Roman" w:cs="Times New Roman"/>
          <w:b/>
          <w:bCs/>
        </w:rPr>
        <w:t>ФСТЭК</w:t>
      </w:r>
    </w:p>
    <w:p w14:paraId="3A18AA1A" w14:textId="77777777" w:rsidR="00C75557" w:rsidRPr="00FC5423" w:rsidRDefault="00C75557" w:rsidP="00EE7E1B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FC5423">
        <w:rPr>
          <w:rFonts w:ascii="Times New Roman" w:hAnsi="Times New Roman" w:cs="Times New Roman"/>
        </w:rPr>
        <w:t>ФСТЭК – это федеральная служба по техническому и экспортному контролю.</w:t>
      </w:r>
    </w:p>
    <w:p w14:paraId="703FF987" w14:textId="37BEE83A" w:rsidR="00C75557" w:rsidRPr="00FC5423" w:rsidRDefault="00AC5473" w:rsidP="00EE7E1B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FC542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222B4EF" wp14:editId="1F949EEE">
            <wp:simplePos x="0" y="0"/>
            <wp:positionH relativeFrom="column">
              <wp:posOffset>531495</wp:posOffset>
            </wp:positionH>
            <wp:positionV relativeFrom="paragraph">
              <wp:posOffset>1837690</wp:posOffset>
            </wp:positionV>
            <wp:extent cx="4821555" cy="2711450"/>
            <wp:effectExtent l="0" t="0" r="0" b="0"/>
            <wp:wrapTopAndBottom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557" w:rsidRPr="00FC5423">
        <w:rPr>
          <w:rFonts w:ascii="Times New Roman" w:hAnsi="Times New Roman" w:cs="Times New Roman"/>
        </w:rPr>
        <w:t xml:space="preserve">ФСТЭК утвердили «Методику определения актуальных угроз безопасности персональных данных при их обработке в информационных системах персональных данных» 14 февраля 2008 года. Эта методика является единственным </w:t>
      </w:r>
      <w:proofErr w:type="spellStart"/>
      <w:r w:rsidR="00C75557" w:rsidRPr="00FC5423">
        <w:rPr>
          <w:rFonts w:ascii="Times New Roman" w:hAnsi="Times New Roman" w:cs="Times New Roman"/>
        </w:rPr>
        <w:t>утвержденным</w:t>
      </w:r>
      <w:proofErr w:type="spellEnd"/>
      <w:r w:rsidR="00C75557" w:rsidRPr="00FC5423">
        <w:rPr>
          <w:rFonts w:ascii="Times New Roman" w:hAnsi="Times New Roman" w:cs="Times New Roman"/>
        </w:rPr>
        <w:t xml:space="preserve"> документом по определению актуальных угроз безопасности. База данных уязвимостей ФСТЭК является крупнейшей базой уязвимостей на русском языке.</w:t>
      </w:r>
      <w:r w:rsidR="009F0A78" w:rsidRPr="00FC5423">
        <w:rPr>
          <w:rFonts w:ascii="Times New Roman" w:hAnsi="Times New Roman" w:cs="Times New Roman"/>
        </w:rPr>
        <w:t xml:space="preserve"> </w:t>
      </w:r>
    </w:p>
    <w:p w14:paraId="269A8946" w14:textId="5C8B41F9" w:rsidR="00F32D96" w:rsidRPr="00FC5423" w:rsidRDefault="00AC5473" w:rsidP="00EE7E1B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FC542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8A576B3" wp14:editId="318C840D">
            <wp:simplePos x="0" y="0"/>
            <wp:positionH relativeFrom="column">
              <wp:posOffset>532765</wp:posOffset>
            </wp:positionH>
            <wp:positionV relativeFrom="paragraph">
              <wp:posOffset>2910205</wp:posOffset>
            </wp:positionV>
            <wp:extent cx="4781550" cy="2689225"/>
            <wp:effectExtent l="0" t="0" r="0" b="0"/>
            <wp:wrapTopAndBottom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CC9B6F" w14:textId="2DD19699" w:rsidR="009F0A78" w:rsidRPr="00FC5423" w:rsidRDefault="009F0A78" w:rsidP="00EE7E1B">
      <w:pPr>
        <w:pStyle w:val="a4"/>
        <w:numPr>
          <w:ilvl w:val="0"/>
          <w:numId w:val="9"/>
        </w:numPr>
        <w:spacing w:line="360" w:lineRule="auto"/>
        <w:ind w:left="567" w:firstLine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FC5423">
        <w:rPr>
          <w:rFonts w:ascii="Times New Roman" w:hAnsi="Times New Roman" w:cs="Times New Roman"/>
          <w:b/>
          <w:bCs/>
          <w:lang w:val="en-US"/>
        </w:rPr>
        <w:lastRenderedPageBreak/>
        <w:t>Vulners</w:t>
      </w:r>
      <w:proofErr w:type="spellEnd"/>
    </w:p>
    <w:p w14:paraId="4B632866" w14:textId="146D2C45" w:rsidR="00F32D96" w:rsidRPr="00FC5423" w:rsidRDefault="00F32D96" w:rsidP="00EE7E1B">
      <w:pPr>
        <w:pStyle w:val="a4"/>
        <w:spacing w:line="360" w:lineRule="auto"/>
        <w:ind w:left="0" w:firstLine="567"/>
        <w:jc w:val="both"/>
        <w:rPr>
          <w:rFonts w:ascii="Times New Roman" w:hAnsi="Times New Roman" w:cs="Times New Roman"/>
        </w:rPr>
      </w:pPr>
      <w:r w:rsidRPr="00FC5423">
        <w:rPr>
          <w:rFonts w:ascii="Times New Roman" w:hAnsi="Times New Roman" w:cs="Times New Roman"/>
        </w:rPr>
        <w:t>Vulners — это очень большая и непрерывно обновляемая база</w:t>
      </w:r>
      <w:r w:rsidR="00A9019E" w:rsidRPr="00A9019E">
        <w:rPr>
          <w:rFonts w:ascii="Times New Roman" w:hAnsi="Times New Roman" w:cs="Times New Roman"/>
        </w:rPr>
        <w:t xml:space="preserve"> </w:t>
      </w:r>
      <w:r w:rsidRPr="00FC5423">
        <w:rPr>
          <w:rFonts w:ascii="Times New Roman" w:hAnsi="Times New Roman" w:cs="Times New Roman"/>
        </w:rPr>
        <w:t xml:space="preserve">данных ИБ-контента. Сайт позволяет искать уязвимости, эксплоиты, патчи, результаты </w:t>
      </w:r>
      <w:proofErr w:type="spellStart"/>
      <w:r w:rsidRPr="00FC5423">
        <w:rPr>
          <w:rFonts w:ascii="Times New Roman" w:hAnsi="Times New Roman" w:cs="Times New Roman"/>
        </w:rPr>
        <w:t>bug</w:t>
      </w:r>
      <w:proofErr w:type="spellEnd"/>
      <w:r w:rsidRPr="00FC5423">
        <w:rPr>
          <w:rFonts w:ascii="Times New Roman" w:hAnsi="Times New Roman" w:cs="Times New Roman"/>
        </w:rPr>
        <w:t xml:space="preserve"> </w:t>
      </w:r>
      <w:proofErr w:type="spellStart"/>
      <w:r w:rsidRPr="00FC5423">
        <w:rPr>
          <w:rFonts w:ascii="Times New Roman" w:hAnsi="Times New Roman" w:cs="Times New Roman"/>
        </w:rPr>
        <w:t>bounty</w:t>
      </w:r>
      <w:proofErr w:type="spellEnd"/>
      <w:r w:rsidRPr="00FC5423">
        <w:rPr>
          <w:rFonts w:ascii="Times New Roman" w:hAnsi="Times New Roman" w:cs="Times New Roman"/>
        </w:rPr>
        <w:t xml:space="preserve"> так же, как обычный поисковик ищет сайты.</w:t>
      </w:r>
    </w:p>
    <w:p w14:paraId="2A4635F8" w14:textId="56B05174" w:rsidR="00F32D96" w:rsidRPr="00A9019E" w:rsidRDefault="00F32D96" w:rsidP="00EE7E1B">
      <w:pPr>
        <w:pStyle w:val="a4"/>
        <w:spacing w:line="360" w:lineRule="auto"/>
        <w:ind w:left="0" w:firstLine="567"/>
        <w:jc w:val="both"/>
        <w:rPr>
          <w:rFonts w:ascii="Times New Roman" w:hAnsi="Times New Roman" w:cs="Times New Roman"/>
        </w:rPr>
      </w:pPr>
      <w:r w:rsidRPr="00FC5423">
        <w:rPr>
          <w:rFonts w:ascii="Times New Roman" w:hAnsi="Times New Roman" w:cs="Times New Roman"/>
        </w:rPr>
        <w:t>Vulners агрегирует и представляет в удобном виде шесть основных</w:t>
      </w:r>
      <w:r w:rsidR="00AC5473" w:rsidRPr="00AC5473">
        <w:rPr>
          <w:rFonts w:ascii="Times New Roman" w:hAnsi="Times New Roman" w:cs="Times New Roman"/>
        </w:rPr>
        <w:t xml:space="preserve"> </w:t>
      </w:r>
      <w:r w:rsidRPr="00A9019E">
        <w:rPr>
          <w:rFonts w:ascii="Times New Roman" w:hAnsi="Times New Roman" w:cs="Times New Roman"/>
        </w:rPr>
        <w:t>типов данных:</w:t>
      </w:r>
    </w:p>
    <w:p w14:paraId="1F92BC5A" w14:textId="41758022" w:rsidR="00F32D96" w:rsidRPr="003E532F" w:rsidRDefault="00F32D96" w:rsidP="00EE7E1B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FC5423">
        <w:rPr>
          <w:rFonts w:ascii="Times New Roman" w:hAnsi="Times New Roman" w:cs="Times New Roman"/>
        </w:rPr>
        <w:t>Популярные базы уязвимостей. Они содержат общие описания уязвимостей и ссылки на источники. Например,</w:t>
      </w:r>
      <w:r w:rsidR="00C732D4" w:rsidRPr="00FC5423">
        <w:rPr>
          <w:rFonts w:ascii="Times New Roman" w:hAnsi="Times New Roman" w:cs="Times New Roman"/>
        </w:rPr>
        <w:t xml:space="preserve"> </w:t>
      </w:r>
      <w:r w:rsidRPr="00FC5423">
        <w:rPr>
          <w:rFonts w:ascii="Times New Roman" w:hAnsi="Times New Roman" w:cs="Times New Roman"/>
        </w:rPr>
        <w:t>известная CVЕ американского агентства MITRE и института</w:t>
      </w:r>
      <w:r w:rsidR="00C732D4" w:rsidRPr="00FC5423">
        <w:rPr>
          <w:rFonts w:ascii="Times New Roman" w:hAnsi="Times New Roman" w:cs="Times New Roman"/>
        </w:rPr>
        <w:t xml:space="preserve"> </w:t>
      </w:r>
      <w:r w:rsidRPr="00FC5423">
        <w:rPr>
          <w:rFonts w:ascii="Times New Roman" w:hAnsi="Times New Roman" w:cs="Times New Roman"/>
        </w:rPr>
        <w:t>NIST. Но, помимо</w:t>
      </w:r>
      <w:r w:rsidR="00C732D4" w:rsidRPr="00FC5423">
        <w:rPr>
          <w:rFonts w:ascii="Times New Roman" w:hAnsi="Times New Roman" w:cs="Times New Roman"/>
        </w:rPr>
        <w:t xml:space="preserve"> </w:t>
      </w:r>
      <w:r w:rsidRPr="00FC5423">
        <w:rPr>
          <w:rFonts w:ascii="Times New Roman" w:hAnsi="Times New Roman" w:cs="Times New Roman"/>
        </w:rPr>
        <w:t xml:space="preserve">информации из </w:t>
      </w:r>
      <w:proofErr w:type="spellStart"/>
      <w:r w:rsidRPr="00FC5423">
        <w:rPr>
          <w:rFonts w:ascii="Times New Roman" w:hAnsi="Times New Roman" w:cs="Times New Roman"/>
        </w:rPr>
        <w:t>нее</w:t>
      </w:r>
      <w:proofErr w:type="spellEnd"/>
      <w:r w:rsidRPr="00FC5423">
        <w:rPr>
          <w:rFonts w:ascii="Times New Roman" w:hAnsi="Times New Roman" w:cs="Times New Roman"/>
        </w:rPr>
        <w:t xml:space="preserve">, в </w:t>
      </w:r>
      <w:proofErr w:type="spellStart"/>
      <w:r w:rsidRPr="00FC5423">
        <w:rPr>
          <w:rFonts w:ascii="Times New Roman" w:hAnsi="Times New Roman" w:cs="Times New Roman"/>
        </w:rPr>
        <w:t>Vulners</w:t>
      </w:r>
      <w:proofErr w:type="spellEnd"/>
      <w:r w:rsidRPr="00FC5423">
        <w:rPr>
          <w:rFonts w:ascii="Times New Roman" w:hAnsi="Times New Roman" w:cs="Times New Roman"/>
        </w:rPr>
        <w:t xml:space="preserve"> добавляются</w:t>
      </w:r>
      <w:r w:rsidR="00C732D4" w:rsidRPr="00FC5423">
        <w:rPr>
          <w:rFonts w:ascii="Times New Roman" w:hAnsi="Times New Roman" w:cs="Times New Roman"/>
        </w:rPr>
        <w:t xml:space="preserve"> </w:t>
      </w:r>
      <w:r w:rsidRPr="00FC5423">
        <w:rPr>
          <w:rFonts w:ascii="Times New Roman" w:hAnsi="Times New Roman" w:cs="Times New Roman"/>
        </w:rPr>
        <w:t>общие описания уязвимости и других исследовательских центров</w:t>
      </w:r>
      <w:r w:rsidR="00C732D4" w:rsidRPr="00FC5423">
        <w:rPr>
          <w:rFonts w:ascii="Times New Roman" w:hAnsi="Times New Roman" w:cs="Times New Roman"/>
        </w:rPr>
        <w:t xml:space="preserve"> </w:t>
      </w:r>
      <w:r w:rsidRPr="00FC5423">
        <w:rPr>
          <w:rFonts w:ascii="Times New Roman" w:hAnsi="Times New Roman" w:cs="Times New Roman"/>
        </w:rPr>
        <w:t xml:space="preserve">и центров реагирования: </w:t>
      </w:r>
      <w:r w:rsidRPr="00FC5423">
        <w:rPr>
          <w:rFonts w:ascii="Times New Roman" w:hAnsi="Times New Roman" w:cs="Times New Roman"/>
          <w:lang w:val="en-US"/>
        </w:rPr>
        <w:t>Vulnerability</w:t>
      </w:r>
      <w:r w:rsidR="00C732D4" w:rsidRPr="00FC5423">
        <w:rPr>
          <w:rFonts w:ascii="Times New Roman" w:hAnsi="Times New Roman" w:cs="Times New Roman"/>
        </w:rPr>
        <w:t xml:space="preserve"> </w:t>
      </w:r>
      <w:r w:rsidRPr="00FC5423">
        <w:rPr>
          <w:rFonts w:ascii="Times New Roman" w:hAnsi="Times New Roman" w:cs="Times New Roman"/>
          <w:lang w:val="en-US"/>
        </w:rPr>
        <w:t>Lab</w:t>
      </w:r>
      <w:r w:rsidRPr="00FC5423">
        <w:rPr>
          <w:rFonts w:ascii="Times New Roman" w:hAnsi="Times New Roman" w:cs="Times New Roman"/>
        </w:rPr>
        <w:t xml:space="preserve">, </w:t>
      </w:r>
      <w:proofErr w:type="spellStart"/>
      <w:r w:rsidRPr="00FC5423">
        <w:rPr>
          <w:rFonts w:ascii="Times New Roman" w:hAnsi="Times New Roman" w:cs="Times New Roman"/>
          <w:lang w:val="en-US"/>
        </w:rPr>
        <w:t>XSSed</w:t>
      </w:r>
      <w:proofErr w:type="spellEnd"/>
      <w:r w:rsidRPr="00FC5423">
        <w:rPr>
          <w:rFonts w:ascii="Times New Roman" w:hAnsi="Times New Roman" w:cs="Times New Roman"/>
        </w:rPr>
        <w:t xml:space="preserve">, </w:t>
      </w:r>
      <w:r w:rsidRPr="00FC5423">
        <w:rPr>
          <w:rFonts w:ascii="Times New Roman" w:hAnsi="Times New Roman" w:cs="Times New Roman"/>
          <w:lang w:val="en-US"/>
        </w:rPr>
        <w:t>CERT</w:t>
      </w:r>
      <w:r w:rsidRPr="00FC5423">
        <w:rPr>
          <w:rFonts w:ascii="Times New Roman" w:hAnsi="Times New Roman" w:cs="Times New Roman"/>
        </w:rPr>
        <w:t xml:space="preserve">, </w:t>
      </w:r>
      <w:r w:rsidRPr="00FC5423">
        <w:rPr>
          <w:rFonts w:ascii="Times New Roman" w:hAnsi="Times New Roman" w:cs="Times New Roman"/>
          <w:lang w:val="en-US"/>
        </w:rPr>
        <w:t>ICS</w:t>
      </w:r>
      <w:r w:rsidRPr="00FC5423">
        <w:rPr>
          <w:rFonts w:ascii="Times New Roman" w:hAnsi="Times New Roman" w:cs="Times New Roman"/>
        </w:rPr>
        <w:t xml:space="preserve">, </w:t>
      </w:r>
      <w:r w:rsidRPr="00FC5423">
        <w:rPr>
          <w:rFonts w:ascii="Times New Roman" w:hAnsi="Times New Roman" w:cs="Times New Roman"/>
          <w:lang w:val="en-US"/>
        </w:rPr>
        <w:t>Zero</w:t>
      </w:r>
      <w:r w:rsidRPr="00FC5423">
        <w:rPr>
          <w:rFonts w:ascii="Times New Roman" w:hAnsi="Times New Roman" w:cs="Times New Roman"/>
        </w:rPr>
        <w:t xml:space="preserve"> </w:t>
      </w:r>
      <w:r w:rsidRPr="00FC5423">
        <w:rPr>
          <w:rFonts w:ascii="Times New Roman" w:hAnsi="Times New Roman" w:cs="Times New Roman"/>
          <w:lang w:val="en-US"/>
        </w:rPr>
        <w:t>Day</w:t>
      </w:r>
      <w:r w:rsidRPr="00FC5423">
        <w:rPr>
          <w:rFonts w:ascii="Times New Roman" w:hAnsi="Times New Roman" w:cs="Times New Roman"/>
        </w:rPr>
        <w:t xml:space="preserve"> </w:t>
      </w:r>
      <w:r w:rsidRPr="00FC5423">
        <w:rPr>
          <w:rFonts w:ascii="Times New Roman" w:hAnsi="Times New Roman" w:cs="Times New Roman"/>
          <w:lang w:val="en-US"/>
        </w:rPr>
        <w:t>Initiative</w:t>
      </w:r>
      <w:r w:rsidRPr="00FC5423">
        <w:rPr>
          <w:rFonts w:ascii="Times New Roman" w:hAnsi="Times New Roman" w:cs="Times New Roman"/>
        </w:rPr>
        <w:t xml:space="preserve">, </w:t>
      </w:r>
      <w:r w:rsidRPr="00FC5423">
        <w:rPr>
          <w:rFonts w:ascii="Times New Roman" w:hAnsi="Times New Roman" w:cs="Times New Roman"/>
          <w:lang w:val="en-US"/>
        </w:rPr>
        <w:t>Positive</w:t>
      </w:r>
      <w:r w:rsidRPr="00FC5423">
        <w:rPr>
          <w:rFonts w:ascii="Times New Roman" w:hAnsi="Times New Roman" w:cs="Times New Roman"/>
        </w:rPr>
        <w:t xml:space="preserve"> </w:t>
      </w:r>
      <w:r w:rsidRPr="00FC5423">
        <w:rPr>
          <w:rFonts w:ascii="Times New Roman" w:hAnsi="Times New Roman" w:cs="Times New Roman"/>
          <w:lang w:val="en-US"/>
        </w:rPr>
        <w:t>Technologies</w:t>
      </w:r>
      <w:r w:rsidRPr="00FC5423">
        <w:rPr>
          <w:rFonts w:ascii="Times New Roman" w:hAnsi="Times New Roman" w:cs="Times New Roman"/>
        </w:rPr>
        <w:t>,</w:t>
      </w:r>
      <w:r w:rsidR="003E532F" w:rsidRPr="003E532F">
        <w:rPr>
          <w:rFonts w:ascii="Times New Roman" w:hAnsi="Times New Roman" w:cs="Times New Roman"/>
        </w:rPr>
        <w:t xml:space="preserve"> </w:t>
      </w:r>
      <w:proofErr w:type="spellStart"/>
      <w:r w:rsidRPr="003E532F">
        <w:rPr>
          <w:rFonts w:ascii="Times New Roman" w:hAnsi="Times New Roman" w:cs="Times New Roman"/>
        </w:rPr>
        <w:t>ERPScan</w:t>
      </w:r>
      <w:proofErr w:type="spellEnd"/>
      <w:r w:rsidRPr="003E532F">
        <w:rPr>
          <w:rFonts w:ascii="Times New Roman" w:hAnsi="Times New Roman" w:cs="Times New Roman"/>
        </w:rPr>
        <w:t>.</w:t>
      </w:r>
    </w:p>
    <w:p w14:paraId="7B9E0949" w14:textId="07F67B7D" w:rsidR="00F32D96" w:rsidRPr="00D27ABA" w:rsidRDefault="00F32D96" w:rsidP="00EE7E1B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proofErr w:type="spellStart"/>
      <w:r w:rsidRPr="00FC5423">
        <w:rPr>
          <w:rFonts w:ascii="Times New Roman" w:hAnsi="Times New Roman" w:cs="Times New Roman"/>
        </w:rPr>
        <w:t>Вендорские</w:t>
      </w:r>
      <w:proofErr w:type="spellEnd"/>
      <w:r w:rsidRPr="00FC5423">
        <w:rPr>
          <w:rFonts w:ascii="Times New Roman" w:hAnsi="Times New Roman" w:cs="Times New Roman"/>
        </w:rPr>
        <w:t xml:space="preserve"> бюллетени безопасности. Это баг-репорты, которые</w:t>
      </w:r>
      <w:r w:rsidR="00D27ABA" w:rsidRPr="00D27ABA">
        <w:rPr>
          <w:rFonts w:ascii="Times New Roman" w:hAnsi="Times New Roman" w:cs="Times New Roman"/>
        </w:rPr>
        <w:t xml:space="preserve"> </w:t>
      </w:r>
      <w:r w:rsidRPr="00D27ABA">
        <w:rPr>
          <w:rFonts w:ascii="Times New Roman" w:hAnsi="Times New Roman" w:cs="Times New Roman"/>
        </w:rPr>
        <w:t>пишут сами вендоры об уязвимостях в своих продуктах. Сейчас</w:t>
      </w:r>
      <w:r w:rsidR="003E532F" w:rsidRPr="00D27ABA">
        <w:rPr>
          <w:rFonts w:ascii="Times New Roman" w:hAnsi="Times New Roman" w:cs="Times New Roman"/>
        </w:rPr>
        <w:t xml:space="preserve"> </w:t>
      </w:r>
      <w:r w:rsidRPr="00D27ABA">
        <w:rPr>
          <w:rFonts w:ascii="Times New Roman" w:hAnsi="Times New Roman" w:cs="Times New Roman"/>
        </w:rPr>
        <w:t>это</w:t>
      </w:r>
      <w:r w:rsidR="00D27ABA" w:rsidRPr="00D27ABA">
        <w:rPr>
          <w:rFonts w:ascii="Times New Roman" w:hAnsi="Times New Roman" w:cs="Times New Roman"/>
        </w:rPr>
        <w:t xml:space="preserve"> </w:t>
      </w:r>
      <w:r w:rsidRPr="00D27ABA">
        <w:rPr>
          <w:rFonts w:ascii="Times New Roman" w:hAnsi="Times New Roman" w:cs="Times New Roman"/>
        </w:rPr>
        <w:t xml:space="preserve">разнообразные дистрибутивы Linux (Red Hat </w:t>
      </w:r>
      <w:proofErr w:type="spellStart"/>
      <w:r w:rsidRPr="00D27ABA">
        <w:rPr>
          <w:rFonts w:ascii="Times New Roman" w:hAnsi="Times New Roman" w:cs="Times New Roman"/>
        </w:rPr>
        <w:t>CentOS</w:t>
      </w:r>
      <w:proofErr w:type="spellEnd"/>
      <w:r w:rsidRPr="00D27ABA">
        <w:rPr>
          <w:rFonts w:ascii="Times New Roman" w:hAnsi="Times New Roman" w:cs="Times New Roman"/>
        </w:rPr>
        <w:t>, Oracle</w:t>
      </w:r>
      <w:r w:rsidR="003E532F" w:rsidRPr="00D27ABA">
        <w:rPr>
          <w:rFonts w:ascii="Times New Roman" w:hAnsi="Times New Roman" w:cs="Times New Roman"/>
        </w:rPr>
        <w:t xml:space="preserve"> </w:t>
      </w:r>
      <w:r w:rsidRPr="00D27ABA">
        <w:rPr>
          <w:rFonts w:ascii="Times New Roman" w:hAnsi="Times New Roman" w:cs="Times New Roman"/>
          <w:lang w:val="en-US"/>
        </w:rPr>
        <w:t>Linux</w:t>
      </w:r>
      <w:r w:rsidRPr="00D27ABA">
        <w:rPr>
          <w:rFonts w:ascii="Times New Roman" w:hAnsi="Times New Roman" w:cs="Times New Roman"/>
        </w:rPr>
        <w:t xml:space="preserve">, </w:t>
      </w:r>
      <w:r w:rsidRPr="00D27ABA">
        <w:rPr>
          <w:rFonts w:ascii="Times New Roman" w:hAnsi="Times New Roman" w:cs="Times New Roman"/>
          <w:lang w:val="en-US"/>
        </w:rPr>
        <w:t>Arch</w:t>
      </w:r>
      <w:r w:rsidRPr="00D27ABA">
        <w:rPr>
          <w:rFonts w:ascii="Times New Roman" w:hAnsi="Times New Roman" w:cs="Times New Roman"/>
        </w:rPr>
        <w:t xml:space="preserve"> </w:t>
      </w:r>
      <w:r w:rsidRPr="00D27ABA">
        <w:rPr>
          <w:rFonts w:ascii="Times New Roman" w:hAnsi="Times New Roman" w:cs="Times New Roman"/>
          <w:lang w:val="en-US"/>
        </w:rPr>
        <w:t>Linux</w:t>
      </w:r>
      <w:r w:rsidRPr="00D27ABA">
        <w:rPr>
          <w:rFonts w:ascii="Times New Roman" w:hAnsi="Times New Roman" w:cs="Times New Roman"/>
        </w:rPr>
        <w:t>,</w:t>
      </w:r>
      <w:r w:rsidR="003E532F" w:rsidRPr="00D27ABA">
        <w:rPr>
          <w:rFonts w:ascii="Times New Roman" w:hAnsi="Times New Roman" w:cs="Times New Roman"/>
        </w:rPr>
        <w:t xml:space="preserve"> </w:t>
      </w:r>
      <w:r w:rsidRPr="00D27ABA">
        <w:rPr>
          <w:rFonts w:ascii="Times New Roman" w:hAnsi="Times New Roman" w:cs="Times New Roman"/>
          <w:lang w:val="en-US"/>
        </w:rPr>
        <w:t>Debian</w:t>
      </w:r>
      <w:r w:rsidRPr="00D27ABA">
        <w:rPr>
          <w:rFonts w:ascii="Times New Roman" w:hAnsi="Times New Roman" w:cs="Times New Roman"/>
        </w:rPr>
        <w:t xml:space="preserve">, </w:t>
      </w:r>
      <w:r w:rsidRPr="00D27ABA">
        <w:rPr>
          <w:rFonts w:ascii="Times New Roman" w:hAnsi="Times New Roman" w:cs="Times New Roman"/>
          <w:lang w:val="en-US"/>
        </w:rPr>
        <w:t>Ubuntu</w:t>
      </w:r>
      <w:r w:rsidRPr="00D27ABA">
        <w:rPr>
          <w:rFonts w:ascii="Times New Roman" w:hAnsi="Times New Roman" w:cs="Times New Roman"/>
        </w:rPr>
        <w:t xml:space="preserve">, </w:t>
      </w:r>
      <w:r w:rsidRPr="00D27ABA">
        <w:rPr>
          <w:rFonts w:ascii="Times New Roman" w:hAnsi="Times New Roman" w:cs="Times New Roman"/>
          <w:lang w:val="en-US"/>
        </w:rPr>
        <w:t>SUSE</w:t>
      </w:r>
      <w:r w:rsidRPr="00D27ABA">
        <w:rPr>
          <w:rFonts w:ascii="Times New Roman" w:hAnsi="Times New Roman" w:cs="Times New Roman"/>
        </w:rPr>
        <w:t xml:space="preserve">), </w:t>
      </w:r>
      <w:r w:rsidRPr="00D27ABA">
        <w:rPr>
          <w:rFonts w:ascii="Times New Roman" w:hAnsi="Times New Roman" w:cs="Times New Roman"/>
          <w:lang w:val="en-US"/>
        </w:rPr>
        <w:t>FreeBSD</w:t>
      </w:r>
      <w:r w:rsidRPr="00D27ABA">
        <w:rPr>
          <w:rFonts w:ascii="Times New Roman" w:hAnsi="Times New Roman" w:cs="Times New Roman"/>
        </w:rPr>
        <w:t>, сетевые</w:t>
      </w:r>
      <w:r w:rsidR="003E532F" w:rsidRPr="00D27ABA">
        <w:rPr>
          <w:rFonts w:ascii="Times New Roman" w:hAnsi="Times New Roman" w:cs="Times New Roman"/>
        </w:rPr>
        <w:t xml:space="preserve"> </w:t>
      </w:r>
      <w:r w:rsidRPr="00D27ABA">
        <w:rPr>
          <w:rFonts w:ascii="Times New Roman" w:hAnsi="Times New Roman" w:cs="Times New Roman"/>
        </w:rPr>
        <w:t>устройства (</w:t>
      </w:r>
      <w:r w:rsidRPr="00D27ABA">
        <w:rPr>
          <w:rFonts w:ascii="Times New Roman" w:hAnsi="Times New Roman" w:cs="Times New Roman"/>
          <w:lang w:val="en-US"/>
        </w:rPr>
        <w:t>F</w:t>
      </w:r>
      <w:r w:rsidRPr="00D27ABA">
        <w:rPr>
          <w:rFonts w:ascii="Times New Roman" w:hAnsi="Times New Roman" w:cs="Times New Roman"/>
        </w:rPr>
        <w:t xml:space="preserve">5 </w:t>
      </w:r>
      <w:r w:rsidRPr="00D27ABA">
        <w:rPr>
          <w:rFonts w:ascii="Times New Roman" w:hAnsi="Times New Roman" w:cs="Times New Roman"/>
          <w:lang w:val="en-US"/>
        </w:rPr>
        <w:t>Networks</w:t>
      </w:r>
      <w:r w:rsidRPr="00D27ABA">
        <w:rPr>
          <w:rFonts w:ascii="Times New Roman" w:hAnsi="Times New Roman" w:cs="Times New Roman"/>
        </w:rPr>
        <w:t xml:space="preserve">, </w:t>
      </w:r>
      <w:r w:rsidRPr="00D27ABA">
        <w:rPr>
          <w:rFonts w:ascii="Times New Roman" w:hAnsi="Times New Roman" w:cs="Times New Roman"/>
          <w:lang w:val="en-US"/>
        </w:rPr>
        <w:t>Cisco</w:t>
      </w:r>
      <w:r w:rsidRPr="00D27ABA">
        <w:rPr>
          <w:rFonts w:ascii="Times New Roman" w:hAnsi="Times New Roman" w:cs="Times New Roman"/>
        </w:rPr>
        <w:t>,</w:t>
      </w:r>
      <w:r w:rsidR="003E532F" w:rsidRPr="00D27ABA">
        <w:rPr>
          <w:rFonts w:ascii="Times New Roman" w:hAnsi="Times New Roman" w:cs="Times New Roman"/>
        </w:rPr>
        <w:t xml:space="preserve"> </w:t>
      </w:r>
      <w:r w:rsidRPr="00D27ABA">
        <w:rPr>
          <w:rFonts w:ascii="Times New Roman" w:hAnsi="Times New Roman" w:cs="Times New Roman"/>
          <w:lang w:val="en-US"/>
        </w:rPr>
        <w:t>Huawei</w:t>
      </w:r>
      <w:r w:rsidRPr="00D27ABA">
        <w:rPr>
          <w:rFonts w:ascii="Times New Roman" w:hAnsi="Times New Roman" w:cs="Times New Roman"/>
        </w:rPr>
        <w:t xml:space="preserve">, </w:t>
      </w:r>
      <w:r w:rsidRPr="00D27ABA">
        <w:rPr>
          <w:rFonts w:ascii="Times New Roman" w:hAnsi="Times New Roman" w:cs="Times New Roman"/>
          <w:lang w:val="en-US"/>
        </w:rPr>
        <w:t>Palo</w:t>
      </w:r>
      <w:r w:rsidRPr="00D27ABA">
        <w:rPr>
          <w:rFonts w:ascii="Times New Roman" w:hAnsi="Times New Roman" w:cs="Times New Roman"/>
        </w:rPr>
        <w:t xml:space="preserve"> </w:t>
      </w:r>
      <w:r w:rsidRPr="00D27ABA">
        <w:rPr>
          <w:rFonts w:ascii="Times New Roman" w:hAnsi="Times New Roman" w:cs="Times New Roman"/>
          <w:lang w:val="en-US"/>
        </w:rPr>
        <w:t>Alto</w:t>
      </w:r>
      <w:r w:rsidRPr="00D27ABA">
        <w:rPr>
          <w:rFonts w:ascii="Times New Roman" w:hAnsi="Times New Roman" w:cs="Times New Roman"/>
        </w:rPr>
        <w:t xml:space="preserve"> </w:t>
      </w:r>
      <w:r w:rsidRPr="00D27ABA">
        <w:rPr>
          <w:rFonts w:ascii="Times New Roman" w:hAnsi="Times New Roman" w:cs="Times New Roman"/>
          <w:lang w:val="en-US"/>
        </w:rPr>
        <w:t>Networks</w:t>
      </w:r>
      <w:r w:rsidRPr="00D27ABA">
        <w:rPr>
          <w:rFonts w:ascii="Times New Roman" w:hAnsi="Times New Roman" w:cs="Times New Roman"/>
        </w:rPr>
        <w:t>) и</w:t>
      </w:r>
      <w:r w:rsidR="003E532F" w:rsidRPr="00D27ABA">
        <w:rPr>
          <w:rFonts w:ascii="Times New Roman" w:hAnsi="Times New Roman" w:cs="Times New Roman"/>
        </w:rPr>
        <w:t xml:space="preserve"> </w:t>
      </w:r>
      <w:r w:rsidRPr="00D27ABA">
        <w:rPr>
          <w:rFonts w:ascii="Times New Roman" w:hAnsi="Times New Roman" w:cs="Times New Roman"/>
        </w:rPr>
        <w:t>популярные и критичные программы (</w:t>
      </w:r>
      <w:proofErr w:type="spellStart"/>
      <w:r w:rsidRPr="00D27ABA">
        <w:rPr>
          <w:rFonts w:ascii="Times New Roman" w:hAnsi="Times New Roman" w:cs="Times New Roman"/>
        </w:rPr>
        <w:t>OpenSSL</w:t>
      </w:r>
      <w:proofErr w:type="spellEnd"/>
      <w:r w:rsidRPr="00D27ABA">
        <w:rPr>
          <w:rFonts w:ascii="Times New Roman" w:hAnsi="Times New Roman" w:cs="Times New Roman"/>
        </w:rPr>
        <w:t>,</w:t>
      </w:r>
      <w:r w:rsidR="003E532F" w:rsidRPr="00D27ABA">
        <w:rPr>
          <w:rFonts w:ascii="Times New Roman" w:hAnsi="Times New Roman" w:cs="Times New Roman"/>
        </w:rPr>
        <w:t xml:space="preserve"> </w:t>
      </w:r>
      <w:proofErr w:type="spellStart"/>
      <w:r w:rsidRPr="00D27ABA">
        <w:rPr>
          <w:rFonts w:ascii="Times New Roman" w:hAnsi="Times New Roman" w:cs="Times New Roman"/>
        </w:rPr>
        <w:t>Samba</w:t>
      </w:r>
      <w:proofErr w:type="spellEnd"/>
      <w:r w:rsidRPr="00D27ABA">
        <w:rPr>
          <w:rFonts w:ascii="Times New Roman" w:hAnsi="Times New Roman" w:cs="Times New Roman"/>
        </w:rPr>
        <w:t xml:space="preserve">, </w:t>
      </w:r>
      <w:proofErr w:type="spellStart"/>
      <w:r w:rsidRPr="00D27ABA">
        <w:rPr>
          <w:rFonts w:ascii="Times New Roman" w:hAnsi="Times New Roman" w:cs="Times New Roman"/>
        </w:rPr>
        <w:t>nginx</w:t>
      </w:r>
      <w:proofErr w:type="spellEnd"/>
      <w:r w:rsidRPr="00D27ABA">
        <w:rPr>
          <w:rFonts w:ascii="Times New Roman" w:hAnsi="Times New Roman" w:cs="Times New Roman"/>
        </w:rPr>
        <w:t>,</w:t>
      </w:r>
      <w:r w:rsidR="003E532F" w:rsidRPr="00D27ABA">
        <w:rPr>
          <w:rFonts w:ascii="Times New Roman" w:hAnsi="Times New Roman" w:cs="Times New Roman"/>
        </w:rPr>
        <w:t xml:space="preserve"> </w:t>
      </w:r>
      <w:r w:rsidRPr="00D27ABA">
        <w:rPr>
          <w:rFonts w:ascii="Times New Roman" w:hAnsi="Times New Roman" w:cs="Times New Roman"/>
          <w:lang w:val="en-US"/>
        </w:rPr>
        <w:t>Mozilla</w:t>
      </w:r>
      <w:r w:rsidRPr="00D27ABA">
        <w:rPr>
          <w:rFonts w:ascii="Times New Roman" w:hAnsi="Times New Roman" w:cs="Times New Roman"/>
        </w:rPr>
        <w:t xml:space="preserve">, </w:t>
      </w:r>
      <w:r w:rsidRPr="00D27ABA">
        <w:rPr>
          <w:rFonts w:ascii="Times New Roman" w:hAnsi="Times New Roman" w:cs="Times New Roman"/>
          <w:lang w:val="en-US"/>
        </w:rPr>
        <w:t>Opera</w:t>
      </w:r>
      <w:r w:rsidRPr="00D27ABA">
        <w:rPr>
          <w:rFonts w:ascii="Times New Roman" w:hAnsi="Times New Roman" w:cs="Times New Roman"/>
        </w:rPr>
        <w:t xml:space="preserve">), в том числе и </w:t>
      </w:r>
      <w:r w:rsidRPr="00D27ABA">
        <w:rPr>
          <w:rFonts w:ascii="Times New Roman" w:hAnsi="Times New Roman" w:cs="Times New Roman"/>
          <w:lang w:val="en-US"/>
        </w:rPr>
        <w:t>CMS</w:t>
      </w:r>
      <w:r w:rsidRPr="00D27ABA">
        <w:rPr>
          <w:rFonts w:ascii="Times New Roman" w:hAnsi="Times New Roman" w:cs="Times New Roman"/>
        </w:rPr>
        <w:t xml:space="preserve"> (</w:t>
      </w:r>
      <w:r w:rsidRPr="00D27ABA">
        <w:rPr>
          <w:rFonts w:ascii="Times New Roman" w:hAnsi="Times New Roman" w:cs="Times New Roman"/>
          <w:lang w:val="en-US"/>
        </w:rPr>
        <w:t>WordPress</w:t>
      </w:r>
      <w:r w:rsidRPr="00D27ABA">
        <w:rPr>
          <w:rFonts w:ascii="Times New Roman" w:hAnsi="Times New Roman" w:cs="Times New Roman"/>
        </w:rPr>
        <w:t xml:space="preserve">, </w:t>
      </w:r>
      <w:r w:rsidRPr="00D27ABA">
        <w:rPr>
          <w:rFonts w:ascii="Times New Roman" w:hAnsi="Times New Roman" w:cs="Times New Roman"/>
          <w:lang w:val="en-US"/>
        </w:rPr>
        <w:t>Drupal</w:t>
      </w:r>
      <w:r w:rsidRPr="00D27ABA">
        <w:rPr>
          <w:rFonts w:ascii="Times New Roman" w:hAnsi="Times New Roman" w:cs="Times New Roman"/>
        </w:rPr>
        <w:t>).</w:t>
      </w:r>
    </w:p>
    <w:p w14:paraId="030E6B07" w14:textId="0C533877" w:rsidR="00F32D96" w:rsidRPr="003E532F" w:rsidRDefault="00D27ABA" w:rsidP="00EE7E1B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FC542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64EF87AD" wp14:editId="77B2C00F">
            <wp:simplePos x="0" y="0"/>
            <wp:positionH relativeFrom="column">
              <wp:posOffset>113030</wp:posOffset>
            </wp:positionH>
            <wp:positionV relativeFrom="paragraph">
              <wp:posOffset>706357</wp:posOffset>
            </wp:positionV>
            <wp:extent cx="5327437" cy="2997200"/>
            <wp:effectExtent l="0" t="0" r="698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37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2D96" w:rsidRPr="00FC5423">
        <w:rPr>
          <w:rFonts w:ascii="Times New Roman" w:hAnsi="Times New Roman" w:cs="Times New Roman"/>
        </w:rPr>
        <w:t xml:space="preserve">Эксплоиты из </w:t>
      </w:r>
      <w:proofErr w:type="spellStart"/>
      <w:r w:rsidR="00F32D96" w:rsidRPr="00FC5423">
        <w:rPr>
          <w:rFonts w:ascii="Times New Roman" w:hAnsi="Times New Roman" w:cs="Times New Roman"/>
        </w:rPr>
        <w:t>Exploit</w:t>
      </w:r>
      <w:proofErr w:type="spellEnd"/>
      <w:r w:rsidR="00F32D96" w:rsidRPr="00FC5423">
        <w:rPr>
          <w:rFonts w:ascii="Times New Roman" w:hAnsi="Times New Roman" w:cs="Times New Roman"/>
        </w:rPr>
        <w:t xml:space="preserve">-DB и </w:t>
      </w:r>
      <w:proofErr w:type="spellStart"/>
      <w:r w:rsidR="00F32D96" w:rsidRPr="00FC5423">
        <w:rPr>
          <w:rFonts w:ascii="Times New Roman" w:hAnsi="Times New Roman" w:cs="Times New Roman"/>
        </w:rPr>
        <w:t>Metasploit</w:t>
      </w:r>
      <w:proofErr w:type="spellEnd"/>
      <w:r w:rsidR="00F32D96" w:rsidRPr="00FC5423">
        <w:rPr>
          <w:rFonts w:ascii="Times New Roman" w:hAnsi="Times New Roman" w:cs="Times New Roman"/>
        </w:rPr>
        <w:t xml:space="preserve">. Они </w:t>
      </w:r>
      <w:proofErr w:type="spellStart"/>
      <w:r w:rsidR="00F32D96" w:rsidRPr="00FC5423">
        <w:rPr>
          <w:rFonts w:ascii="Times New Roman" w:hAnsi="Times New Roman" w:cs="Times New Roman"/>
        </w:rPr>
        <w:t>парсятся</w:t>
      </w:r>
      <w:proofErr w:type="spellEnd"/>
      <w:r w:rsidR="00F32D96" w:rsidRPr="00FC5423">
        <w:rPr>
          <w:rFonts w:ascii="Times New Roman" w:hAnsi="Times New Roman" w:cs="Times New Roman"/>
        </w:rPr>
        <w:t xml:space="preserve"> и</w:t>
      </w:r>
      <w:r w:rsidR="003E532F" w:rsidRPr="003E532F">
        <w:rPr>
          <w:rFonts w:ascii="Times New Roman" w:hAnsi="Times New Roman" w:cs="Times New Roman"/>
        </w:rPr>
        <w:t xml:space="preserve"> </w:t>
      </w:r>
      <w:r w:rsidR="00F32D96" w:rsidRPr="003E532F">
        <w:rPr>
          <w:rFonts w:ascii="Times New Roman" w:hAnsi="Times New Roman" w:cs="Times New Roman"/>
        </w:rPr>
        <w:t>сохраняются полностью, с исходниками (их можно сразу смотреть</w:t>
      </w:r>
      <w:r w:rsidR="003E532F" w:rsidRPr="003E532F">
        <w:rPr>
          <w:rFonts w:ascii="Times New Roman" w:hAnsi="Times New Roman" w:cs="Times New Roman"/>
        </w:rPr>
        <w:t xml:space="preserve"> </w:t>
      </w:r>
      <w:r w:rsidR="00F32D96" w:rsidRPr="003E532F">
        <w:rPr>
          <w:rFonts w:ascii="Times New Roman" w:hAnsi="Times New Roman" w:cs="Times New Roman"/>
        </w:rPr>
        <w:t>в удобном редакторе).</w:t>
      </w:r>
    </w:p>
    <w:p w14:paraId="03B00A9D" w14:textId="0AE45A58" w:rsidR="00F32D96" w:rsidRPr="003E532F" w:rsidRDefault="00F32D96" w:rsidP="00EE7E1B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proofErr w:type="spellStart"/>
      <w:r w:rsidRPr="00FC5423">
        <w:rPr>
          <w:rFonts w:ascii="Times New Roman" w:hAnsi="Times New Roman" w:cs="Times New Roman"/>
        </w:rPr>
        <w:lastRenderedPageBreak/>
        <w:t>Nessus</w:t>
      </w:r>
      <w:proofErr w:type="spellEnd"/>
      <w:r w:rsidRPr="00FC5423">
        <w:rPr>
          <w:rFonts w:ascii="Times New Roman" w:hAnsi="Times New Roman" w:cs="Times New Roman"/>
        </w:rPr>
        <w:t xml:space="preserve">-плагины для </w:t>
      </w:r>
      <w:proofErr w:type="spellStart"/>
      <w:r w:rsidRPr="00FC5423">
        <w:rPr>
          <w:rFonts w:ascii="Times New Roman" w:hAnsi="Times New Roman" w:cs="Times New Roman"/>
        </w:rPr>
        <w:t>детекта</w:t>
      </w:r>
      <w:proofErr w:type="spellEnd"/>
      <w:r w:rsidRPr="00FC5423">
        <w:rPr>
          <w:rFonts w:ascii="Times New Roman" w:hAnsi="Times New Roman" w:cs="Times New Roman"/>
        </w:rPr>
        <w:t xml:space="preserve"> уязвимостей. Легко посмотреть,</w:t>
      </w:r>
      <w:r w:rsidR="003E532F" w:rsidRPr="003E532F">
        <w:rPr>
          <w:rFonts w:ascii="Times New Roman" w:hAnsi="Times New Roman" w:cs="Times New Roman"/>
        </w:rPr>
        <w:t xml:space="preserve"> </w:t>
      </w:r>
      <w:r w:rsidRPr="003E532F">
        <w:rPr>
          <w:rFonts w:ascii="Times New Roman" w:hAnsi="Times New Roman" w:cs="Times New Roman"/>
        </w:rPr>
        <w:t>можно ли найти ту или иную уязвимость при сканировании сети</w:t>
      </w:r>
      <w:r w:rsidR="003E532F" w:rsidRPr="003E532F">
        <w:rPr>
          <w:rFonts w:ascii="Times New Roman" w:hAnsi="Times New Roman" w:cs="Times New Roman"/>
        </w:rPr>
        <w:t xml:space="preserve"> </w:t>
      </w:r>
      <w:r w:rsidRPr="003E532F">
        <w:rPr>
          <w:rFonts w:ascii="Times New Roman" w:hAnsi="Times New Roman" w:cs="Times New Roman"/>
        </w:rPr>
        <w:t>этим популярным сканером.</w:t>
      </w:r>
    </w:p>
    <w:p w14:paraId="293D6DBF" w14:textId="00F95363" w:rsidR="00F32D96" w:rsidRDefault="00F32D96" w:rsidP="00EE7E1B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proofErr w:type="spellStart"/>
      <w:r w:rsidRPr="00FC5423">
        <w:rPr>
          <w:rFonts w:ascii="Times New Roman" w:hAnsi="Times New Roman" w:cs="Times New Roman"/>
        </w:rPr>
        <w:t>Дисклозы</w:t>
      </w:r>
      <w:proofErr w:type="spellEnd"/>
      <w:r w:rsidRPr="00FC5423">
        <w:rPr>
          <w:rFonts w:ascii="Times New Roman" w:hAnsi="Times New Roman" w:cs="Times New Roman"/>
        </w:rPr>
        <w:t xml:space="preserve"> багов с сайтов </w:t>
      </w:r>
      <w:proofErr w:type="spellStart"/>
      <w:r w:rsidRPr="00FC5423">
        <w:rPr>
          <w:rFonts w:ascii="Times New Roman" w:hAnsi="Times New Roman" w:cs="Times New Roman"/>
        </w:rPr>
        <w:t>bug</w:t>
      </w:r>
      <w:proofErr w:type="spellEnd"/>
      <w:r w:rsidRPr="00FC5423">
        <w:rPr>
          <w:rFonts w:ascii="Times New Roman" w:hAnsi="Times New Roman" w:cs="Times New Roman"/>
        </w:rPr>
        <w:t xml:space="preserve"> </w:t>
      </w:r>
      <w:proofErr w:type="spellStart"/>
      <w:r w:rsidRPr="00FC5423">
        <w:rPr>
          <w:rFonts w:ascii="Times New Roman" w:hAnsi="Times New Roman" w:cs="Times New Roman"/>
        </w:rPr>
        <w:t>bounty</w:t>
      </w:r>
      <w:proofErr w:type="spellEnd"/>
      <w:r w:rsidRPr="00FC5423">
        <w:rPr>
          <w:rFonts w:ascii="Times New Roman" w:hAnsi="Times New Roman" w:cs="Times New Roman"/>
        </w:rPr>
        <w:t xml:space="preserve"> программ. В </w:t>
      </w:r>
      <w:proofErr w:type="spellStart"/>
      <w:r w:rsidRPr="00FC5423">
        <w:rPr>
          <w:rFonts w:ascii="Times New Roman" w:hAnsi="Times New Roman" w:cs="Times New Roman"/>
        </w:rPr>
        <w:t>Vulners</w:t>
      </w:r>
      <w:proofErr w:type="spellEnd"/>
      <w:r w:rsidR="003E532F" w:rsidRPr="003E532F">
        <w:rPr>
          <w:rFonts w:ascii="Times New Roman" w:hAnsi="Times New Roman" w:cs="Times New Roman"/>
        </w:rPr>
        <w:t xml:space="preserve"> </w:t>
      </w:r>
      <w:r w:rsidRPr="003E532F">
        <w:rPr>
          <w:rFonts w:ascii="Times New Roman" w:hAnsi="Times New Roman" w:cs="Times New Roman"/>
        </w:rPr>
        <w:t xml:space="preserve">поддерживаются записи с </w:t>
      </w:r>
      <w:proofErr w:type="spellStart"/>
      <w:r w:rsidRPr="003E532F">
        <w:rPr>
          <w:rFonts w:ascii="Times New Roman" w:hAnsi="Times New Roman" w:cs="Times New Roman"/>
        </w:rPr>
        <w:t>HackerOne</w:t>
      </w:r>
      <w:proofErr w:type="spellEnd"/>
      <w:r w:rsidRPr="003E532F">
        <w:rPr>
          <w:rFonts w:ascii="Times New Roman" w:hAnsi="Times New Roman" w:cs="Times New Roman"/>
        </w:rPr>
        <w:t>.</w:t>
      </w:r>
    </w:p>
    <w:p w14:paraId="40B86F38" w14:textId="24867063" w:rsidR="00D27ABA" w:rsidRPr="00D27ABA" w:rsidRDefault="00D27ABA" w:rsidP="00EE7E1B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FC542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4C7E4260" wp14:editId="28A95EBA">
            <wp:simplePos x="0" y="0"/>
            <wp:positionH relativeFrom="column">
              <wp:posOffset>147955</wp:posOffset>
            </wp:positionH>
            <wp:positionV relativeFrom="paragraph">
              <wp:posOffset>648335</wp:posOffset>
            </wp:positionV>
            <wp:extent cx="5541645" cy="3117850"/>
            <wp:effectExtent l="0" t="0" r="1905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5423">
        <w:rPr>
          <w:rFonts w:ascii="Times New Roman" w:hAnsi="Times New Roman" w:cs="Times New Roman"/>
        </w:rPr>
        <w:t xml:space="preserve">Публикации на тематических ресурсах. Собираются данные с </w:t>
      </w:r>
      <w:proofErr w:type="spellStart"/>
      <w:r w:rsidRPr="00FC5423">
        <w:rPr>
          <w:rFonts w:ascii="Times New Roman" w:hAnsi="Times New Roman" w:cs="Times New Roman"/>
        </w:rPr>
        <w:t>Threatpost</w:t>
      </w:r>
      <w:proofErr w:type="spellEnd"/>
      <w:r w:rsidRPr="00FC5423">
        <w:rPr>
          <w:rFonts w:ascii="Times New Roman" w:hAnsi="Times New Roman" w:cs="Times New Roman"/>
        </w:rPr>
        <w:t xml:space="preserve"> и rdot.org, где часто освещают темы, связанные с уязвимостями.</w:t>
      </w:r>
    </w:p>
    <w:p w14:paraId="49F53F2D" w14:textId="29DCEFBF" w:rsidR="00D27ABA" w:rsidRPr="00D27ABA" w:rsidRDefault="00D27ABA" w:rsidP="00EE7E1B">
      <w:pPr>
        <w:spacing w:line="360" w:lineRule="auto"/>
        <w:jc w:val="both"/>
        <w:rPr>
          <w:rFonts w:ascii="Times New Roman" w:hAnsi="Times New Roman" w:cs="Times New Roman"/>
        </w:rPr>
      </w:pPr>
    </w:p>
    <w:p w14:paraId="14732F9A" w14:textId="69594971" w:rsidR="00FD4245" w:rsidRPr="00D27ABA" w:rsidRDefault="00FD4245" w:rsidP="00EE7E1B">
      <w:pPr>
        <w:pStyle w:val="a4"/>
        <w:numPr>
          <w:ilvl w:val="0"/>
          <w:numId w:val="9"/>
        </w:numPr>
        <w:spacing w:line="360" w:lineRule="auto"/>
        <w:ind w:left="567" w:firstLine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D27ABA">
        <w:rPr>
          <w:rFonts w:ascii="Times New Roman" w:hAnsi="Times New Roman" w:cs="Times New Roman"/>
          <w:b/>
          <w:bCs/>
          <w:lang w:val="en-US"/>
        </w:rPr>
        <w:t>Secunia</w:t>
      </w:r>
      <w:proofErr w:type="spellEnd"/>
    </w:p>
    <w:p w14:paraId="125517A4" w14:textId="09C67EDD" w:rsidR="00FD4245" w:rsidRPr="00FC5423" w:rsidRDefault="00FD4245" w:rsidP="00EE7E1B">
      <w:pPr>
        <w:pStyle w:val="a4"/>
        <w:spacing w:line="360" w:lineRule="auto"/>
        <w:ind w:left="0" w:firstLine="567"/>
        <w:jc w:val="both"/>
        <w:rPr>
          <w:rFonts w:ascii="Times New Roman" w:hAnsi="Times New Roman" w:cs="Times New Roman"/>
        </w:rPr>
      </w:pPr>
      <w:r w:rsidRPr="00FC5423">
        <w:rPr>
          <w:rFonts w:ascii="Times New Roman" w:hAnsi="Times New Roman" w:cs="Times New Roman"/>
        </w:rPr>
        <w:t>Датская компания, специализирующаяся на компьютерной и сетевой</w:t>
      </w:r>
      <w:r w:rsidR="003E532F" w:rsidRPr="003E532F">
        <w:rPr>
          <w:rFonts w:ascii="Times New Roman" w:hAnsi="Times New Roman" w:cs="Times New Roman"/>
        </w:rPr>
        <w:t xml:space="preserve"> </w:t>
      </w:r>
      <w:r w:rsidRPr="00FC5423">
        <w:rPr>
          <w:rFonts w:ascii="Times New Roman" w:hAnsi="Times New Roman" w:cs="Times New Roman"/>
        </w:rPr>
        <w:t>безопасности. Наиболее известна своими тестами на наличие уязвимостей,</w:t>
      </w:r>
      <w:r w:rsidR="000B7935" w:rsidRPr="00FC5423">
        <w:rPr>
          <w:rFonts w:ascii="Times New Roman" w:hAnsi="Times New Roman" w:cs="Times New Roman"/>
        </w:rPr>
        <w:t xml:space="preserve"> </w:t>
      </w:r>
      <w:r w:rsidRPr="00FC5423">
        <w:rPr>
          <w:rFonts w:ascii="Times New Roman" w:hAnsi="Times New Roman" w:cs="Times New Roman"/>
        </w:rPr>
        <w:t>которые прошли более 12,400 программных продуктов и операционных</w:t>
      </w:r>
      <w:r w:rsidR="000B7935" w:rsidRPr="00FC5423">
        <w:rPr>
          <w:rFonts w:ascii="Times New Roman" w:hAnsi="Times New Roman" w:cs="Times New Roman"/>
        </w:rPr>
        <w:t xml:space="preserve"> </w:t>
      </w:r>
      <w:r w:rsidRPr="00FC5423">
        <w:rPr>
          <w:rFonts w:ascii="Times New Roman" w:hAnsi="Times New Roman" w:cs="Times New Roman"/>
        </w:rPr>
        <w:t>систем. Предлагает услуги платной подписки на</w:t>
      </w:r>
      <w:r w:rsidR="000B7935" w:rsidRPr="00FC5423">
        <w:rPr>
          <w:rFonts w:ascii="Times New Roman" w:hAnsi="Times New Roman" w:cs="Times New Roman"/>
        </w:rPr>
        <w:t xml:space="preserve"> </w:t>
      </w:r>
      <w:r w:rsidRPr="00FC5423">
        <w:rPr>
          <w:rFonts w:ascii="Times New Roman" w:hAnsi="Times New Roman" w:cs="Times New Roman"/>
        </w:rPr>
        <w:t>базу уязвимостей.</w:t>
      </w:r>
      <w:r w:rsidR="000B7935" w:rsidRPr="00FC5423">
        <w:rPr>
          <w:rFonts w:ascii="Times New Roman" w:hAnsi="Times New Roman" w:cs="Times New Roman"/>
        </w:rPr>
        <w:t xml:space="preserve"> </w:t>
      </w:r>
    </w:p>
    <w:p w14:paraId="0EA6585D" w14:textId="3460195A" w:rsidR="003B38E7" w:rsidRPr="00D27ABA" w:rsidRDefault="00D27ABA" w:rsidP="00EE7E1B">
      <w:pPr>
        <w:pStyle w:val="a4"/>
        <w:spacing w:line="360" w:lineRule="auto"/>
        <w:ind w:left="0" w:firstLine="567"/>
        <w:jc w:val="both"/>
        <w:rPr>
          <w:rFonts w:ascii="Times New Roman" w:hAnsi="Times New Roman" w:cs="Times New Roman"/>
        </w:rPr>
      </w:pPr>
      <w:r w:rsidRPr="00FC5423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453D51" wp14:editId="0D52EF7D">
            <wp:simplePos x="0" y="0"/>
            <wp:positionH relativeFrom="column">
              <wp:posOffset>310515</wp:posOffset>
            </wp:positionH>
            <wp:positionV relativeFrom="paragraph">
              <wp:posOffset>0</wp:posOffset>
            </wp:positionV>
            <wp:extent cx="4991100" cy="2807335"/>
            <wp:effectExtent l="0" t="0" r="0" b="0"/>
            <wp:wrapTopAndBottom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D23EF" w14:textId="7E0E88E3" w:rsidR="006D7CEA" w:rsidRPr="00FC5423" w:rsidRDefault="006D7CEA" w:rsidP="00EE7E1B">
      <w:pPr>
        <w:pStyle w:val="a4"/>
        <w:numPr>
          <w:ilvl w:val="0"/>
          <w:numId w:val="9"/>
        </w:numPr>
        <w:spacing w:line="360" w:lineRule="auto"/>
        <w:ind w:left="567" w:firstLine="142"/>
        <w:jc w:val="both"/>
        <w:rPr>
          <w:rFonts w:ascii="Times New Roman" w:hAnsi="Times New Roman" w:cs="Times New Roman"/>
          <w:b/>
          <w:bCs/>
        </w:rPr>
      </w:pPr>
      <w:proofErr w:type="spellStart"/>
      <w:r w:rsidRPr="00FC5423">
        <w:rPr>
          <w:rFonts w:ascii="Times New Roman" w:hAnsi="Times New Roman" w:cs="Times New Roman"/>
          <w:b/>
          <w:bCs/>
          <w:lang w:val="en-US"/>
        </w:rPr>
        <w:t>SecurityFocus</w:t>
      </w:r>
      <w:proofErr w:type="spellEnd"/>
    </w:p>
    <w:p w14:paraId="1C88FA99" w14:textId="73378433" w:rsidR="006D7CEA" w:rsidRPr="00FC5423" w:rsidRDefault="00F816FE" w:rsidP="00EE7E1B">
      <w:pPr>
        <w:pStyle w:val="a4"/>
        <w:spacing w:line="360" w:lineRule="auto"/>
        <w:ind w:left="0" w:firstLine="567"/>
        <w:jc w:val="both"/>
        <w:rPr>
          <w:rFonts w:ascii="Times New Roman" w:hAnsi="Times New Roman" w:cs="Times New Roman"/>
          <w:shd w:val="clear" w:color="auto" w:fill="FFFFFF"/>
        </w:rPr>
      </w:pPr>
      <w:r w:rsidRPr="00FC542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52B34340" wp14:editId="57468639">
            <wp:simplePos x="0" y="0"/>
            <wp:positionH relativeFrom="column">
              <wp:posOffset>-26035</wp:posOffset>
            </wp:positionH>
            <wp:positionV relativeFrom="paragraph">
              <wp:posOffset>1840865</wp:posOffset>
            </wp:positionV>
            <wp:extent cx="5565619" cy="3130550"/>
            <wp:effectExtent l="0" t="0" r="0" b="0"/>
            <wp:wrapTopAndBottom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619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D7CEA" w:rsidRPr="003E532F">
        <w:rPr>
          <w:rFonts w:ascii="Times New Roman" w:hAnsi="Times New Roman" w:cs="Times New Roman"/>
          <w:shd w:val="clear" w:color="auto" w:fill="FFFFFF"/>
        </w:rPr>
        <w:t>SecurityFocus</w:t>
      </w:r>
      <w:proofErr w:type="spellEnd"/>
      <w:r w:rsidR="006D7CEA" w:rsidRPr="00FC5423">
        <w:rPr>
          <w:rFonts w:ascii="Times New Roman" w:hAnsi="Times New Roman" w:cs="Times New Roman"/>
          <w:shd w:val="clear" w:color="auto" w:fill="FFFFFF"/>
        </w:rPr>
        <w:t> был</w:t>
      </w:r>
      <w:r w:rsidR="003B38E7" w:rsidRPr="00FC5423">
        <w:rPr>
          <w:rFonts w:ascii="Times New Roman" w:hAnsi="Times New Roman" w:cs="Times New Roman"/>
          <w:shd w:val="clear" w:color="auto" w:fill="FFFFFF"/>
        </w:rPr>
        <w:t xml:space="preserve"> </w:t>
      </w:r>
      <w:r w:rsidR="006D7CEA" w:rsidRPr="00FC5423">
        <w:rPr>
          <w:rFonts w:ascii="Times New Roman" w:hAnsi="Times New Roman" w:cs="Times New Roman"/>
          <w:shd w:val="clear" w:color="auto" w:fill="FFFFFF"/>
        </w:rPr>
        <w:t>новостным онлайн- </w:t>
      </w:r>
      <w:hyperlink r:id="rId13" w:tooltip="News portal" w:history="1">
        <w:r w:rsidR="006D7CEA" w:rsidRPr="00FC5423">
          <w:rPr>
            <w:rStyle w:val="a5"/>
            <w:rFonts w:ascii="Times New Roman" w:hAnsi="Times New Roman" w:cs="Times New Roman"/>
            <w:color w:val="auto"/>
            <w:u w:val="none"/>
            <w:shd w:val="clear" w:color="auto" w:fill="FFFFFF"/>
          </w:rPr>
          <w:t>порталом </w:t>
        </w:r>
      </w:hyperlink>
      <w:hyperlink r:id="rId14" w:tooltip="Компьютерная безопасность" w:history="1">
        <w:r w:rsidR="006D7CEA" w:rsidRPr="00FC5423">
          <w:rPr>
            <w:rStyle w:val="a5"/>
            <w:rFonts w:ascii="Times New Roman" w:hAnsi="Times New Roman" w:cs="Times New Roman"/>
            <w:color w:val="auto"/>
            <w:u w:val="none"/>
            <w:shd w:val="clear" w:color="auto" w:fill="FFFFFF"/>
          </w:rPr>
          <w:t>компьютерной безопасности</w:t>
        </w:r>
      </w:hyperlink>
      <w:r w:rsidR="006D7CEA" w:rsidRPr="00FC5423">
        <w:rPr>
          <w:rFonts w:ascii="Times New Roman" w:hAnsi="Times New Roman" w:cs="Times New Roman"/>
          <w:shd w:val="clear" w:color="auto" w:fill="FFFFFF"/>
        </w:rPr>
        <w:t> и</w:t>
      </w:r>
      <w:r w:rsidR="003B38E7" w:rsidRPr="00FC5423">
        <w:rPr>
          <w:rFonts w:ascii="Times New Roman" w:hAnsi="Times New Roman" w:cs="Times New Roman"/>
          <w:shd w:val="clear" w:color="auto" w:fill="FFFFFF"/>
        </w:rPr>
        <w:t xml:space="preserve"> </w:t>
      </w:r>
      <w:r w:rsidR="006D7CEA" w:rsidRPr="00FC5423">
        <w:rPr>
          <w:rFonts w:ascii="Times New Roman" w:hAnsi="Times New Roman" w:cs="Times New Roman"/>
          <w:shd w:val="clear" w:color="auto" w:fill="FFFFFF"/>
        </w:rPr>
        <w:t>поставщиком услуг информационной безопасности. Среди обозревателей и писателей SecurityFocus, где находится известный список рассылки </w:t>
      </w:r>
      <w:proofErr w:type="spellStart"/>
      <w:r w:rsidR="003E532F" w:rsidRPr="00FC5423">
        <w:fldChar w:fldCharType="begin"/>
      </w:r>
      <w:r w:rsidR="003E532F" w:rsidRPr="00FC5423">
        <w:rPr>
          <w:rFonts w:ascii="Times New Roman" w:hAnsi="Times New Roman" w:cs="Times New Roman"/>
        </w:rPr>
        <w:instrText xml:space="preserve"> HYPERLINK "https://en.wikipedia.org/wiki/Bugtraq" \o "Bugtraq" </w:instrText>
      </w:r>
      <w:r w:rsidR="003E532F" w:rsidRPr="00FC5423">
        <w:fldChar w:fldCharType="separate"/>
      </w:r>
      <w:r w:rsidR="006D7CEA" w:rsidRPr="00FC5423">
        <w:rPr>
          <w:rStyle w:val="a5"/>
          <w:rFonts w:ascii="Times New Roman" w:hAnsi="Times New Roman" w:cs="Times New Roman"/>
          <w:color w:val="auto"/>
          <w:u w:val="none"/>
          <w:shd w:val="clear" w:color="auto" w:fill="FFFFFF"/>
        </w:rPr>
        <w:t>Bugtraq</w:t>
      </w:r>
      <w:proofErr w:type="spellEnd"/>
      <w:r w:rsidR="003E532F" w:rsidRPr="00FC5423">
        <w:rPr>
          <w:rStyle w:val="a5"/>
          <w:rFonts w:ascii="Times New Roman" w:hAnsi="Times New Roman" w:cs="Times New Roman"/>
          <w:color w:val="auto"/>
          <w:u w:val="none"/>
          <w:shd w:val="clear" w:color="auto" w:fill="FFFFFF"/>
        </w:rPr>
        <w:fldChar w:fldCharType="end"/>
      </w:r>
      <w:r w:rsidR="006D7CEA" w:rsidRPr="00FC5423">
        <w:rPr>
          <w:rFonts w:ascii="Times New Roman" w:hAnsi="Times New Roman" w:cs="Times New Roman"/>
          <w:shd w:val="clear" w:color="auto" w:fill="FFFFFF"/>
        </w:rPr>
        <w:t> , были бывший прокурор </w:t>
      </w:r>
      <w:hyperlink r:id="rId15" w:tooltip="United States Department of Justice" w:history="1">
        <w:r w:rsidR="006D7CEA" w:rsidRPr="00FC5423">
          <w:rPr>
            <w:rStyle w:val="a5"/>
            <w:rFonts w:ascii="Times New Roman" w:hAnsi="Times New Roman" w:cs="Times New Roman"/>
            <w:color w:val="auto"/>
            <w:u w:val="none"/>
            <w:shd w:val="clear" w:color="auto" w:fill="FFFFFF"/>
          </w:rPr>
          <w:t>Министерства юстиции по </w:t>
        </w:r>
      </w:hyperlink>
      <w:hyperlink r:id="rId16" w:tooltip="Cybercrime" w:history="1">
        <w:r w:rsidR="006D7CEA" w:rsidRPr="00FC5423">
          <w:rPr>
            <w:rStyle w:val="a5"/>
            <w:rFonts w:ascii="Times New Roman" w:hAnsi="Times New Roman" w:cs="Times New Roman"/>
            <w:color w:val="auto"/>
            <w:u w:val="none"/>
            <w:shd w:val="clear" w:color="auto" w:fill="FFFFFF"/>
          </w:rPr>
          <w:t>киберпреступлениям </w:t>
        </w:r>
      </w:hyperlink>
      <w:hyperlink r:id="rId17" w:tooltip="Mark Rasch" w:history="1">
        <w:r w:rsidR="006D7CEA" w:rsidRPr="00FC5423">
          <w:rPr>
            <w:rStyle w:val="a5"/>
            <w:rFonts w:ascii="Times New Roman" w:hAnsi="Times New Roman" w:cs="Times New Roman"/>
            <w:color w:val="auto"/>
            <w:u w:val="none"/>
            <w:shd w:val="clear" w:color="auto" w:fill="FFFFFF"/>
          </w:rPr>
          <w:t>Марк Раш</w:t>
        </w:r>
      </w:hyperlink>
      <w:r w:rsidR="006D7CEA" w:rsidRPr="00FC5423">
        <w:rPr>
          <w:rFonts w:ascii="Times New Roman" w:hAnsi="Times New Roman" w:cs="Times New Roman"/>
          <w:shd w:val="clear" w:color="auto" w:fill="FFFFFF"/>
        </w:rPr>
        <w:t> и хакер, ставший журналистом </w:t>
      </w:r>
      <w:hyperlink r:id="rId18" w:tooltip="Kevin Poulsen" w:history="1">
        <w:r w:rsidR="006D7CEA" w:rsidRPr="00FC5423">
          <w:rPr>
            <w:rStyle w:val="a5"/>
            <w:rFonts w:ascii="Times New Roman" w:hAnsi="Times New Roman" w:cs="Times New Roman"/>
            <w:color w:val="auto"/>
            <w:u w:val="none"/>
            <w:shd w:val="clear" w:color="auto" w:fill="FFFFFF"/>
          </w:rPr>
          <w:t>Кевин Поулсен</w:t>
        </w:r>
      </w:hyperlink>
      <w:r w:rsidR="006D7CEA" w:rsidRPr="00FC5423">
        <w:rPr>
          <w:rFonts w:ascii="Times New Roman" w:hAnsi="Times New Roman" w:cs="Times New Roman"/>
          <w:shd w:val="clear" w:color="auto" w:fill="FFFFFF"/>
        </w:rPr>
        <w:t>.</w:t>
      </w:r>
    </w:p>
    <w:p w14:paraId="3B7B0BFE" w14:textId="7B43CDB5" w:rsidR="003B38E7" w:rsidRPr="00F816FE" w:rsidRDefault="003B38E7" w:rsidP="00EE7E1B">
      <w:pPr>
        <w:pStyle w:val="a4"/>
        <w:spacing w:line="360" w:lineRule="auto"/>
        <w:ind w:left="0" w:firstLine="567"/>
        <w:jc w:val="both"/>
        <w:rPr>
          <w:rFonts w:ascii="Times New Roman" w:hAnsi="Times New Roman" w:cs="Times New Roman"/>
        </w:rPr>
      </w:pPr>
    </w:p>
    <w:p w14:paraId="30C78AA6" w14:textId="6622661E" w:rsidR="003B38E7" w:rsidRPr="00F32645" w:rsidRDefault="003B38E7" w:rsidP="00EE7E1B">
      <w:pPr>
        <w:pStyle w:val="a4"/>
        <w:spacing w:line="360" w:lineRule="auto"/>
        <w:ind w:left="0" w:firstLine="567"/>
        <w:jc w:val="both"/>
        <w:rPr>
          <w:rFonts w:ascii="Times New Roman" w:hAnsi="Times New Roman" w:cs="Times New Roman"/>
        </w:rPr>
      </w:pPr>
    </w:p>
    <w:p w14:paraId="50B48B74" w14:textId="3956B2F7" w:rsidR="00F816FE" w:rsidRPr="00F32645" w:rsidRDefault="00F816FE" w:rsidP="00EE7E1B">
      <w:pPr>
        <w:pStyle w:val="a4"/>
        <w:spacing w:line="360" w:lineRule="auto"/>
        <w:ind w:left="0" w:firstLine="567"/>
        <w:jc w:val="both"/>
        <w:rPr>
          <w:rFonts w:ascii="Times New Roman" w:hAnsi="Times New Roman" w:cs="Times New Roman"/>
        </w:rPr>
      </w:pPr>
    </w:p>
    <w:p w14:paraId="4E1C6EB1" w14:textId="77777777" w:rsidR="00F816FE" w:rsidRPr="00F32645" w:rsidRDefault="00F816FE" w:rsidP="00EE7E1B">
      <w:pPr>
        <w:pStyle w:val="a4"/>
        <w:spacing w:line="360" w:lineRule="auto"/>
        <w:ind w:left="0" w:firstLine="567"/>
        <w:jc w:val="both"/>
        <w:rPr>
          <w:rFonts w:ascii="Times New Roman" w:hAnsi="Times New Roman" w:cs="Times New Roman"/>
        </w:rPr>
      </w:pPr>
    </w:p>
    <w:p w14:paraId="21D9CCAE" w14:textId="019BCDAA" w:rsidR="003B38E7" w:rsidRPr="00FC5423" w:rsidRDefault="00C357D4" w:rsidP="00EE7E1B">
      <w:pPr>
        <w:pStyle w:val="a4"/>
        <w:numPr>
          <w:ilvl w:val="0"/>
          <w:numId w:val="9"/>
        </w:numPr>
        <w:spacing w:line="360" w:lineRule="auto"/>
        <w:ind w:left="567" w:firstLine="142"/>
        <w:jc w:val="both"/>
        <w:rPr>
          <w:rFonts w:ascii="Times New Roman" w:hAnsi="Times New Roman" w:cs="Times New Roman"/>
          <w:b/>
          <w:bCs/>
        </w:rPr>
      </w:pPr>
      <w:r w:rsidRPr="00FC5423">
        <w:rPr>
          <w:rFonts w:ascii="Times New Roman" w:hAnsi="Times New Roman" w:cs="Times New Roman"/>
          <w:b/>
          <w:bCs/>
          <w:lang w:val="en-US"/>
        </w:rPr>
        <w:t>CVE</w:t>
      </w:r>
    </w:p>
    <w:p w14:paraId="512D9D04" w14:textId="3BC5DBC4" w:rsidR="00C357D4" w:rsidRPr="00FC5423" w:rsidRDefault="00F816FE" w:rsidP="00EE7E1B">
      <w:pPr>
        <w:pStyle w:val="a4"/>
        <w:spacing w:line="360" w:lineRule="auto"/>
        <w:ind w:left="0" w:firstLine="567"/>
        <w:jc w:val="both"/>
        <w:rPr>
          <w:rFonts w:ascii="Times New Roman" w:hAnsi="Times New Roman" w:cs="Times New Roman"/>
          <w:shd w:val="clear" w:color="auto" w:fill="FFFFFF"/>
        </w:rPr>
      </w:pPr>
      <w:r w:rsidRPr="00FC5423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0F169AAA" wp14:editId="1A0FF53C">
            <wp:simplePos x="0" y="0"/>
            <wp:positionH relativeFrom="column">
              <wp:posOffset>-32385</wp:posOffset>
            </wp:positionH>
            <wp:positionV relativeFrom="paragraph">
              <wp:posOffset>1562100</wp:posOffset>
            </wp:positionV>
            <wp:extent cx="5655310" cy="3181350"/>
            <wp:effectExtent l="0" t="0" r="2540" b="0"/>
            <wp:wrapTopAndBottom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57D4" w:rsidRPr="00FC5423">
        <w:rPr>
          <w:rFonts w:ascii="Times New Roman" w:hAnsi="Times New Roman" w:cs="Times New Roman"/>
          <w:shd w:val="clear" w:color="auto" w:fill="FFFFFF"/>
        </w:rPr>
        <w:t>CVE — база данных общеизвестных уязвимостей информационной безопасности. Каждой уязвимости присваивается идентификационный номер вида CVE-год-номер, описание и ряд общедоступных ссылок с описанием. Поддержкой CVE занимается организация MITRE. Финансированием проекта CVE занимается US-CERT.</w:t>
      </w:r>
    </w:p>
    <w:p w14:paraId="1C70D30C" w14:textId="77777777" w:rsidR="008B0523" w:rsidRPr="00F816FE" w:rsidRDefault="008B0523" w:rsidP="00EE7E1B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28B7ABF" w14:textId="66753822" w:rsidR="00C357D4" w:rsidRPr="00FC5423" w:rsidRDefault="00C357D4" w:rsidP="00EE7E1B">
      <w:pPr>
        <w:pStyle w:val="a4"/>
        <w:numPr>
          <w:ilvl w:val="0"/>
          <w:numId w:val="11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</w:rPr>
      </w:pPr>
      <w:r w:rsidRPr="00FC5423">
        <w:rPr>
          <w:rFonts w:ascii="Times New Roman" w:hAnsi="Times New Roman" w:cs="Times New Roman"/>
          <w:b/>
          <w:bCs/>
          <w:color w:val="000000"/>
        </w:rPr>
        <w:t>Оцените уязвимости по базовым метрикам для ситуации при следующих условиях:</w:t>
      </w:r>
    </w:p>
    <w:p w14:paraId="735EF0F4" w14:textId="1A81B521" w:rsidR="00202C90" w:rsidRPr="00FC5423" w:rsidRDefault="00202C90" w:rsidP="00EE7E1B">
      <w:pPr>
        <w:pStyle w:val="a3"/>
        <w:numPr>
          <w:ilvl w:val="0"/>
          <w:numId w:val="15"/>
        </w:numPr>
        <w:spacing w:before="0" w:beforeAutospacing="0" w:after="0" w:afterAutospacing="0" w:line="360" w:lineRule="auto"/>
        <w:ind w:left="142" w:firstLine="567"/>
        <w:jc w:val="both"/>
        <w:rPr>
          <w:sz w:val="28"/>
          <w:szCs w:val="28"/>
        </w:rPr>
      </w:pPr>
      <w:r w:rsidRPr="00FC5423">
        <w:rPr>
          <w:color w:val="000000"/>
          <w:sz w:val="28"/>
          <w:szCs w:val="28"/>
        </w:rPr>
        <w:t xml:space="preserve">атака высокой сложности будет </w:t>
      </w:r>
      <w:r w:rsidR="00F816FE" w:rsidRPr="00FC5423">
        <w:rPr>
          <w:color w:val="000000"/>
          <w:sz w:val="28"/>
          <w:szCs w:val="28"/>
        </w:rPr>
        <w:t>проводиться</w:t>
      </w:r>
      <w:r w:rsidRPr="00FC5423">
        <w:rPr>
          <w:color w:val="000000"/>
          <w:sz w:val="28"/>
          <w:szCs w:val="28"/>
        </w:rPr>
        <w:t xml:space="preserve"> на физический уровень системы, при этом оказывается влияние на другие компоненты системы. Однако атака приводит только к нарушению целостности высокого уровня и доступности низкого. Взаимодействие с пользователем не требуется, а уровень привилегий - низкий.</w:t>
      </w:r>
    </w:p>
    <w:p w14:paraId="39F75761" w14:textId="7D0E6569" w:rsidR="008B0523" w:rsidRDefault="00202C90" w:rsidP="00EE7E1B">
      <w:pPr>
        <w:pStyle w:val="a4"/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</w:rPr>
      </w:pPr>
      <w:r w:rsidRPr="00FC5423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A2B7023" wp14:editId="50300AC5">
            <wp:extent cx="5232400" cy="2943119"/>
            <wp:effectExtent l="0" t="0" r="635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9889" cy="29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76B7" w14:textId="65B810D6" w:rsidR="00F816FE" w:rsidRDefault="00F816FE" w:rsidP="00EE7E1B">
      <w:pPr>
        <w:pStyle w:val="a4"/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</w:rPr>
      </w:pPr>
    </w:p>
    <w:p w14:paraId="616AD115" w14:textId="3C58817C" w:rsidR="00F816FE" w:rsidRPr="0072181D" w:rsidRDefault="00F816FE" w:rsidP="00EE7E1B">
      <w:pPr>
        <w:pStyle w:val="a4"/>
        <w:spacing w:line="360" w:lineRule="auto"/>
        <w:ind w:left="0" w:firstLine="56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i/>
          <w:iCs/>
        </w:rPr>
        <w:t>Ответ</w:t>
      </w:r>
      <w:r w:rsidRPr="00F816FE">
        <w:rPr>
          <w:rFonts w:ascii="Times New Roman" w:hAnsi="Times New Roman" w:cs="Times New Roman"/>
          <w:i/>
          <w:iCs/>
          <w:lang w:val="en-US"/>
        </w:rPr>
        <w:t xml:space="preserve">: </w:t>
      </w:r>
      <w:r>
        <w:rPr>
          <w:rFonts w:ascii="Times New Roman" w:hAnsi="Times New Roman" w:cs="Times New Roman"/>
          <w:lang w:val="en-US"/>
        </w:rPr>
        <w:t>AV</w:t>
      </w:r>
      <w:r w:rsidRPr="00F816FE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>P</w:t>
      </w:r>
      <w:r w:rsidRPr="00F816FE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AC</w:t>
      </w:r>
      <w:r w:rsidRPr="00F816FE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>H</w:t>
      </w:r>
      <w:r w:rsidRPr="00F816FE">
        <w:rPr>
          <w:rFonts w:ascii="Times New Roman" w:hAnsi="Times New Roman" w:cs="Times New Roman"/>
          <w:lang w:val="en-US"/>
        </w:rPr>
        <w:t>/</w:t>
      </w:r>
      <w:proofErr w:type="gramStart"/>
      <w:r>
        <w:rPr>
          <w:rFonts w:ascii="Times New Roman" w:hAnsi="Times New Roman" w:cs="Times New Roman"/>
          <w:lang w:val="en-US"/>
        </w:rPr>
        <w:t>PR</w:t>
      </w:r>
      <w:r w:rsidRPr="00F816FE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>L</w:t>
      </w:r>
      <w:proofErr w:type="gramEnd"/>
      <w:r w:rsidRPr="00F816FE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UI</w:t>
      </w:r>
      <w:r w:rsidRPr="00F816FE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>N</w:t>
      </w:r>
      <w:r w:rsidRPr="00F816FE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S:C/C:N/I:H/A:L – 5.6</w:t>
      </w:r>
    </w:p>
    <w:p w14:paraId="653BB230" w14:textId="5F4F3E5E" w:rsidR="001522BB" w:rsidRPr="00FC5423" w:rsidRDefault="001522BB" w:rsidP="00EE7E1B">
      <w:pPr>
        <w:pStyle w:val="a4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</w:rPr>
      </w:pPr>
      <w:r w:rsidRPr="00FC5423">
        <w:rPr>
          <w:rFonts w:ascii="Times New Roman" w:hAnsi="Times New Roman" w:cs="Times New Roman"/>
          <w:b/>
          <w:bCs/>
          <w:color w:val="000000"/>
        </w:rPr>
        <w:t>Оцените уязвимости по временным метрикам для ситуации при следующих условиях:</w:t>
      </w:r>
    </w:p>
    <w:p w14:paraId="7E188DF6" w14:textId="2A6C4F1C" w:rsidR="001522BB" w:rsidRPr="0072181D" w:rsidRDefault="00FF39E7" w:rsidP="00EE7E1B">
      <w:pPr>
        <w:pStyle w:val="a4"/>
        <w:numPr>
          <w:ilvl w:val="0"/>
          <w:numId w:val="14"/>
        </w:numPr>
        <w:spacing w:line="360" w:lineRule="auto"/>
        <w:ind w:left="142" w:firstLine="567"/>
        <w:jc w:val="both"/>
        <w:rPr>
          <w:rFonts w:ascii="Times New Roman" w:hAnsi="Times New Roman" w:cs="Times New Roman"/>
          <w:b/>
          <w:bCs/>
        </w:rPr>
      </w:pPr>
      <w:r w:rsidRPr="00FC5423">
        <w:rPr>
          <w:rFonts w:ascii="Times New Roman" w:hAnsi="Times New Roman" w:cs="Times New Roman"/>
          <w:color w:val="000000"/>
        </w:rPr>
        <w:t>Предполагается, что есть сценарий для средств эксплуатации, не определена доступность средств устранения и подтверждена степень доверия к источнику информации об уязвимости.</w:t>
      </w:r>
      <w:r w:rsidRPr="00FC5423">
        <w:rPr>
          <w:rFonts w:ascii="Times New Roman" w:hAnsi="Times New Roman" w:cs="Times New Roman"/>
          <w:noProof/>
        </w:rPr>
        <w:t xml:space="preserve"> </w:t>
      </w:r>
      <w:r w:rsidRPr="00FC5423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18328B38" wp14:editId="12DA2DB6">
            <wp:extent cx="5797550" cy="3261006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7886" cy="327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AF94" w14:textId="17C910D0" w:rsidR="0072181D" w:rsidRPr="0072181D" w:rsidRDefault="0072181D" w:rsidP="00EE7E1B">
      <w:pPr>
        <w:pStyle w:val="a4"/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lang w:val="en-US"/>
        </w:rPr>
      </w:pPr>
      <w:r w:rsidRPr="0072181D">
        <w:rPr>
          <w:rFonts w:ascii="Times New Roman" w:hAnsi="Times New Roman" w:cs="Times New Roman"/>
          <w:i/>
          <w:iCs/>
          <w:noProof/>
        </w:rPr>
        <w:t xml:space="preserve">Ответ: </w:t>
      </w:r>
      <w:r>
        <w:rPr>
          <w:rFonts w:ascii="Times New Roman" w:hAnsi="Times New Roman" w:cs="Times New Roman"/>
          <w:noProof/>
          <w:lang w:val="en-US"/>
        </w:rPr>
        <w:t>E</w:t>
      </w:r>
      <w:r w:rsidRPr="0072181D">
        <w:rPr>
          <w:rFonts w:ascii="Times New Roman" w:hAnsi="Times New Roman" w:cs="Times New Roman"/>
          <w:noProof/>
        </w:rPr>
        <w:t>:</w:t>
      </w:r>
      <w:r>
        <w:rPr>
          <w:rFonts w:ascii="Times New Roman" w:hAnsi="Times New Roman" w:cs="Times New Roman"/>
          <w:noProof/>
          <w:lang w:val="en-US"/>
        </w:rPr>
        <w:t>U</w:t>
      </w:r>
      <w:r w:rsidRPr="0072181D">
        <w:rPr>
          <w:rFonts w:ascii="Times New Roman" w:hAnsi="Times New Roman" w:cs="Times New Roman"/>
          <w:noProof/>
        </w:rPr>
        <w:t>/</w:t>
      </w:r>
      <w:r>
        <w:rPr>
          <w:rFonts w:ascii="Times New Roman" w:hAnsi="Times New Roman" w:cs="Times New Roman"/>
          <w:noProof/>
          <w:lang w:val="en-US"/>
        </w:rPr>
        <w:t>RL</w:t>
      </w:r>
      <w:r w:rsidRPr="0072181D">
        <w:rPr>
          <w:rFonts w:ascii="Times New Roman" w:hAnsi="Times New Roman" w:cs="Times New Roman"/>
          <w:noProof/>
        </w:rPr>
        <w:t>:</w:t>
      </w:r>
      <w:r>
        <w:rPr>
          <w:rFonts w:ascii="Times New Roman" w:hAnsi="Times New Roman" w:cs="Times New Roman"/>
          <w:noProof/>
          <w:lang w:val="en-US"/>
        </w:rPr>
        <w:t>X</w:t>
      </w:r>
      <w:r w:rsidRPr="0072181D">
        <w:rPr>
          <w:rFonts w:ascii="Times New Roman" w:hAnsi="Times New Roman" w:cs="Times New Roman"/>
          <w:noProof/>
        </w:rPr>
        <w:t>/</w:t>
      </w:r>
      <w:r>
        <w:rPr>
          <w:rFonts w:ascii="Times New Roman" w:hAnsi="Times New Roman" w:cs="Times New Roman"/>
          <w:noProof/>
          <w:lang w:val="en-US"/>
        </w:rPr>
        <w:t>RC:C – 4.4</w:t>
      </w:r>
    </w:p>
    <w:p w14:paraId="7E71D173" w14:textId="6ACF78FD" w:rsidR="00202C90" w:rsidRPr="00FC5423" w:rsidRDefault="00202C90" w:rsidP="00EE7E1B">
      <w:pPr>
        <w:pStyle w:val="a4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</w:rPr>
      </w:pPr>
      <w:r w:rsidRPr="00FC5423">
        <w:rPr>
          <w:rFonts w:ascii="Times New Roman" w:hAnsi="Times New Roman" w:cs="Times New Roman"/>
          <w:b/>
          <w:bCs/>
          <w:color w:val="000000"/>
        </w:rPr>
        <w:lastRenderedPageBreak/>
        <w:t>Оцените уязвимости по контекстным метрикам для ситуации при следующих условиях:</w:t>
      </w:r>
    </w:p>
    <w:p w14:paraId="34616CAF" w14:textId="1B1A60D6" w:rsidR="00C1752C" w:rsidRPr="00FC5423" w:rsidRDefault="00C1752C" w:rsidP="00EE7E1B">
      <w:pPr>
        <w:pStyle w:val="a4"/>
        <w:numPr>
          <w:ilvl w:val="0"/>
          <w:numId w:val="19"/>
        </w:numPr>
        <w:spacing w:line="360" w:lineRule="auto"/>
        <w:ind w:left="142" w:firstLine="567"/>
        <w:jc w:val="both"/>
        <w:rPr>
          <w:rFonts w:ascii="Times New Roman" w:hAnsi="Times New Roman" w:cs="Times New Roman"/>
          <w:lang w:val="en-US"/>
        </w:rPr>
      </w:pPr>
      <w:r w:rsidRPr="00FC5423">
        <w:rPr>
          <w:rFonts w:ascii="Times New Roman" w:hAnsi="Times New Roman" w:cs="Times New Roman"/>
          <w:color w:val="000000"/>
        </w:rPr>
        <w:t>К уровню обеспечения КЦД заданы средние требования, однако влияние оказывается высоким. При этом проводится атака низкой сложности на локальный уровень системы. Уровень привилегий в данном случае - высокий, взаимодействия с пользователем не происходит. Оказывается ли влияние на другие компоненты системы - неизвестно.</w:t>
      </w:r>
    </w:p>
    <w:p w14:paraId="300B3608" w14:textId="571859EF" w:rsidR="00C1752C" w:rsidRDefault="00C1752C" w:rsidP="00EE7E1B">
      <w:pPr>
        <w:pStyle w:val="a4"/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noProof/>
        </w:rPr>
      </w:pPr>
      <w:r w:rsidRPr="00FC542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ED4C4F" wp14:editId="6E2EAEC4">
            <wp:extent cx="5407570" cy="3041650"/>
            <wp:effectExtent l="0" t="0" r="3175" b="635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6001" cy="305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1637" w14:textId="33FCD515" w:rsidR="0072181D" w:rsidRPr="00F32645" w:rsidRDefault="0072181D" w:rsidP="00EE7E1B">
      <w:pPr>
        <w:spacing w:line="360" w:lineRule="auto"/>
        <w:ind w:firstLine="567"/>
        <w:jc w:val="both"/>
        <w:rPr>
          <w:rFonts w:ascii="Times New Roman" w:hAnsi="Times New Roman" w:cs="Times New Roman"/>
          <w:lang w:val="en-US"/>
        </w:rPr>
      </w:pPr>
      <w:r w:rsidRPr="00F32645">
        <w:rPr>
          <w:rFonts w:ascii="Times New Roman" w:hAnsi="Times New Roman" w:cs="Times New Roman"/>
          <w:i/>
          <w:iCs/>
        </w:rPr>
        <w:t>Ответ</w:t>
      </w:r>
      <w:r w:rsidRPr="00F32645">
        <w:rPr>
          <w:rFonts w:ascii="Times New Roman" w:hAnsi="Times New Roman" w:cs="Times New Roman"/>
          <w:i/>
          <w:iCs/>
          <w:lang w:val="en-US"/>
        </w:rPr>
        <w:t>:</w:t>
      </w:r>
      <w:r w:rsidRPr="00F32645">
        <w:rPr>
          <w:rFonts w:ascii="Times New Roman" w:hAnsi="Times New Roman" w:cs="Times New Roman"/>
          <w:lang w:val="en-US"/>
        </w:rPr>
        <w:t xml:space="preserve"> CR:M/IR:M/AR:M/</w:t>
      </w:r>
      <w:proofErr w:type="gramStart"/>
      <w:r w:rsidRPr="00F32645">
        <w:rPr>
          <w:rFonts w:ascii="Times New Roman" w:hAnsi="Times New Roman" w:cs="Times New Roman"/>
          <w:lang w:val="en-US"/>
        </w:rPr>
        <w:t>MAV:L</w:t>
      </w:r>
      <w:proofErr w:type="gramEnd"/>
      <w:r w:rsidRPr="00F32645">
        <w:rPr>
          <w:rFonts w:ascii="Times New Roman" w:hAnsi="Times New Roman" w:cs="Times New Roman"/>
          <w:lang w:val="en-US"/>
        </w:rPr>
        <w:t>/MAC:L/MPR:H/MUI:N/MS:X/MC:H/MI:H/MA:H</w:t>
      </w:r>
      <w:r w:rsidR="00EE7E1B" w:rsidRPr="00F32645">
        <w:rPr>
          <w:rFonts w:ascii="Times New Roman" w:hAnsi="Times New Roman" w:cs="Times New Roman"/>
          <w:lang w:val="en-US"/>
        </w:rPr>
        <w:t xml:space="preserve"> - </w:t>
      </w:r>
      <w:r w:rsidRPr="00F32645">
        <w:rPr>
          <w:rFonts w:ascii="Times New Roman" w:hAnsi="Times New Roman" w:cs="Times New Roman"/>
          <w:lang w:val="en-US"/>
        </w:rPr>
        <w:t>7.5</w:t>
      </w:r>
    </w:p>
    <w:p w14:paraId="05875682" w14:textId="340E5E78" w:rsidR="00F32645" w:rsidRDefault="00F32645" w:rsidP="00EE7E1B">
      <w:pPr>
        <w:spacing w:line="360" w:lineRule="auto"/>
        <w:ind w:firstLine="567"/>
        <w:jc w:val="both"/>
        <w:rPr>
          <w:lang w:val="en-US"/>
        </w:rPr>
      </w:pPr>
    </w:p>
    <w:p w14:paraId="264ADFA3" w14:textId="31EC413A" w:rsidR="00F32645" w:rsidRPr="00F32645" w:rsidRDefault="00F32645" w:rsidP="00EE7E1B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F32645">
        <w:rPr>
          <w:rFonts w:ascii="Times New Roman" w:hAnsi="Times New Roman" w:cs="Times New Roman"/>
          <w:b/>
          <w:bCs/>
        </w:rPr>
        <w:t>Вывод</w:t>
      </w:r>
      <w:r w:rsidRPr="00B92C45">
        <w:rPr>
          <w:rFonts w:ascii="Times New Roman" w:hAnsi="Times New Roman" w:cs="Times New Roman"/>
          <w:b/>
          <w:bCs/>
        </w:rPr>
        <w:t xml:space="preserve">: </w:t>
      </w:r>
    </w:p>
    <w:p w14:paraId="4BCD7246" w14:textId="1D61C55C" w:rsidR="00F32645" w:rsidRPr="002C5F3E" w:rsidRDefault="00F32645" w:rsidP="00EE7E1B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результате проделанной работы я изучил метрики </w:t>
      </w:r>
      <w:r>
        <w:rPr>
          <w:rFonts w:ascii="Times New Roman" w:hAnsi="Times New Roman" w:cs="Times New Roman"/>
          <w:lang w:val="en-US"/>
        </w:rPr>
        <w:t>CVSS</w:t>
      </w:r>
      <w:r w:rsidRPr="00F32645">
        <w:rPr>
          <w:rFonts w:ascii="Times New Roman" w:hAnsi="Times New Roman" w:cs="Times New Roman"/>
        </w:rPr>
        <w:t xml:space="preserve"> (Common </w:t>
      </w:r>
      <w:proofErr w:type="spellStart"/>
      <w:r w:rsidRPr="00F32645">
        <w:rPr>
          <w:rFonts w:ascii="Times New Roman" w:hAnsi="Times New Roman" w:cs="Times New Roman"/>
        </w:rPr>
        <w:t>Vulnerability</w:t>
      </w:r>
      <w:proofErr w:type="spellEnd"/>
      <w:r w:rsidRPr="00F32645">
        <w:rPr>
          <w:rFonts w:ascii="Times New Roman" w:hAnsi="Times New Roman" w:cs="Times New Roman"/>
        </w:rPr>
        <w:t xml:space="preserve"> </w:t>
      </w:r>
      <w:proofErr w:type="spellStart"/>
      <w:r w:rsidRPr="00F32645">
        <w:rPr>
          <w:rFonts w:ascii="Times New Roman" w:hAnsi="Times New Roman" w:cs="Times New Roman"/>
        </w:rPr>
        <w:t>Scoring</w:t>
      </w:r>
      <w:proofErr w:type="spellEnd"/>
      <w:r w:rsidRPr="00F32645">
        <w:rPr>
          <w:rFonts w:ascii="Times New Roman" w:hAnsi="Times New Roman" w:cs="Times New Roman"/>
        </w:rPr>
        <w:t xml:space="preserve"> System), </w:t>
      </w:r>
      <w:r w:rsidR="008457A5">
        <w:rPr>
          <w:rFonts w:ascii="Times New Roman" w:hAnsi="Times New Roman" w:cs="Times New Roman"/>
        </w:rPr>
        <w:t>познакомился с основными БД угроз и уязвимостей и узнал о трех китах информационной безопасности</w:t>
      </w:r>
      <w:r w:rsidR="00F41F00" w:rsidRPr="00F41F00">
        <w:rPr>
          <w:rFonts w:ascii="Times New Roman" w:hAnsi="Times New Roman" w:cs="Times New Roman"/>
        </w:rPr>
        <w:t xml:space="preserve"> </w:t>
      </w:r>
      <w:r w:rsidR="008457A5">
        <w:rPr>
          <w:rFonts w:ascii="Times New Roman" w:hAnsi="Times New Roman" w:cs="Times New Roman"/>
        </w:rPr>
        <w:t>(КЦД).</w:t>
      </w:r>
    </w:p>
    <w:sectPr w:rsidR="00F32645" w:rsidRPr="002C5F3E" w:rsidSect="00FC5423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S Schlange 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F56E2"/>
    <w:multiLevelType w:val="hybridMultilevel"/>
    <w:tmpl w:val="FB326BB2"/>
    <w:lvl w:ilvl="0" w:tplc="C66A803C">
      <w:start w:val="2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D617A91"/>
    <w:multiLevelType w:val="hybridMultilevel"/>
    <w:tmpl w:val="355EB77E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2" w15:restartNumberingAfterBreak="0">
    <w:nsid w:val="11D01A51"/>
    <w:multiLevelType w:val="hybridMultilevel"/>
    <w:tmpl w:val="95F43524"/>
    <w:lvl w:ilvl="0" w:tplc="CA34DFB0">
      <w:start w:val="1"/>
      <w:numFmt w:val="decimal"/>
      <w:lvlText w:val="%1."/>
      <w:lvlJc w:val="left"/>
      <w:pPr>
        <w:ind w:left="2007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D22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CF3FC8"/>
    <w:multiLevelType w:val="hybridMultilevel"/>
    <w:tmpl w:val="AE9AF108"/>
    <w:lvl w:ilvl="0" w:tplc="FFFFFFFF">
      <w:start w:val="1"/>
      <w:numFmt w:val="decimal"/>
      <w:lvlText w:val="%1."/>
      <w:lvlJc w:val="left"/>
      <w:pPr>
        <w:ind w:left="2007" w:hanging="360"/>
      </w:pPr>
    </w:lvl>
    <w:lvl w:ilvl="1" w:tplc="FFFFFFFF" w:tentative="1">
      <w:start w:val="1"/>
      <w:numFmt w:val="lowerLetter"/>
      <w:lvlText w:val="%2."/>
      <w:lvlJc w:val="left"/>
      <w:pPr>
        <w:ind w:left="2727" w:hanging="360"/>
      </w:pPr>
    </w:lvl>
    <w:lvl w:ilvl="2" w:tplc="FFFFFFFF" w:tentative="1">
      <w:start w:val="1"/>
      <w:numFmt w:val="lowerRoman"/>
      <w:lvlText w:val="%3."/>
      <w:lvlJc w:val="right"/>
      <w:pPr>
        <w:ind w:left="3447" w:hanging="180"/>
      </w:pPr>
    </w:lvl>
    <w:lvl w:ilvl="3" w:tplc="FFFFFFFF" w:tentative="1">
      <w:start w:val="1"/>
      <w:numFmt w:val="decimal"/>
      <w:lvlText w:val="%4."/>
      <w:lvlJc w:val="left"/>
      <w:pPr>
        <w:ind w:left="4167" w:hanging="360"/>
      </w:pPr>
    </w:lvl>
    <w:lvl w:ilvl="4" w:tplc="FFFFFFFF" w:tentative="1">
      <w:start w:val="1"/>
      <w:numFmt w:val="lowerLetter"/>
      <w:lvlText w:val="%5."/>
      <w:lvlJc w:val="left"/>
      <w:pPr>
        <w:ind w:left="4887" w:hanging="360"/>
      </w:pPr>
    </w:lvl>
    <w:lvl w:ilvl="5" w:tplc="FFFFFFFF" w:tentative="1">
      <w:start w:val="1"/>
      <w:numFmt w:val="lowerRoman"/>
      <w:lvlText w:val="%6."/>
      <w:lvlJc w:val="right"/>
      <w:pPr>
        <w:ind w:left="5607" w:hanging="180"/>
      </w:pPr>
    </w:lvl>
    <w:lvl w:ilvl="6" w:tplc="FFFFFFFF" w:tentative="1">
      <w:start w:val="1"/>
      <w:numFmt w:val="decimal"/>
      <w:lvlText w:val="%7."/>
      <w:lvlJc w:val="left"/>
      <w:pPr>
        <w:ind w:left="6327" w:hanging="360"/>
      </w:pPr>
    </w:lvl>
    <w:lvl w:ilvl="7" w:tplc="FFFFFFFF" w:tentative="1">
      <w:start w:val="1"/>
      <w:numFmt w:val="lowerLetter"/>
      <w:lvlText w:val="%8."/>
      <w:lvlJc w:val="left"/>
      <w:pPr>
        <w:ind w:left="7047" w:hanging="360"/>
      </w:pPr>
    </w:lvl>
    <w:lvl w:ilvl="8" w:tplc="FFFFFFFF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5" w15:restartNumberingAfterBreak="0">
    <w:nsid w:val="1A8C16D5"/>
    <w:multiLevelType w:val="hybridMultilevel"/>
    <w:tmpl w:val="BA700BE4"/>
    <w:lvl w:ilvl="0" w:tplc="04190017">
      <w:start w:val="1"/>
      <w:numFmt w:val="lowerLetter"/>
      <w:lvlText w:val="%1)"/>
      <w:lvlJc w:val="left"/>
      <w:pPr>
        <w:ind w:left="114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23E11D95"/>
    <w:multiLevelType w:val="hybridMultilevel"/>
    <w:tmpl w:val="FF087080"/>
    <w:lvl w:ilvl="0" w:tplc="FFFFFFFF">
      <w:start w:val="3"/>
      <w:numFmt w:val="decimal"/>
      <w:lvlText w:val="%1."/>
      <w:lvlJc w:val="left"/>
      <w:pPr>
        <w:ind w:left="24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43" w:hanging="360"/>
      </w:pPr>
    </w:lvl>
    <w:lvl w:ilvl="2" w:tplc="FFFFFFFF" w:tentative="1">
      <w:start w:val="1"/>
      <w:numFmt w:val="lowerRoman"/>
      <w:lvlText w:val="%3."/>
      <w:lvlJc w:val="right"/>
      <w:pPr>
        <w:ind w:left="2563" w:hanging="180"/>
      </w:pPr>
    </w:lvl>
    <w:lvl w:ilvl="3" w:tplc="FFFFFFFF" w:tentative="1">
      <w:start w:val="1"/>
      <w:numFmt w:val="decimal"/>
      <w:lvlText w:val="%4."/>
      <w:lvlJc w:val="left"/>
      <w:pPr>
        <w:ind w:left="3283" w:hanging="360"/>
      </w:pPr>
    </w:lvl>
    <w:lvl w:ilvl="4" w:tplc="FFFFFFFF" w:tentative="1">
      <w:start w:val="1"/>
      <w:numFmt w:val="lowerLetter"/>
      <w:lvlText w:val="%5."/>
      <w:lvlJc w:val="left"/>
      <w:pPr>
        <w:ind w:left="4003" w:hanging="360"/>
      </w:pPr>
    </w:lvl>
    <w:lvl w:ilvl="5" w:tplc="FFFFFFFF" w:tentative="1">
      <w:start w:val="1"/>
      <w:numFmt w:val="lowerRoman"/>
      <w:lvlText w:val="%6."/>
      <w:lvlJc w:val="right"/>
      <w:pPr>
        <w:ind w:left="4723" w:hanging="180"/>
      </w:pPr>
    </w:lvl>
    <w:lvl w:ilvl="6" w:tplc="FFFFFFFF" w:tentative="1">
      <w:start w:val="1"/>
      <w:numFmt w:val="decimal"/>
      <w:lvlText w:val="%7."/>
      <w:lvlJc w:val="left"/>
      <w:pPr>
        <w:ind w:left="5443" w:hanging="360"/>
      </w:pPr>
    </w:lvl>
    <w:lvl w:ilvl="7" w:tplc="FFFFFFFF" w:tentative="1">
      <w:start w:val="1"/>
      <w:numFmt w:val="lowerLetter"/>
      <w:lvlText w:val="%8."/>
      <w:lvlJc w:val="left"/>
      <w:pPr>
        <w:ind w:left="6163" w:hanging="360"/>
      </w:pPr>
    </w:lvl>
    <w:lvl w:ilvl="8" w:tplc="FFFFFFFF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7" w15:restartNumberingAfterBreak="0">
    <w:nsid w:val="27A934A7"/>
    <w:multiLevelType w:val="hybridMultilevel"/>
    <w:tmpl w:val="FF087080"/>
    <w:lvl w:ilvl="0" w:tplc="FF00553C">
      <w:start w:val="3"/>
      <w:numFmt w:val="decimal"/>
      <w:lvlText w:val="%1."/>
      <w:lvlJc w:val="left"/>
      <w:pPr>
        <w:ind w:left="24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8" w15:restartNumberingAfterBreak="0">
    <w:nsid w:val="2D03171D"/>
    <w:multiLevelType w:val="hybridMultilevel"/>
    <w:tmpl w:val="701AF13A"/>
    <w:lvl w:ilvl="0" w:tplc="FFFFFFFF">
      <w:start w:val="1"/>
      <w:numFmt w:val="decimal"/>
      <w:lvlText w:val="%1."/>
      <w:lvlJc w:val="left"/>
      <w:pPr>
        <w:ind w:left="2007" w:hanging="360"/>
      </w:pPr>
    </w:lvl>
    <w:lvl w:ilvl="1" w:tplc="FFFFFFFF" w:tentative="1">
      <w:start w:val="1"/>
      <w:numFmt w:val="lowerLetter"/>
      <w:lvlText w:val="%2."/>
      <w:lvlJc w:val="left"/>
      <w:pPr>
        <w:ind w:left="2727" w:hanging="360"/>
      </w:pPr>
    </w:lvl>
    <w:lvl w:ilvl="2" w:tplc="FFFFFFFF" w:tentative="1">
      <w:start w:val="1"/>
      <w:numFmt w:val="lowerRoman"/>
      <w:lvlText w:val="%3."/>
      <w:lvlJc w:val="right"/>
      <w:pPr>
        <w:ind w:left="3447" w:hanging="180"/>
      </w:pPr>
    </w:lvl>
    <w:lvl w:ilvl="3" w:tplc="FFFFFFFF" w:tentative="1">
      <w:start w:val="1"/>
      <w:numFmt w:val="decimal"/>
      <w:lvlText w:val="%4."/>
      <w:lvlJc w:val="left"/>
      <w:pPr>
        <w:ind w:left="4167" w:hanging="360"/>
      </w:pPr>
    </w:lvl>
    <w:lvl w:ilvl="4" w:tplc="FFFFFFFF" w:tentative="1">
      <w:start w:val="1"/>
      <w:numFmt w:val="lowerLetter"/>
      <w:lvlText w:val="%5."/>
      <w:lvlJc w:val="left"/>
      <w:pPr>
        <w:ind w:left="4887" w:hanging="360"/>
      </w:pPr>
    </w:lvl>
    <w:lvl w:ilvl="5" w:tplc="FFFFFFFF" w:tentative="1">
      <w:start w:val="1"/>
      <w:numFmt w:val="lowerRoman"/>
      <w:lvlText w:val="%6."/>
      <w:lvlJc w:val="right"/>
      <w:pPr>
        <w:ind w:left="5607" w:hanging="180"/>
      </w:pPr>
    </w:lvl>
    <w:lvl w:ilvl="6" w:tplc="FFFFFFFF" w:tentative="1">
      <w:start w:val="1"/>
      <w:numFmt w:val="decimal"/>
      <w:lvlText w:val="%7."/>
      <w:lvlJc w:val="left"/>
      <w:pPr>
        <w:ind w:left="6327" w:hanging="360"/>
      </w:pPr>
    </w:lvl>
    <w:lvl w:ilvl="7" w:tplc="FFFFFFFF" w:tentative="1">
      <w:start w:val="1"/>
      <w:numFmt w:val="lowerLetter"/>
      <w:lvlText w:val="%8."/>
      <w:lvlJc w:val="left"/>
      <w:pPr>
        <w:ind w:left="7047" w:hanging="360"/>
      </w:pPr>
    </w:lvl>
    <w:lvl w:ilvl="8" w:tplc="FFFFFFFF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9" w15:restartNumberingAfterBreak="0">
    <w:nsid w:val="2E052FD8"/>
    <w:multiLevelType w:val="hybridMultilevel"/>
    <w:tmpl w:val="D63C7316"/>
    <w:lvl w:ilvl="0" w:tplc="A1E2E6EE">
      <w:start w:val="1"/>
      <w:numFmt w:val="bullet"/>
      <w:suff w:val="space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319C637D"/>
    <w:multiLevelType w:val="multilevel"/>
    <w:tmpl w:val="003EC8A2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7C842D2"/>
    <w:multiLevelType w:val="hybridMultilevel"/>
    <w:tmpl w:val="8042CD06"/>
    <w:lvl w:ilvl="0" w:tplc="B0180698">
      <w:start w:val="2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105E85"/>
    <w:multiLevelType w:val="hybridMultilevel"/>
    <w:tmpl w:val="42BC74FA"/>
    <w:lvl w:ilvl="0" w:tplc="6052A7A0">
      <w:start w:val="2"/>
      <w:numFmt w:val="lowerLetter"/>
      <w:lvlText w:val="%1)"/>
      <w:lvlJc w:val="left"/>
      <w:pPr>
        <w:ind w:left="1146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3E2431E5"/>
    <w:multiLevelType w:val="hybridMultilevel"/>
    <w:tmpl w:val="48C06EC4"/>
    <w:lvl w:ilvl="0" w:tplc="FFFFFFFF">
      <w:start w:val="1"/>
      <w:numFmt w:val="decimal"/>
      <w:lvlText w:val="%1."/>
      <w:lvlJc w:val="left"/>
      <w:pPr>
        <w:ind w:left="2007" w:hanging="360"/>
      </w:pPr>
    </w:lvl>
    <w:lvl w:ilvl="1" w:tplc="FFFFFFFF" w:tentative="1">
      <w:start w:val="1"/>
      <w:numFmt w:val="lowerLetter"/>
      <w:lvlText w:val="%2."/>
      <w:lvlJc w:val="left"/>
      <w:pPr>
        <w:ind w:left="2727" w:hanging="360"/>
      </w:pPr>
    </w:lvl>
    <w:lvl w:ilvl="2" w:tplc="FFFFFFFF" w:tentative="1">
      <w:start w:val="1"/>
      <w:numFmt w:val="lowerRoman"/>
      <w:lvlText w:val="%3."/>
      <w:lvlJc w:val="right"/>
      <w:pPr>
        <w:ind w:left="3447" w:hanging="180"/>
      </w:pPr>
    </w:lvl>
    <w:lvl w:ilvl="3" w:tplc="FFFFFFFF" w:tentative="1">
      <w:start w:val="1"/>
      <w:numFmt w:val="decimal"/>
      <w:lvlText w:val="%4."/>
      <w:lvlJc w:val="left"/>
      <w:pPr>
        <w:ind w:left="4167" w:hanging="360"/>
      </w:pPr>
    </w:lvl>
    <w:lvl w:ilvl="4" w:tplc="FFFFFFFF" w:tentative="1">
      <w:start w:val="1"/>
      <w:numFmt w:val="lowerLetter"/>
      <w:lvlText w:val="%5."/>
      <w:lvlJc w:val="left"/>
      <w:pPr>
        <w:ind w:left="4887" w:hanging="360"/>
      </w:pPr>
    </w:lvl>
    <w:lvl w:ilvl="5" w:tplc="FFFFFFFF" w:tentative="1">
      <w:start w:val="1"/>
      <w:numFmt w:val="lowerRoman"/>
      <w:lvlText w:val="%6."/>
      <w:lvlJc w:val="right"/>
      <w:pPr>
        <w:ind w:left="5607" w:hanging="180"/>
      </w:pPr>
    </w:lvl>
    <w:lvl w:ilvl="6" w:tplc="FFFFFFFF" w:tentative="1">
      <w:start w:val="1"/>
      <w:numFmt w:val="decimal"/>
      <w:lvlText w:val="%7."/>
      <w:lvlJc w:val="left"/>
      <w:pPr>
        <w:ind w:left="6327" w:hanging="360"/>
      </w:pPr>
    </w:lvl>
    <w:lvl w:ilvl="7" w:tplc="FFFFFFFF" w:tentative="1">
      <w:start w:val="1"/>
      <w:numFmt w:val="lowerLetter"/>
      <w:lvlText w:val="%8."/>
      <w:lvlJc w:val="left"/>
      <w:pPr>
        <w:ind w:left="7047" w:hanging="360"/>
      </w:pPr>
    </w:lvl>
    <w:lvl w:ilvl="8" w:tplc="FFFFFFFF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4" w15:restartNumberingAfterBreak="0">
    <w:nsid w:val="4AB11A7F"/>
    <w:multiLevelType w:val="hybridMultilevel"/>
    <w:tmpl w:val="5EB84704"/>
    <w:lvl w:ilvl="0" w:tplc="08FC0C58">
      <w:start w:val="1"/>
      <w:numFmt w:val="decimal"/>
      <w:lvlText w:val="%1."/>
      <w:lvlJc w:val="left"/>
      <w:pPr>
        <w:ind w:left="2007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F17161"/>
    <w:multiLevelType w:val="hybridMultilevel"/>
    <w:tmpl w:val="A06A9C3C"/>
    <w:lvl w:ilvl="0" w:tplc="0F14C7C2">
      <w:start w:val="1"/>
      <w:numFmt w:val="lowerLetter"/>
      <w:lvlText w:val="%1)"/>
      <w:lvlJc w:val="left"/>
      <w:pPr>
        <w:ind w:left="114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50B74EE3"/>
    <w:multiLevelType w:val="hybridMultilevel"/>
    <w:tmpl w:val="3266D38E"/>
    <w:lvl w:ilvl="0" w:tplc="04190017">
      <w:start w:val="1"/>
      <w:numFmt w:val="lowerLetter"/>
      <w:lvlText w:val="%1)"/>
      <w:lvlJc w:val="left"/>
      <w:pPr>
        <w:ind w:left="114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52944DA3"/>
    <w:multiLevelType w:val="hybridMultilevel"/>
    <w:tmpl w:val="3AC61F0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6DA63ADA"/>
    <w:multiLevelType w:val="hybridMultilevel"/>
    <w:tmpl w:val="F620D1E2"/>
    <w:lvl w:ilvl="0" w:tplc="6BBA3E8E">
      <w:start w:val="1"/>
      <w:numFmt w:val="decimal"/>
      <w:lvlText w:val="%1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19" w15:restartNumberingAfterBreak="0">
    <w:nsid w:val="793529DE"/>
    <w:multiLevelType w:val="hybridMultilevel"/>
    <w:tmpl w:val="E5162438"/>
    <w:lvl w:ilvl="0" w:tplc="4BB617C2">
      <w:start w:val="3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79D9584C"/>
    <w:multiLevelType w:val="hybridMultilevel"/>
    <w:tmpl w:val="BA4A287C"/>
    <w:lvl w:ilvl="0" w:tplc="C66A803C">
      <w:start w:val="2"/>
      <w:numFmt w:val="lowerLetter"/>
      <w:lvlText w:val="%1)"/>
      <w:lvlJc w:val="left"/>
      <w:pPr>
        <w:ind w:left="1146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D01708"/>
    <w:multiLevelType w:val="hybridMultilevel"/>
    <w:tmpl w:val="99609376"/>
    <w:lvl w:ilvl="0" w:tplc="342E2D58">
      <w:start w:val="1"/>
      <w:numFmt w:val="decimal"/>
      <w:lvlText w:val="2.%1"/>
      <w:lvlJc w:val="left"/>
      <w:pPr>
        <w:ind w:left="200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27" w:hanging="360"/>
      </w:pPr>
    </w:lvl>
    <w:lvl w:ilvl="2" w:tplc="FFFFFFFF" w:tentative="1">
      <w:start w:val="1"/>
      <w:numFmt w:val="lowerRoman"/>
      <w:lvlText w:val="%3."/>
      <w:lvlJc w:val="right"/>
      <w:pPr>
        <w:ind w:left="3447" w:hanging="180"/>
      </w:pPr>
    </w:lvl>
    <w:lvl w:ilvl="3" w:tplc="FFFFFFFF" w:tentative="1">
      <w:start w:val="1"/>
      <w:numFmt w:val="decimal"/>
      <w:lvlText w:val="%4."/>
      <w:lvlJc w:val="left"/>
      <w:pPr>
        <w:ind w:left="4167" w:hanging="360"/>
      </w:pPr>
    </w:lvl>
    <w:lvl w:ilvl="4" w:tplc="FFFFFFFF" w:tentative="1">
      <w:start w:val="1"/>
      <w:numFmt w:val="lowerLetter"/>
      <w:lvlText w:val="%5."/>
      <w:lvlJc w:val="left"/>
      <w:pPr>
        <w:ind w:left="4887" w:hanging="360"/>
      </w:pPr>
    </w:lvl>
    <w:lvl w:ilvl="5" w:tplc="FFFFFFFF" w:tentative="1">
      <w:start w:val="1"/>
      <w:numFmt w:val="lowerRoman"/>
      <w:lvlText w:val="%6."/>
      <w:lvlJc w:val="right"/>
      <w:pPr>
        <w:ind w:left="5607" w:hanging="180"/>
      </w:pPr>
    </w:lvl>
    <w:lvl w:ilvl="6" w:tplc="FFFFFFFF" w:tentative="1">
      <w:start w:val="1"/>
      <w:numFmt w:val="decimal"/>
      <w:lvlText w:val="%7."/>
      <w:lvlJc w:val="left"/>
      <w:pPr>
        <w:ind w:left="6327" w:hanging="360"/>
      </w:pPr>
    </w:lvl>
    <w:lvl w:ilvl="7" w:tplc="FFFFFFFF" w:tentative="1">
      <w:start w:val="1"/>
      <w:numFmt w:val="lowerLetter"/>
      <w:lvlText w:val="%8."/>
      <w:lvlJc w:val="left"/>
      <w:pPr>
        <w:ind w:left="7047" w:hanging="360"/>
      </w:pPr>
    </w:lvl>
    <w:lvl w:ilvl="8" w:tplc="FFFFFFFF" w:tentative="1">
      <w:start w:val="1"/>
      <w:numFmt w:val="lowerRoman"/>
      <w:lvlText w:val="%9."/>
      <w:lvlJc w:val="right"/>
      <w:pPr>
        <w:ind w:left="7767" w:hanging="180"/>
      </w:pPr>
    </w:lvl>
  </w:abstractNum>
  <w:num w:numId="1" w16cid:durableId="1476533182">
    <w:abstractNumId w:val="17"/>
  </w:num>
  <w:num w:numId="2" w16cid:durableId="876703276">
    <w:abstractNumId w:val="1"/>
  </w:num>
  <w:num w:numId="3" w16cid:durableId="1412385149">
    <w:abstractNumId w:val="13"/>
  </w:num>
  <w:num w:numId="4" w16cid:durableId="59520415">
    <w:abstractNumId w:val="8"/>
  </w:num>
  <w:num w:numId="5" w16cid:durableId="153109805">
    <w:abstractNumId w:val="11"/>
  </w:num>
  <w:num w:numId="6" w16cid:durableId="1233932065">
    <w:abstractNumId w:val="4"/>
  </w:num>
  <w:num w:numId="7" w16cid:durableId="967004665">
    <w:abstractNumId w:val="7"/>
  </w:num>
  <w:num w:numId="8" w16cid:durableId="275914221">
    <w:abstractNumId w:val="6"/>
  </w:num>
  <w:num w:numId="9" w16cid:durableId="1130636644">
    <w:abstractNumId w:val="14"/>
  </w:num>
  <w:num w:numId="10" w16cid:durableId="300040076">
    <w:abstractNumId w:val="9"/>
  </w:num>
  <w:num w:numId="11" w16cid:durableId="1052270567">
    <w:abstractNumId w:val="2"/>
  </w:num>
  <w:num w:numId="12" w16cid:durableId="409928212">
    <w:abstractNumId w:val="5"/>
  </w:num>
  <w:num w:numId="13" w16cid:durableId="593828965">
    <w:abstractNumId w:val="15"/>
  </w:num>
  <w:num w:numId="14" w16cid:durableId="2082366194">
    <w:abstractNumId w:val="20"/>
  </w:num>
  <w:num w:numId="15" w16cid:durableId="1939098797">
    <w:abstractNumId w:val="12"/>
  </w:num>
  <w:num w:numId="16" w16cid:durableId="193156522">
    <w:abstractNumId w:val="18"/>
  </w:num>
  <w:num w:numId="17" w16cid:durableId="1386443451">
    <w:abstractNumId w:val="19"/>
  </w:num>
  <w:num w:numId="18" w16cid:durableId="24254391">
    <w:abstractNumId w:val="16"/>
  </w:num>
  <w:num w:numId="19" w16cid:durableId="1500272637">
    <w:abstractNumId w:val="0"/>
  </w:num>
  <w:num w:numId="20" w16cid:durableId="873808548">
    <w:abstractNumId w:val="3"/>
  </w:num>
  <w:num w:numId="21" w16cid:durableId="266157666">
    <w:abstractNumId w:val="10"/>
  </w:num>
  <w:num w:numId="22" w16cid:durableId="100790694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68A"/>
    <w:rsid w:val="00093161"/>
    <w:rsid w:val="000A6F0E"/>
    <w:rsid w:val="000B7935"/>
    <w:rsid w:val="001522BB"/>
    <w:rsid w:val="00182B1A"/>
    <w:rsid w:val="00202C90"/>
    <w:rsid w:val="002B195D"/>
    <w:rsid w:val="002B1F77"/>
    <w:rsid w:val="002C5F3E"/>
    <w:rsid w:val="003B38E7"/>
    <w:rsid w:val="003E532F"/>
    <w:rsid w:val="006D468A"/>
    <w:rsid w:val="006D7CEA"/>
    <w:rsid w:val="006E2468"/>
    <w:rsid w:val="0072181D"/>
    <w:rsid w:val="007461C4"/>
    <w:rsid w:val="007B026F"/>
    <w:rsid w:val="007E6226"/>
    <w:rsid w:val="008457A5"/>
    <w:rsid w:val="00864D7F"/>
    <w:rsid w:val="00871AEF"/>
    <w:rsid w:val="008B0523"/>
    <w:rsid w:val="00946E7D"/>
    <w:rsid w:val="00996E41"/>
    <w:rsid w:val="009F0A78"/>
    <w:rsid w:val="009F163E"/>
    <w:rsid w:val="00A53A65"/>
    <w:rsid w:val="00A9019E"/>
    <w:rsid w:val="00AC5473"/>
    <w:rsid w:val="00B225F6"/>
    <w:rsid w:val="00B80A95"/>
    <w:rsid w:val="00B92C45"/>
    <w:rsid w:val="00BD5ABC"/>
    <w:rsid w:val="00C1752C"/>
    <w:rsid w:val="00C357D4"/>
    <w:rsid w:val="00C732D4"/>
    <w:rsid w:val="00C75557"/>
    <w:rsid w:val="00D27ABA"/>
    <w:rsid w:val="00E75337"/>
    <w:rsid w:val="00EC0867"/>
    <w:rsid w:val="00EC114E"/>
    <w:rsid w:val="00EE7E1B"/>
    <w:rsid w:val="00F32645"/>
    <w:rsid w:val="00F32D96"/>
    <w:rsid w:val="00F41F00"/>
    <w:rsid w:val="00F63E96"/>
    <w:rsid w:val="00F816FE"/>
    <w:rsid w:val="00FC5423"/>
    <w:rsid w:val="00FD4245"/>
    <w:rsid w:val="00FF3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94118"/>
  <w15:chartTrackingRefBased/>
  <w15:docId w15:val="{3FD83CD9-6567-405B-885E-98996BEAE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lS Schlange sans" w:eastAsiaTheme="minorHAnsi" w:hAnsi="AlS Schlange sans" w:cstheme="minorBidi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931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80A95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80A95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A53A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5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n.wikipedia.org/wiki/News_portal" TargetMode="External"/><Relationship Id="rId18" Type="http://schemas.openxmlformats.org/officeDocument/2006/relationships/hyperlink" Target="https://en.wikipedia.org/wiki/Kevin_Poulse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en.wikipedia.org/wiki/Mark_Rasch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Cybercrime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exploit-db.com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xakep.ru/2009/05/15/48221/" TargetMode="External"/><Relationship Id="rId15" Type="http://schemas.openxmlformats.org/officeDocument/2006/relationships/hyperlink" Target="https://en.wikipedia.org/wiki/United_States_Department_of_Justice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en.wikipedia.org/wiki/Computer_security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8</Pages>
  <Words>875</Words>
  <Characters>4992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Кислицин Алексей Андреевич</dc:creator>
  <cp:keywords/>
  <dc:description/>
  <cp:lastModifiedBy>Кислицин Алексей Андреевич</cp:lastModifiedBy>
  <cp:revision>16</cp:revision>
  <dcterms:created xsi:type="dcterms:W3CDTF">2022-02-09T13:23:00Z</dcterms:created>
  <dcterms:modified xsi:type="dcterms:W3CDTF">2022-06-20T15:16:00Z</dcterms:modified>
</cp:coreProperties>
</file>