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5C42" w14:textId="06D3F9A4" w:rsidR="00666DAB" w:rsidRPr="00666DAB" w:rsidRDefault="00666DAB" w:rsidP="00666DAB">
      <w:pPr>
        <w:ind w:left="426" w:hanging="284"/>
        <w:jc w:val="center"/>
        <w:rPr>
          <w:sz w:val="36"/>
          <w:szCs w:val="36"/>
          <w:lang w:val="en-US"/>
        </w:rPr>
      </w:pPr>
      <w:r w:rsidRPr="00666DAB">
        <w:rPr>
          <w:sz w:val="36"/>
          <w:szCs w:val="36"/>
          <w:lang w:val="en-US"/>
        </w:rPr>
        <w:t>Assignment 2 Report</w:t>
      </w:r>
    </w:p>
    <w:p w14:paraId="4C99904C" w14:textId="15D60F68" w:rsidR="00F63E96" w:rsidRPr="00F81761" w:rsidRDefault="00F81761" w:rsidP="00F81761">
      <w:pPr>
        <w:pStyle w:val="ListParagraph"/>
        <w:numPr>
          <w:ilvl w:val="0"/>
          <w:numId w:val="1"/>
        </w:numPr>
        <w:ind w:left="426" w:hanging="284"/>
      </w:pPr>
      <w:r w:rsidRPr="00F81761">
        <w:rPr>
          <w:lang w:val="en-US"/>
        </w:rPr>
        <w:t>Network topology diagram:</w:t>
      </w:r>
      <w:r w:rsidRPr="00F81761">
        <w:drawing>
          <wp:inline distT="0" distB="0" distL="0" distR="0" wp14:anchorId="27816F8F" wp14:editId="65095743">
            <wp:extent cx="5940425" cy="3173095"/>
            <wp:effectExtent l="0" t="0" r="3175" b="8255"/>
            <wp:docPr id="110619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9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0B0" w14:textId="77777777" w:rsidR="00F81761" w:rsidRPr="00F81761" w:rsidRDefault="00F81761" w:rsidP="00F81761">
      <w:pPr>
        <w:pStyle w:val="ListParagraph"/>
        <w:ind w:left="426"/>
      </w:pPr>
    </w:p>
    <w:p w14:paraId="34B5C813" w14:textId="0C6148CD" w:rsidR="00F81761" w:rsidRPr="00F81761" w:rsidRDefault="00F81761" w:rsidP="00F81761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>
        <w:rPr>
          <w:lang w:val="en-US"/>
        </w:rPr>
        <w:t>IP addresses and network subnets ranges</w:t>
      </w:r>
    </w:p>
    <w:p w14:paraId="71C37A84" w14:textId="5AEE1DDB" w:rsidR="00F81761" w:rsidRDefault="00F81761" w:rsidP="00F81761">
      <w:pPr>
        <w:pStyle w:val="ListParagraph"/>
        <w:ind w:left="426"/>
        <w:rPr>
          <w:lang w:val="en-US"/>
        </w:rPr>
      </w:pPr>
      <w:r>
        <w:rPr>
          <w:lang w:val="en-US"/>
        </w:rPr>
        <w:t>PC-0 – 128.10.64.1</w:t>
      </w:r>
    </w:p>
    <w:p w14:paraId="72CE16BE" w14:textId="33F35B61" w:rsidR="00F81761" w:rsidRPr="00F81761" w:rsidRDefault="00F81761" w:rsidP="00F81761">
      <w:pPr>
        <w:pStyle w:val="ListParagraph"/>
        <w:ind w:left="426"/>
        <w:rPr>
          <w:rFonts w:hint="eastAsia"/>
          <w:lang w:val="en-US"/>
        </w:rPr>
      </w:pPr>
      <w:r>
        <w:rPr>
          <w:lang w:val="en-US"/>
        </w:rPr>
        <w:t>PC-</w:t>
      </w:r>
      <w:r>
        <w:rPr>
          <w:lang w:val="en-US"/>
        </w:rPr>
        <w:t>1</w:t>
      </w:r>
      <w:r>
        <w:rPr>
          <w:lang w:val="en-US"/>
        </w:rPr>
        <w:t xml:space="preserve"> – 128.10.</w:t>
      </w:r>
      <w:r>
        <w:rPr>
          <w:lang w:val="en-US"/>
        </w:rPr>
        <w:t>0</w:t>
      </w:r>
      <w:r>
        <w:rPr>
          <w:lang w:val="en-US"/>
        </w:rPr>
        <w:t>.1</w:t>
      </w:r>
    </w:p>
    <w:p w14:paraId="4F58CBBC" w14:textId="64199646" w:rsidR="00F81761" w:rsidRPr="00F81761" w:rsidRDefault="00F81761" w:rsidP="00F81761">
      <w:pPr>
        <w:pStyle w:val="ListParagraph"/>
        <w:ind w:left="426"/>
        <w:rPr>
          <w:rFonts w:hint="eastAsia"/>
          <w:lang w:val="en-US"/>
        </w:rPr>
      </w:pPr>
      <w:r>
        <w:rPr>
          <w:lang w:val="en-US"/>
        </w:rPr>
        <w:t>PC-</w:t>
      </w:r>
      <w:r>
        <w:rPr>
          <w:lang w:val="en-US"/>
        </w:rPr>
        <w:t>2</w:t>
      </w:r>
      <w:r>
        <w:rPr>
          <w:lang w:val="en-US"/>
        </w:rPr>
        <w:t xml:space="preserve"> – 128.10.</w:t>
      </w:r>
      <w:r>
        <w:rPr>
          <w:lang w:val="en-US"/>
        </w:rPr>
        <w:t>128</w:t>
      </w:r>
      <w:r>
        <w:rPr>
          <w:lang w:val="en-US"/>
        </w:rPr>
        <w:t>.1</w:t>
      </w:r>
    </w:p>
    <w:p w14:paraId="20DFB0F5" w14:textId="40F2A26D" w:rsidR="00F81761" w:rsidRDefault="00F81761" w:rsidP="00F81761">
      <w:pPr>
        <w:pStyle w:val="ListParagraph"/>
        <w:ind w:left="426"/>
        <w:rPr>
          <w:lang w:val="en-US"/>
        </w:rPr>
      </w:pPr>
      <w:r>
        <w:rPr>
          <w:lang w:val="en-US"/>
        </w:rPr>
        <w:t>PC-</w:t>
      </w:r>
      <w:r>
        <w:rPr>
          <w:lang w:val="en-US"/>
        </w:rPr>
        <w:t>3</w:t>
      </w:r>
      <w:r>
        <w:rPr>
          <w:lang w:val="en-US"/>
        </w:rPr>
        <w:t xml:space="preserve"> – 128.10.</w:t>
      </w:r>
      <w:r>
        <w:rPr>
          <w:lang w:val="en-US"/>
        </w:rPr>
        <w:t>192</w:t>
      </w:r>
      <w:r>
        <w:rPr>
          <w:lang w:val="en-US"/>
        </w:rPr>
        <w:t>.1</w:t>
      </w:r>
    </w:p>
    <w:p w14:paraId="23A995F2" w14:textId="0A2BF5F5" w:rsidR="00F81761" w:rsidRDefault="00F81761" w:rsidP="00F81761">
      <w:pPr>
        <w:pStyle w:val="ListParagraph"/>
        <w:ind w:left="426"/>
        <w:rPr>
          <w:lang w:val="en-US"/>
        </w:rPr>
      </w:pPr>
      <w:r>
        <w:rPr>
          <w:lang w:val="en-US"/>
        </w:rPr>
        <w:t>Subnet mask – 255.255.192.0</w:t>
      </w:r>
    </w:p>
    <w:p w14:paraId="46B8EBC6" w14:textId="63AA325F" w:rsidR="00F81761" w:rsidRDefault="00F81761" w:rsidP="00F81761">
      <w:pPr>
        <w:pStyle w:val="ListParagraph"/>
        <w:ind w:left="426"/>
        <w:rPr>
          <w:lang w:val="en-US"/>
        </w:rPr>
      </w:pPr>
      <w:r>
        <w:rPr>
          <w:lang w:val="en-US"/>
        </w:rPr>
        <w:t>Network address – 128.10.0.0</w:t>
      </w:r>
    </w:p>
    <w:p w14:paraId="2F47A84A" w14:textId="154D8484" w:rsidR="00F81761" w:rsidRDefault="00F81761" w:rsidP="00F81761">
      <w:pPr>
        <w:pStyle w:val="ListParagraph"/>
        <w:ind w:left="426"/>
        <w:rPr>
          <w:lang w:val="en-US"/>
        </w:rPr>
      </w:pPr>
      <w:r>
        <w:rPr>
          <w:lang w:val="en-US"/>
        </w:rPr>
        <w:t>Network mask – 255.255.0.0 (class B)</w:t>
      </w:r>
    </w:p>
    <w:p w14:paraId="57DFB3A4" w14:textId="77777777" w:rsidR="00F81761" w:rsidRDefault="00F81761" w:rsidP="00F81761">
      <w:pPr>
        <w:pStyle w:val="ListParagraph"/>
        <w:ind w:left="426"/>
        <w:rPr>
          <w:lang w:val="en-US"/>
        </w:rPr>
      </w:pPr>
    </w:p>
    <w:p w14:paraId="2D688E34" w14:textId="6B550FD5" w:rsidR="00F81761" w:rsidRDefault="00F81761" w:rsidP="00F81761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 w:rsidRPr="00F81761">
        <w:rPr>
          <w:rFonts w:hint="eastAsia"/>
          <w:lang w:val="en-US"/>
        </w:rPr>
        <w:t>Router configuration settings</w:t>
      </w:r>
    </w:p>
    <w:p w14:paraId="64FF10CE" w14:textId="77777777" w:rsidR="00F81761" w:rsidRDefault="00F81761" w:rsidP="00F81761">
      <w:pPr>
        <w:pStyle w:val="ListParagraph"/>
        <w:ind w:left="426"/>
        <w:rPr>
          <w:lang w:val="en-US"/>
        </w:rPr>
      </w:pPr>
      <w:r w:rsidRPr="00F81761">
        <w:rPr>
          <w:lang w:val="en-US"/>
        </w:rPr>
        <w:drawing>
          <wp:inline distT="0" distB="0" distL="0" distR="0" wp14:anchorId="3D1B287A" wp14:editId="76044366">
            <wp:extent cx="4242498" cy="2911475"/>
            <wp:effectExtent l="0" t="0" r="5715" b="3175"/>
            <wp:docPr id="5996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183" cy="29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193" w14:textId="3CFED885" w:rsidR="00F81761" w:rsidRPr="00F81761" w:rsidRDefault="001F332F" w:rsidP="001F332F">
      <w:pPr>
        <w:pStyle w:val="ListParagraph"/>
        <w:ind w:left="426"/>
        <w:rPr>
          <w:rFonts w:hint="eastAsia"/>
          <w:lang w:val="en-US"/>
        </w:rPr>
      </w:pPr>
      <w:r w:rsidRPr="001F332F">
        <w:rPr>
          <w:lang w:val="en-US"/>
        </w:rPr>
        <w:lastRenderedPageBreak/>
        <w:drawing>
          <wp:inline distT="0" distB="0" distL="0" distR="0" wp14:anchorId="17C53F56" wp14:editId="11BA1090">
            <wp:extent cx="3765550" cy="1519503"/>
            <wp:effectExtent l="0" t="0" r="6350" b="5080"/>
            <wp:docPr id="207284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523" cy="15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C5B6" w14:textId="27A322F2" w:rsidR="00F81761" w:rsidRDefault="001F332F" w:rsidP="00F81761">
      <w:pPr>
        <w:pStyle w:val="ListParagraph"/>
        <w:ind w:left="426"/>
        <w:rPr>
          <w:lang w:val="en-US"/>
        </w:rPr>
      </w:pPr>
      <w:r w:rsidRPr="001F332F">
        <w:rPr>
          <w:lang w:val="en-US"/>
        </w:rPr>
        <w:drawing>
          <wp:inline distT="0" distB="0" distL="0" distR="0" wp14:anchorId="38806E3D" wp14:editId="30833F88">
            <wp:extent cx="3765550" cy="1477239"/>
            <wp:effectExtent l="0" t="0" r="6350" b="8890"/>
            <wp:docPr id="194492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9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627" cy="14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03C" w14:textId="067DA936" w:rsidR="001F332F" w:rsidRDefault="001F332F" w:rsidP="00F81761">
      <w:pPr>
        <w:pStyle w:val="ListParagraph"/>
        <w:ind w:left="426"/>
        <w:rPr>
          <w:lang w:val="en-US"/>
        </w:rPr>
      </w:pPr>
      <w:r w:rsidRPr="001F332F">
        <w:rPr>
          <w:lang w:val="en-US"/>
        </w:rPr>
        <w:drawing>
          <wp:inline distT="0" distB="0" distL="0" distR="0" wp14:anchorId="1DD1206F" wp14:editId="5F26A552">
            <wp:extent cx="3765550" cy="1503000"/>
            <wp:effectExtent l="0" t="0" r="6350" b="2540"/>
            <wp:docPr id="17661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668" cy="15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27A" w14:textId="42673352" w:rsidR="001F332F" w:rsidRDefault="001F332F" w:rsidP="00F81761">
      <w:pPr>
        <w:pStyle w:val="ListParagraph"/>
        <w:ind w:left="426"/>
        <w:rPr>
          <w:lang w:val="en-US"/>
        </w:rPr>
      </w:pPr>
      <w:r w:rsidRPr="001F332F">
        <w:rPr>
          <w:lang w:val="en-US"/>
        </w:rPr>
        <w:drawing>
          <wp:inline distT="0" distB="0" distL="0" distR="0" wp14:anchorId="764BCBCD" wp14:editId="5BED872A">
            <wp:extent cx="3765550" cy="1532786"/>
            <wp:effectExtent l="0" t="0" r="6350" b="0"/>
            <wp:docPr id="15453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328" cy="15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CD68ECE" w14:textId="77777777" w:rsidR="001F332F" w:rsidRDefault="001F332F" w:rsidP="00F81761">
      <w:pPr>
        <w:pStyle w:val="ListParagraph"/>
        <w:ind w:left="426"/>
        <w:rPr>
          <w:lang w:val="en-US"/>
        </w:rPr>
      </w:pPr>
    </w:p>
    <w:p w14:paraId="1CBF128D" w14:textId="77777777" w:rsidR="001F332F" w:rsidRDefault="001F332F" w:rsidP="00F81761">
      <w:pPr>
        <w:pStyle w:val="ListParagraph"/>
        <w:ind w:left="426"/>
        <w:rPr>
          <w:lang w:val="en-US"/>
        </w:rPr>
      </w:pPr>
    </w:p>
    <w:p w14:paraId="5F90CEF9" w14:textId="425E9018" w:rsidR="001F332F" w:rsidRDefault="001F332F" w:rsidP="001F332F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 w:rsidRPr="001F332F">
        <w:rPr>
          <w:rFonts w:hint="eastAsia"/>
          <w:lang w:val="en-US"/>
        </w:rPr>
        <w:t>PC configuration settings</w:t>
      </w:r>
    </w:p>
    <w:p w14:paraId="3F2C0763" w14:textId="6B566E26" w:rsidR="001F332F" w:rsidRDefault="001F332F" w:rsidP="001F332F">
      <w:pPr>
        <w:pStyle w:val="ListParagraph"/>
        <w:ind w:left="426"/>
        <w:rPr>
          <w:lang w:val="en-US"/>
        </w:rPr>
      </w:pPr>
      <w:r w:rsidRPr="001F332F">
        <w:rPr>
          <w:lang w:val="en-US"/>
        </w:rPr>
        <w:drawing>
          <wp:inline distT="0" distB="0" distL="0" distR="0" wp14:anchorId="2487A8C1" wp14:editId="5C0450DA">
            <wp:extent cx="2749550" cy="2008891"/>
            <wp:effectExtent l="0" t="0" r="0" b="0"/>
            <wp:docPr id="19191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19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511" cy="20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32F">
        <w:rPr>
          <w:lang w:val="en-US"/>
        </w:rPr>
        <w:drawing>
          <wp:inline distT="0" distB="0" distL="0" distR="0" wp14:anchorId="6DCC8D54" wp14:editId="748100A4">
            <wp:extent cx="2744064" cy="2014855"/>
            <wp:effectExtent l="0" t="0" r="0" b="4445"/>
            <wp:docPr id="58125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56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137" cy="20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4FEA" w14:textId="5A38DA55" w:rsidR="001F332F" w:rsidRDefault="001F332F" w:rsidP="001F332F">
      <w:pPr>
        <w:pStyle w:val="ListParagraph"/>
        <w:ind w:left="426"/>
        <w:rPr>
          <w:lang w:val="en-US"/>
        </w:rPr>
      </w:pPr>
    </w:p>
    <w:p w14:paraId="3FFF9CCE" w14:textId="192EEC91" w:rsidR="001F332F" w:rsidRDefault="001F332F" w:rsidP="001F332F">
      <w:pPr>
        <w:pStyle w:val="ListParagraph"/>
        <w:ind w:left="426"/>
        <w:rPr>
          <w:lang w:val="en-US"/>
        </w:rPr>
      </w:pPr>
      <w:r w:rsidRPr="001F332F">
        <w:rPr>
          <w:lang w:val="en-US"/>
        </w:rPr>
        <w:lastRenderedPageBreak/>
        <w:drawing>
          <wp:inline distT="0" distB="0" distL="0" distR="0" wp14:anchorId="5DD34D7E" wp14:editId="6D9091FF">
            <wp:extent cx="2755900" cy="2004103"/>
            <wp:effectExtent l="0" t="0" r="6350" b="0"/>
            <wp:docPr id="106735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1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76896" cy="20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32F">
        <w:rPr>
          <w:lang w:val="en-US"/>
        </w:rPr>
        <w:drawing>
          <wp:inline distT="0" distB="0" distL="0" distR="0" wp14:anchorId="38363491" wp14:editId="61002AE0">
            <wp:extent cx="2724211" cy="1997075"/>
            <wp:effectExtent l="0" t="0" r="0" b="3175"/>
            <wp:docPr id="18930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1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658" cy="20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D75" w14:textId="25790E2F" w:rsidR="001F332F" w:rsidRDefault="001F332F" w:rsidP="001F332F">
      <w:pPr>
        <w:pStyle w:val="ListParagraph"/>
        <w:ind w:left="426"/>
        <w:rPr>
          <w:lang w:val="en-US"/>
        </w:rPr>
      </w:pPr>
    </w:p>
    <w:p w14:paraId="01CBB15A" w14:textId="62A3F97C" w:rsidR="00666DAB" w:rsidRDefault="00666DAB" w:rsidP="00666DAB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>
        <w:rPr>
          <w:lang w:val="en-US"/>
        </w:rPr>
        <w:t>Testing results</w:t>
      </w:r>
    </w:p>
    <w:p w14:paraId="6B6CAB82" w14:textId="59654E76" w:rsidR="00666DAB" w:rsidRPr="00F81761" w:rsidRDefault="00666DAB" w:rsidP="00666DAB">
      <w:pPr>
        <w:pStyle w:val="ListParagraph"/>
        <w:ind w:left="426"/>
        <w:rPr>
          <w:rFonts w:hint="eastAsia"/>
          <w:lang w:val="en-US"/>
        </w:rPr>
      </w:pPr>
      <w:r w:rsidRPr="00666DAB">
        <w:rPr>
          <w:lang w:val="en-US"/>
        </w:rPr>
        <w:drawing>
          <wp:inline distT="0" distB="0" distL="0" distR="0" wp14:anchorId="1E7FE873" wp14:editId="00215171">
            <wp:extent cx="5940425" cy="837565"/>
            <wp:effectExtent l="0" t="0" r="3175" b="635"/>
            <wp:docPr id="1471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DAB" w:rsidRPr="00F81761" w:rsidSect="00A04BD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1913"/>
    <w:multiLevelType w:val="hybridMultilevel"/>
    <w:tmpl w:val="5D5E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7C"/>
    <w:rsid w:val="000D78E9"/>
    <w:rsid w:val="001F332F"/>
    <w:rsid w:val="002B1F77"/>
    <w:rsid w:val="00417E7C"/>
    <w:rsid w:val="00666DAB"/>
    <w:rsid w:val="00A04BD7"/>
    <w:rsid w:val="00BD5ABC"/>
    <w:rsid w:val="00F63E96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3B96"/>
  <w15:chartTrackingRefBased/>
  <w15:docId w15:val="{869F00D6-1D8C-405E-9EFE-8DE90CD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EastAsia" w:hAnsi="AlS Schlange sans" w:cstheme="minorBidi"/>
        <w:kern w:val="2"/>
        <w:sz w:val="28"/>
        <w:szCs w:val="28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33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Tom</dc:creator>
  <cp:keywords/>
  <dc:description/>
  <cp:lastModifiedBy>Richard Tom</cp:lastModifiedBy>
  <cp:revision>2</cp:revision>
  <dcterms:created xsi:type="dcterms:W3CDTF">2023-10-10T04:21:00Z</dcterms:created>
  <dcterms:modified xsi:type="dcterms:W3CDTF">2023-10-10T04:45:00Z</dcterms:modified>
</cp:coreProperties>
</file>