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Rule="auto"/>
        <w:rPr>
          <w:rFonts w:ascii="Malgun Gothic" w:cs="Malgun Gothic" w:eastAsia="Malgun Gothic" w:hAnsi="Malgun Gothic"/>
          <w:b w:val="1"/>
          <w:sz w:val="48"/>
          <w:szCs w:val="48"/>
        </w:rPr>
      </w:pPr>
      <w:r w:rsidDel="00000000" w:rsidR="00000000" w:rsidRPr="00000000">
        <w:rPr>
          <w:rFonts w:ascii="Malgun Gothic" w:cs="Malgun Gothic" w:eastAsia="Malgun Gothic" w:hAnsi="Malgun Gothic"/>
          <w:sz w:val="72"/>
          <w:szCs w:val="72"/>
          <w:rtl w:val="0"/>
        </w:rPr>
        <w:t xml:space="preserve">Chapter 1 –</w:t>
      </w:r>
      <w:r w:rsidDel="00000000" w:rsidR="00000000" w:rsidRPr="00000000">
        <w:rPr>
          <w:rFonts w:ascii="Malgun Gothic" w:cs="Malgun Gothic" w:eastAsia="Malgun Gothic" w:hAnsi="Malgun Gothic"/>
          <w:sz w:val="44"/>
          <w:szCs w:val="44"/>
          <w:rtl w:val="0"/>
        </w:rPr>
        <w:t xml:space="preserve"> </w:t>
      </w:r>
      <w:r w:rsidDel="00000000" w:rsidR="00000000" w:rsidRPr="00000000">
        <w:rPr>
          <w:rFonts w:ascii="Malgun Gothic" w:cs="Malgun Gothic" w:eastAsia="Malgun Gothic" w:hAnsi="Malgun Gothic"/>
          <w:b w:val="1"/>
          <w:sz w:val="48"/>
          <w:szCs w:val="48"/>
          <w:rtl w:val="0"/>
        </w:rPr>
        <w:t xml:space="preserve">Seoul</w:t>
      </w:r>
    </w:p>
    <w:p w:rsidR="00000000" w:rsidDel="00000000" w:rsidP="00000000" w:rsidRDefault="00000000" w:rsidRPr="00000000" w14:paraId="00000002">
      <w:pPr>
        <w:widowControl w:val="0"/>
        <w:spacing w:after="20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Main character 1</w:t>
      </w:r>
    </w:p>
    <w:p w:rsidR="00000000" w:rsidDel="00000000" w:rsidP="00000000" w:rsidRDefault="00000000" w:rsidRPr="00000000" w14:paraId="00000003">
      <w:pPr>
        <w:widowControl w:val="0"/>
        <w:spacing w:after="20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Name – Mi sun, Kim</w:t>
      </w:r>
    </w:p>
    <w:p w:rsidR="00000000" w:rsidDel="00000000" w:rsidP="00000000" w:rsidRDefault="00000000" w:rsidRPr="00000000" w14:paraId="00000004">
      <w:pPr>
        <w:widowControl w:val="0"/>
        <w:spacing w:after="20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Nationality - Korean</w:t>
      </w:r>
    </w:p>
    <w:p w:rsidR="00000000" w:rsidDel="00000000" w:rsidP="00000000" w:rsidRDefault="00000000" w:rsidRPr="00000000" w14:paraId="00000005">
      <w:pPr>
        <w:widowControl w:val="0"/>
        <w:spacing w:after="200" w:lineRule="auto"/>
        <w:rPr>
          <w:rFonts w:ascii="Malgun Gothic" w:cs="Malgun Gothic" w:eastAsia="Malgun Gothic" w:hAnsi="Malgun Gothic"/>
          <w:sz w:val="20"/>
          <w:szCs w:val="20"/>
          <w:vertAlign w:val="superscript"/>
        </w:rPr>
      </w:pPr>
      <w:r w:rsidDel="00000000" w:rsidR="00000000" w:rsidRPr="00000000">
        <w:rPr>
          <w:rFonts w:ascii="Malgun Gothic" w:cs="Malgun Gothic" w:eastAsia="Malgun Gothic" w:hAnsi="Malgun Gothic"/>
          <w:sz w:val="20"/>
          <w:szCs w:val="20"/>
          <w:rtl w:val="0"/>
        </w:rPr>
        <w:t xml:space="preserve">Age – 13</w:t>
      </w:r>
      <w:r w:rsidDel="00000000" w:rsidR="00000000" w:rsidRPr="00000000">
        <w:rPr>
          <w:rFonts w:ascii="Malgun Gothic" w:cs="Malgun Gothic" w:eastAsia="Malgun Gothic" w:hAnsi="Malgun Gothic"/>
          <w:sz w:val="20"/>
          <w:szCs w:val="20"/>
          <w:vertAlign w:val="superscript"/>
          <w:rtl w:val="0"/>
        </w:rPr>
        <w:t xml:space="preserve">th</w:t>
      </w:r>
    </w:p>
    <w:p w:rsidR="00000000" w:rsidDel="00000000" w:rsidP="00000000" w:rsidRDefault="00000000" w:rsidRPr="00000000" w14:paraId="00000006">
      <w:pPr>
        <w:widowControl w:val="0"/>
        <w:spacing w:after="200" w:lineRule="auto"/>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vertAlign w:val="superscript"/>
          <w:rtl w:val="0"/>
        </w:rPr>
        <w:t xml:space="preserve"> </w:t>
      </w:r>
      <w:r w:rsidDel="00000000" w:rsidR="00000000" w:rsidRPr="00000000">
        <w:rPr>
          <w:rFonts w:ascii="Malgun Gothic" w:cs="Malgun Gothic" w:eastAsia="Malgun Gothic" w:hAnsi="Malgun Gothic"/>
          <w:sz w:val="20"/>
          <w:szCs w:val="20"/>
          <w:highlight w:val="white"/>
          <w:rtl w:val="0"/>
        </w:rPr>
        <w:t xml:space="preserve">In small town which was in Seoul , there was a girl living in peace. Her name is Mi Sun.</w:t>
      </w:r>
    </w:p>
    <w:p w:rsidR="00000000" w:rsidDel="00000000" w:rsidP="00000000" w:rsidRDefault="00000000" w:rsidRPr="00000000" w14:paraId="00000007">
      <w:pPr>
        <w:widowControl w:val="0"/>
        <w:spacing w:after="200" w:before="240" w:lineRule="auto"/>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She traveled a lot with her family to nice places and went to fancy places often. She always took pictures of traveling and daily things. She was also being happy with uploading her pictures on the social networking service such as Instagram and facebook.  </w:t>
      </w:r>
    </w:p>
    <w:p w:rsidR="00000000" w:rsidDel="00000000" w:rsidP="00000000" w:rsidRDefault="00000000" w:rsidRPr="00000000" w14:paraId="00000008">
      <w:pPr>
        <w:widowControl w:val="0"/>
        <w:spacing w:after="200" w:befor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However, her classmates started to feel jealousy about Mi Sun’s life. They thought she showed off by putting those pictures upload there.</w:t>
      </w:r>
    </w:p>
    <w:p w:rsidR="00000000" w:rsidDel="00000000" w:rsidP="00000000" w:rsidRDefault="00000000" w:rsidRPr="00000000" w14:paraId="00000009">
      <w:pPr>
        <w:widowControl w:val="0"/>
        <w:spacing w:after="200" w:lineRule="auto"/>
        <w:ind w:left="100" w:firstLine="10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So her friends started to write hateful comments on her Social networking service. Such as “Ugly face on the America”, ”Do you think that you are suitable for that place?”, ”Know your place”…”” and even impersonated her account and was acting like Mi sun.</w:t>
      </w:r>
    </w:p>
    <w:p w:rsidR="00000000" w:rsidDel="00000000" w:rsidP="00000000" w:rsidRDefault="00000000" w:rsidRPr="00000000" w14:paraId="0000000A">
      <w:pPr>
        <w:widowControl w:val="0"/>
        <w:spacing w:after="200" w:lineRule="auto"/>
        <w:ind w:left="100" w:firstLine="10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Moreover, bullies deliberately spread her personal information such as phone number, address, and photos. They had now not only bothered her on the cyber but also bullied her at school.</w:t>
      </w:r>
    </w:p>
    <w:p w:rsidR="00000000" w:rsidDel="00000000" w:rsidP="00000000" w:rsidRDefault="00000000" w:rsidRPr="00000000" w14:paraId="0000000B">
      <w:pPr>
        <w:widowControl w:val="0"/>
        <w:spacing w:after="200" w:lineRule="auto"/>
        <w:ind w:left="20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Mi sun get afraid of going outside because she thought even strange people can know her by seeing her personal information in online. Finally, she was reluctant to go outside and school also.</w:t>
      </w:r>
    </w:p>
    <w:p w:rsidR="00000000" w:rsidDel="00000000" w:rsidP="00000000" w:rsidRDefault="00000000" w:rsidRPr="00000000" w14:paraId="0000000C">
      <w:pPr>
        <w:widowControl w:val="0"/>
        <w:spacing w:after="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Guide can let Mi sun go outside and get items (shape of phone, address, photos…) related to her personal information.</w:t>
      </w:r>
    </w:p>
    <w:p w:rsidR="00000000" w:rsidDel="00000000" w:rsidP="00000000" w:rsidRDefault="00000000" w:rsidRPr="00000000" w14:paraId="0000000D">
      <w:pPr>
        <w:widowControl w:val="0"/>
        <w:spacing w:after="200" w:lineRule="auto"/>
        <w:ind w:left="20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After she get all the items, it means that she gathered all her personal info which was spread by people in online.</w:t>
      </w:r>
    </w:p>
    <w:p w:rsidR="00000000" w:rsidDel="00000000" w:rsidP="00000000" w:rsidRDefault="00000000" w:rsidRPr="00000000" w14:paraId="0000000E">
      <w:pPr>
        <w:widowControl w:val="0"/>
        <w:spacing w:after="200" w:lineRule="auto"/>
        <w:ind w:left="22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b w:val="1"/>
          <w:sz w:val="20"/>
          <w:szCs w:val="20"/>
          <w:rtl w:val="0"/>
        </w:rPr>
        <w:t xml:space="preserve">Educational aspect on this chapter:</w:t>
      </w:r>
    </w:p>
    <w:p w:rsidR="00000000" w:rsidDel="00000000" w:rsidP="00000000" w:rsidRDefault="00000000" w:rsidRPr="00000000" w14:paraId="0000000F">
      <w:pPr>
        <w:widowControl w:val="0"/>
        <w:spacing w:after="200" w:lineRule="auto"/>
        <w:ind w:left="11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w:t>
        <w:tab/>
        <w:t xml:space="preserve">Instead of being intimidated by the leakage of personal information, we can solve it one by one.</w:t>
      </w:r>
    </w:p>
    <w:p w:rsidR="00000000" w:rsidDel="00000000" w:rsidP="00000000" w:rsidRDefault="00000000" w:rsidRPr="00000000" w14:paraId="00000010">
      <w:pPr>
        <w:widowControl w:val="0"/>
        <w:spacing w:after="200" w:lineRule="auto"/>
        <w:ind w:left="11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w:t>
        <w:tab/>
        <w:t xml:space="preserve">It is not good to put too much of your daily routine in public Social networking service.</w:t>
      </w:r>
    </w:p>
    <w:p w:rsidR="00000000" w:rsidDel="00000000" w:rsidP="00000000" w:rsidRDefault="00000000" w:rsidRPr="00000000" w14:paraId="00000011">
      <w:pPr>
        <w:widowControl w:val="0"/>
        <w:spacing w:after="200" w:line="276"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3">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4">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5">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6">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7">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8">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9">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A">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B">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C">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D">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E">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0">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1">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2">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3">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4">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5">
      <w:pPr>
        <w:widowControl w:val="0"/>
        <w:spacing w:after="200" w:line="276" w:lineRule="auto"/>
        <w:rPr>
          <w:rFonts w:ascii="Malgun Gothic" w:cs="Malgun Gothic" w:eastAsia="Malgun Gothic" w:hAnsi="Malgun Gothic"/>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