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38B48" w14:textId="28F5A4A8" w:rsidR="00481755" w:rsidRPr="004425EF" w:rsidRDefault="004425EF">
      <w:pPr>
        <w:rPr>
          <w:sz w:val="28"/>
          <w:szCs w:val="28"/>
        </w:rPr>
      </w:pPr>
      <w:r w:rsidRPr="004425EF">
        <w:rPr>
          <w:b/>
          <w:bCs/>
          <w:sz w:val="28"/>
          <w:szCs w:val="28"/>
        </w:rPr>
        <w:t xml:space="preserve">Họ và tên: </w:t>
      </w:r>
      <w:r w:rsidRPr="004425EF">
        <w:rPr>
          <w:sz w:val="28"/>
          <w:szCs w:val="28"/>
        </w:rPr>
        <w:t>Nguyễn Thái Dương</w:t>
      </w:r>
    </w:p>
    <w:p w14:paraId="7BF6AD21" w14:textId="18EB7C35" w:rsidR="004425EF" w:rsidRPr="004425EF" w:rsidRDefault="004425EF">
      <w:pPr>
        <w:rPr>
          <w:sz w:val="28"/>
          <w:szCs w:val="28"/>
        </w:rPr>
      </w:pPr>
      <w:r w:rsidRPr="004425EF">
        <w:rPr>
          <w:b/>
          <w:bCs/>
          <w:sz w:val="28"/>
          <w:szCs w:val="28"/>
        </w:rPr>
        <w:t>Mssv:</w:t>
      </w:r>
      <w:r w:rsidRPr="004425EF">
        <w:rPr>
          <w:sz w:val="28"/>
          <w:szCs w:val="28"/>
        </w:rPr>
        <w:t xml:space="preserve"> 23701581</w:t>
      </w:r>
    </w:p>
    <w:p w14:paraId="738D2F4A" w14:textId="3C178524" w:rsidR="004425EF" w:rsidRPr="004425EF" w:rsidRDefault="004425EF">
      <w:pPr>
        <w:rPr>
          <w:b/>
          <w:bCs/>
          <w:sz w:val="28"/>
          <w:szCs w:val="28"/>
        </w:rPr>
      </w:pPr>
      <w:r w:rsidRPr="004425EF">
        <w:rPr>
          <w:b/>
          <w:bCs/>
          <w:sz w:val="28"/>
          <w:szCs w:val="28"/>
        </w:rPr>
        <w:t xml:space="preserve">Link github: </w:t>
      </w:r>
    </w:p>
    <w:p w14:paraId="6C8D5D77" w14:textId="434677B9" w:rsidR="004425EF" w:rsidRDefault="004425EF" w:rsidP="004425EF">
      <w:pPr>
        <w:pStyle w:val="Heading1"/>
        <w:jc w:val="center"/>
      </w:pPr>
      <w:r>
        <w:t>Bài làm</w:t>
      </w:r>
    </w:p>
    <w:p w14:paraId="1FA9F596" w14:textId="6AAF7728" w:rsidR="004425EF" w:rsidRDefault="004425EF" w:rsidP="004425EF">
      <w:pPr>
        <w:pStyle w:val="Heading2"/>
      </w:pPr>
      <w:r>
        <w:t xml:space="preserve">Bài 1: </w:t>
      </w:r>
      <w:r w:rsidRPr="004425EF">
        <w:t>Màn hình Trang ch</w:t>
      </w:r>
      <w:r w:rsidRPr="004425EF">
        <w:rPr>
          <w:rFonts w:ascii="Calibri" w:hAnsi="Calibri" w:cs="Calibri"/>
        </w:rPr>
        <w:t>ủ</w:t>
      </w:r>
      <w:r w:rsidRPr="004425EF">
        <w:t xml:space="preserve"> BookStore hoàn ch</w:t>
      </w:r>
      <w:r w:rsidRPr="004425EF">
        <w:rPr>
          <w:rFonts w:ascii="Calibri" w:hAnsi="Calibri" w:cs="Calibri"/>
        </w:rPr>
        <w:t>ỉ</w:t>
      </w:r>
      <w:r w:rsidRPr="004425EF">
        <w:t>nh</w:t>
      </w:r>
    </w:p>
    <w:p w14:paraId="39ADF9CA" w14:textId="350A2BAD" w:rsidR="00F849C9" w:rsidRDefault="00F849C9" w:rsidP="00F849C9">
      <w:r w:rsidRPr="00F849C9">
        <w:t>Ghép Header (Giờ 1), Category Chips (Giờ 2), Book Grid (Giờ 3) và Floating Cart Button (Giờ 4) thành 1 màn hình Home hoàn chỉnh có thể cuộn được.</w:t>
      </w:r>
    </w:p>
    <w:p w14:paraId="764A77DF" w14:textId="1F60C906" w:rsidR="00F849C9" w:rsidRPr="00F849C9" w:rsidRDefault="00F849C9" w:rsidP="00F849C9">
      <w:r w:rsidRPr="00F849C9">
        <w:drawing>
          <wp:inline distT="0" distB="0" distL="0" distR="0" wp14:anchorId="5F0CADA4" wp14:editId="2EA27BD3">
            <wp:extent cx="5943600" cy="3343275"/>
            <wp:effectExtent l="0" t="0" r="0" b="9525"/>
            <wp:docPr id="1844952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9521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AC72D" w14:textId="7204CC6D" w:rsidR="004425EF" w:rsidRPr="004425EF" w:rsidRDefault="004425EF" w:rsidP="004425EF">
      <w:r w:rsidRPr="004425EF">
        <w:lastRenderedPageBreak/>
        <w:drawing>
          <wp:inline distT="0" distB="0" distL="0" distR="0" wp14:anchorId="3D2367D6" wp14:editId="5535C7F8">
            <wp:extent cx="5943600" cy="3343275"/>
            <wp:effectExtent l="0" t="0" r="0" b="9525"/>
            <wp:docPr id="438238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2384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C1873" w14:textId="3A9B0234" w:rsidR="004425EF" w:rsidRDefault="004425EF" w:rsidP="004425EF">
      <w:pPr>
        <w:pStyle w:val="Heading2"/>
      </w:pPr>
      <w:r>
        <w:t xml:space="preserve">Bài 2: </w:t>
      </w:r>
      <w:r w:rsidRPr="004425EF">
        <w:t>Màn hình Chi ti</w:t>
      </w:r>
      <w:r w:rsidRPr="004425EF">
        <w:rPr>
          <w:rFonts w:ascii="Calibri" w:hAnsi="Calibri" w:cs="Calibri"/>
        </w:rPr>
        <w:t>ế</w:t>
      </w:r>
      <w:r w:rsidRPr="004425EF">
        <w:t>t sách (Book Detail)</w:t>
      </w:r>
    </w:p>
    <w:p w14:paraId="506B4BDD" w14:textId="2256BBF3" w:rsidR="00F849C9" w:rsidRDefault="00F849C9" w:rsidP="00F849C9">
      <w:r w:rsidRPr="00F849C9">
        <w:t>Dựng màn hình chi tiết 1 cuốn sách: ảnh bìa lớn phía trên (căn giữa), tên sách + tác giả + giá + mô tả dài phía dưới (cuộn được), thanh 'Thêm vào giỏ' cố định dưới cùng màn hình.</w:t>
      </w:r>
    </w:p>
    <w:p w14:paraId="4ED51BF7" w14:textId="7A8AF9E0" w:rsidR="00F849C9" w:rsidRPr="00F849C9" w:rsidRDefault="00F849C9" w:rsidP="00F849C9">
      <w:r w:rsidRPr="00F849C9">
        <w:drawing>
          <wp:inline distT="0" distB="0" distL="0" distR="0" wp14:anchorId="40A0EF0D" wp14:editId="390E9127">
            <wp:extent cx="5943600" cy="3343275"/>
            <wp:effectExtent l="0" t="0" r="0" b="9525"/>
            <wp:docPr id="1166033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0334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B6FC3" w14:textId="0606B472" w:rsidR="004425EF" w:rsidRPr="004425EF" w:rsidRDefault="004425EF" w:rsidP="004425EF">
      <w:r w:rsidRPr="004425EF">
        <w:lastRenderedPageBreak/>
        <w:drawing>
          <wp:inline distT="0" distB="0" distL="0" distR="0" wp14:anchorId="4A453C79" wp14:editId="266C50A0">
            <wp:extent cx="5943600" cy="3343275"/>
            <wp:effectExtent l="0" t="0" r="0" b="9525"/>
            <wp:docPr id="2072312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3123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8ED6E" w14:textId="4AA67451" w:rsidR="004425EF" w:rsidRDefault="004425EF" w:rsidP="004425EF">
      <w:pPr>
        <w:pStyle w:val="Heading2"/>
      </w:pPr>
      <w:r>
        <w:t xml:space="preserve">Bài 3: </w:t>
      </w:r>
      <w:r w:rsidRPr="004425EF">
        <w:t>Thanh Tab Bar d</w:t>
      </w:r>
      <w:r w:rsidRPr="004425EF">
        <w:rPr>
          <w:rFonts w:ascii="Calibri" w:hAnsi="Calibri" w:cs="Calibri"/>
        </w:rPr>
        <w:t>ướ</w:t>
      </w:r>
      <w:r w:rsidRPr="004425EF">
        <w:t>i cùng (giao di</w:t>
      </w:r>
      <w:r w:rsidRPr="004425EF">
        <w:rPr>
          <w:rFonts w:ascii="Calibri" w:hAnsi="Calibri" w:cs="Calibri"/>
        </w:rPr>
        <w:t>ệ</w:t>
      </w:r>
      <w:r w:rsidRPr="004425EF">
        <w:t>n t</w:t>
      </w:r>
      <w:r w:rsidRPr="004425EF">
        <w:rPr>
          <w:rFonts w:ascii="Calibri" w:hAnsi="Calibri" w:cs="Calibri"/>
        </w:rPr>
        <w:t>ĩ</w:t>
      </w:r>
      <w:r w:rsidRPr="004425EF">
        <w:t>nh)</w:t>
      </w:r>
    </w:p>
    <w:p w14:paraId="35A991E3" w14:textId="77777777" w:rsidR="00F849C9" w:rsidRDefault="00F849C9" w:rsidP="00F849C9">
      <w:pPr>
        <w:spacing w:after="120"/>
      </w:pPr>
      <w:r>
        <w:rPr>
          <w:color w:val="222222"/>
          <w:sz w:val="21"/>
          <w:szCs w:val="21"/>
        </w:rPr>
        <w:t>Dựng thanh tab bar cố định ở đáy màn hình gồm 4 mục: Trang chủ, Danh mục, Giỏ hàng, Tài khoản — icon phía trên, chữ phía dưới, mục đang chọn có màu nổi bật.</w:t>
      </w:r>
    </w:p>
    <w:p w14:paraId="74D774DA" w14:textId="0397199C" w:rsidR="00F849C9" w:rsidRDefault="00F849C9" w:rsidP="00F849C9">
      <w:r w:rsidRPr="00F849C9">
        <w:drawing>
          <wp:inline distT="0" distB="0" distL="0" distR="0" wp14:anchorId="56BE313D" wp14:editId="7A982F14">
            <wp:extent cx="5943600" cy="3343275"/>
            <wp:effectExtent l="0" t="0" r="0" b="9525"/>
            <wp:docPr id="119011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119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93B4A" w14:textId="5D96EAD2" w:rsidR="00F849C9" w:rsidRPr="00F849C9" w:rsidRDefault="00F849C9" w:rsidP="00F849C9">
      <w:r w:rsidRPr="00F849C9">
        <w:lastRenderedPageBreak/>
        <w:drawing>
          <wp:inline distT="0" distB="0" distL="0" distR="0" wp14:anchorId="01BB7181" wp14:editId="34068351">
            <wp:extent cx="5943600" cy="3343275"/>
            <wp:effectExtent l="0" t="0" r="0" b="9525"/>
            <wp:docPr id="1314066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0660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3B81D" w14:textId="1AFA5398" w:rsidR="004425EF" w:rsidRPr="004425EF" w:rsidRDefault="004425EF" w:rsidP="004425EF">
      <w:r w:rsidRPr="004425EF">
        <w:drawing>
          <wp:inline distT="0" distB="0" distL="0" distR="0" wp14:anchorId="1065BC13" wp14:editId="53C95DDC">
            <wp:extent cx="5943600" cy="650240"/>
            <wp:effectExtent l="0" t="0" r="0" b="0"/>
            <wp:docPr id="1700797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7973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34F55" w14:textId="542689DC" w:rsidR="004425EF" w:rsidRDefault="004425EF" w:rsidP="004425EF">
      <w:pPr>
        <w:pStyle w:val="Heading2"/>
      </w:pPr>
      <w:r>
        <w:t xml:space="preserve">Bài 4: </w:t>
      </w:r>
      <w:r w:rsidRPr="004425EF">
        <w:t>Màn hình Gi</w:t>
      </w:r>
      <w:r w:rsidRPr="004425EF">
        <w:rPr>
          <w:rFonts w:ascii="Calibri" w:hAnsi="Calibri" w:cs="Calibri"/>
        </w:rPr>
        <w:t>ỏ</w:t>
      </w:r>
      <w:r w:rsidRPr="004425EF">
        <w:t xml:space="preserve"> hàng (Cart Screen)</w:t>
      </w:r>
    </w:p>
    <w:p w14:paraId="522B6A70" w14:textId="219E1FAC" w:rsidR="00F849C9" w:rsidRDefault="00F849C9" w:rsidP="00F849C9">
      <w:r w:rsidRPr="00F849C9">
        <w:t>Dựng màn hình giỏ hàng: danh sách các sản phẩm đã thêm (ảnh nhỏ - tên - số lượng - giá, mỗi dòng dạng row), phần tổng tiền + nút 'Thanh toán' cố định phía dưới, phía trên có Tab Bar của Bài tập 1.</w:t>
      </w:r>
    </w:p>
    <w:p w14:paraId="72786C09" w14:textId="48591018" w:rsidR="00F849C9" w:rsidRDefault="00F849C9" w:rsidP="00F849C9">
      <w:r w:rsidRPr="00F849C9">
        <w:lastRenderedPageBreak/>
        <w:drawing>
          <wp:inline distT="0" distB="0" distL="0" distR="0" wp14:anchorId="1BCB4F5F" wp14:editId="45EA488B">
            <wp:extent cx="5943600" cy="3343275"/>
            <wp:effectExtent l="0" t="0" r="0" b="9525"/>
            <wp:docPr id="860012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0126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C19C6" w14:textId="3F1268C9" w:rsidR="00F849C9" w:rsidRPr="00F849C9" w:rsidRDefault="00F849C9" w:rsidP="00F849C9">
      <w:r w:rsidRPr="00F849C9">
        <w:drawing>
          <wp:inline distT="0" distB="0" distL="0" distR="0" wp14:anchorId="404AB9F7" wp14:editId="34FA0549">
            <wp:extent cx="5943600" cy="3343275"/>
            <wp:effectExtent l="0" t="0" r="0" b="9525"/>
            <wp:docPr id="2003891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8912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A23F1" w14:textId="2BA2CCDB" w:rsidR="004425EF" w:rsidRPr="004425EF" w:rsidRDefault="004425EF" w:rsidP="004425EF">
      <w:r w:rsidRPr="004425EF">
        <w:lastRenderedPageBreak/>
        <w:drawing>
          <wp:inline distT="0" distB="0" distL="0" distR="0" wp14:anchorId="1F99BEB5" wp14:editId="2C26254A">
            <wp:extent cx="5943600" cy="3343275"/>
            <wp:effectExtent l="0" t="0" r="0" b="9525"/>
            <wp:docPr id="87495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950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25EF" w:rsidRPr="004425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5EF"/>
    <w:rsid w:val="003A0958"/>
    <w:rsid w:val="004425EF"/>
    <w:rsid w:val="00481755"/>
    <w:rsid w:val="00BD3DAE"/>
    <w:rsid w:val="00E5000B"/>
    <w:rsid w:val="00F84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40962"/>
  <w15:chartTrackingRefBased/>
  <w15:docId w15:val="{87E34C0F-AEC0-4CD1-AC14-9505F0321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5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25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5E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5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5E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5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5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5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5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5E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25E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5E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5E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5E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5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5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5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5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5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5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5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5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5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5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5E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5E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5E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5E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140</Words>
  <Characters>803</Characters>
  <Application>Microsoft Office Word</Application>
  <DocSecurity>0</DocSecurity>
  <Lines>6</Lines>
  <Paragraphs>1</Paragraphs>
  <ScaleCrop>false</ScaleCrop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Công nghệ thông tin 139</dc:creator>
  <cp:keywords/>
  <dc:description/>
  <cp:lastModifiedBy>Khoa Công nghệ thông tin 139</cp:lastModifiedBy>
  <cp:revision>2</cp:revision>
  <dcterms:created xsi:type="dcterms:W3CDTF">2026-09-27T08:58:00Z</dcterms:created>
  <dcterms:modified xsi:type="dcterms:W3CDTF">2026-09-27T09:16:00Z</dcterms:modified>
</cp:coreProperties>
</file>