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E8CC8C" w14:textId="4B6DC3E6" w:rsidR="007B5CEA" w:rsidRPr="008805BB" w:rsidRDefault="008805BB" w:rsidP="00614E29">
      <w:pPr>
        <w:spacing w:line="240" w:lineRule="auto"/>
        <w:rPr>
          <w:b/>
          <w:bCs/>
          <w:i/>
          <w:iCs/>
          <w:sz w:val="36"/>
          <w:szCs w:val="36"/>
        </w:rPr>
      </w:pPr>
      <w:r w:rsidRPr="008805BB">
        <w:rPr>
          <w:b/>
          <w:bCs/>
          <w:i/>
          <w:iCs/>
          <w:sz w:val="36"/>
          <w:szCs w:val="36"/>
        </w:rPr>
        <w:t xml:space="preserve">Literature </w:t>
      </w:r>
    </w:p>
    <w:p w14:paraId="2DC708DA" w14:textId="77777777" w:rsidR="008805BB" w:rsidRPr="008805BB" w:rsidRDefault="008805BB" w:rsidP="00614E29">
      <w:pPr>
        <w:numPr>
          <w:ilvl w:val="0"/>
          <w:numId w:val="1"/>
        </w:numPr>
        <w:spacing w:line="240" w:lineRule="auto"/>
      </w:pPr>
      <w:r w:rsidRPr="008805BB">
        <w:rPr>
          <w:b/>
          <w:bCs/>
        </w:rPr>
        <w:t>Key Topics to Study</w:t>
      </w:r>
      <w:r w:rsidRPr="008805BB">
        <w:t>:</w:t>
      </w:r>
    </w:p>
    <w:p w14:paraId="47AB4DCA" w14:textId="77777777" w:rsidR="008805BB" w:rsidRPr="008805BB" w:rsidRDefault="008805BB" w:rsidP="00614E29">
      <w:pPr>
        <w:numPr>
          <w:ilvl w:val="1"/>
          <w:numId w:val="1"/>
        </w:numPr>
        <w:spacing w:line="240" w:lineRule="auto"/>
      </w:pPr>
      <w:r w:rsidRPr="008805BB">
        <w:t>Monocular depth estimation (MDE) fundamentals: relative vs. metric depth.</w:t>
      </w:r>
    </w:p>
    <w:p w14:paraId="11D419E0" w14:textId="77777777" w:rsidR="008805BB" w:rsidRPr="008805BB" w:rsidRDefault="008805BB" w:rsidP="00614E29">
      <w:pPr>
        <w:numPr>
          <w:ilvl w:val="1"/>
          <w:numId w:val="1"/>
        </w:numPr>
        <w:spacing w:line="240" w:lineRule="auto"/>
      </w:pPr>
      <w:r w:rsidRPr="008805BB">
        <w:t>Pothole detection (YOLO series, segmentation) + depth fusion.</w:t>
      </w:r>
    </w:p>
    <w:p w14:paraId="10F15189" w14:textId="77777777" w:rsidR="008805BB" w:rsidRDefault="008805BB" w:rsidP="00614E29">
      <w:pPr>
        <w:numPr>
          <w:ilvl w:val="1"/>
          <w:numId w:val="1"/>
        </w:numPr>
        <w:spacing w:line="240" w:lineRule="auto"/>
      </w:pPr>
      <w:r w:rsidRPr="008805BB">
        <w:t xml:space="preserve">Scaling methods: camera height + road plane estimation, </w:t>
      </w:r>
      <w:proofErr w:type="spellStart"/>
      <w:r w:rsidRPr="008805BB">
        <w:t>homography</w:t>
      </w:r>
      <w:proofErr w:type="spellEnd"/>
      <w:r w:rsidRPr="008805BB">
        <w:t>, or temporal consistency from video.</w:t>
      </w:r>
    </w:p>
    <w:p w14:paraId="4583FF52" w14:textId="03C2EB8C" w:rsidR="009C5EB9" w:rsidRPr="008805BB" w:rsidRDefault="009C5EB9" w:rsidP="00614E29">
      <w:pPr>
        <w:numPr>
          <w:ilvl w:val="1"/>
          <w:numId w:val="1"/>
        </w:numPr>
        <w:spacing w:line="240" w:lineRule="auto"/>
      </w:pPr>
      <w:r>
        <w:t xml:space="preserve">How multiple </w:t>
      </w:r>
      <w:proofErr w:type="gramStart"/>
      <w:r>
        <w:t>frame</w:t>
      </w:r>
      <w:proofErr w:type="gramEnd"/>
      <w:r>
        <w:t xml:space="preserve"> from same camera be used to estimate depth</w:t>
      </w:r>
    </w:p>
    <w:p w14:paraId="14D1C03A" w14:textId="77777777" w:rsidR="008805BB" w:rsidRPr="008805BB" w:rsidRDefault="008805BB" w:rsidP="00614E29">
      <w:pPr>
        <w:numPr>
          <w:ilvl w:val="1"/>
          <w:numId w:val="1"/>
        </w:numPr>
        <w:spacing w:line="240" w:lineRule="auto"/>
      </w:pPr>
      <w:r w:rsidRPr="008805BB">
        <w:t>Challenges: scale ambiguity, lighting/shadows, domain shift (general models to roads).</w:t>
      </w:r>
    </w:p>
    <w:p w14:paraId="4DC8212C" w14:textId="77777777" w:rsidR="008805BB" w:rsidRPr="008805BB" w:rsidRDefault="008805BB" w:rsidP="00614E29">
      <w:pPr>
        <w:numPr>
          <w:ilvl w:val="0"/>
          <w:numId w:val="1"/>
        </w:numPr>
        <w:spacing w:line="240" w:lineRule="auto"/>
      </w:pPr>
      <w:r w:rsidRPr="008805BB">
        <w:rPr>
          <w:b/>
          <w:bCs/>
        </w:rPr>
        <w:t>Must-Read Papers</w:t>
      </w:r>
      <w:r w:rsidRPr="008805BB">
        <w:t xml:space="preserve"> (search </w:t>
      </w:r>
      <w:proofErr w:type="spellStart"/>
      <w:r w:rsidRPr="008805BB">
        <w:t>arXiv</w:t>
      </w:r>
      <w:proofErr w:type="spellEnd"/>
      <w:r w:rsidRPr="008805BB">
        <w:t>/Google Scholar):</w:t>
      </w:r>
    </w:p>
    <w:p w14:paraId="11AD865B" w14:textId="77777777" w:rsidR="008805BB" w:rsidRPr="008805BB" w:rsidRDefault="008805BB" w:rsidP="00614E29">
      <w:pPr>
        <w:numPr>
          <w:ilvl w:val="1"/>
          <w:numId w:val="1"/>
        </w:numPr>
        <w:spacing w:line="240" w:lineRule="auto"/>
      </w:pPr>
      <w:r w:rsidRPr="008805BB">
        <w:t>"Robust Video-Based Pothole Detection and Area Estimation" (uses ACSH-YOLOv8 + Depth Anything V2 + MBTP + Kalman).</w:t>
      </w:r>
    </w:p>
    <w:p w14:paraId="4907FDB7" w14:textId="77777777" w:rsidR="008805BB" w:rsidRPr="008805BB" w:rsidRDefault="008805BB" w:rsidP="00614E29">
      <w:pPr>
        <w:numPr>
          <w:ilvl w:val="1"/>
          <w:numId w:val="1"/>
        </w:numPr>
        <w:spacing w:line="240" w:lineRule="auto"/>
      </w:pPr>
      <w:r w:rsidRPr="008805BB">
        <w:t>Works on monocular pothole depth with 3D scanner GT for supervision.</w:t>
      </w:r>
    </w:p>
    <w:p w14:paraId="529D3936" w14:textId="77777777" w:rsidR="008805BB" w:rsidRPr="008805BB" w:rsidRDefault="008805BB" w:rsidP="00614E29">
      <w:pPr>
        <w:numPr>
          <w:ilvl w:val="1"/>
          <w:numId w:val="1"/>
        </w:numPr>
        <w:spacing w:line="240" w:lineRule="auto"/>
      </w:pPr>
      <w:r w:rsidRPr="008805BB">
        <w:t xml:space="preserve">Depth Anything V2, Metric3D, Depth Pro, </w:t>
      </w:r>
      <w:proofErr w:type="spellStart"/>
      <w:r w:rsidRPr="008805BB">
        <w:t>ZoeDepth</w:t>
      </w:r>
      <w:proofErr w:type="spellEnd"/>
      <w:r w:rsidRPr="008805BB">
        <w:t xml:space="preserve"> papers.</w:t>
      </w:r>
    </w:p>
    <w:p w14:paraId="74A89D63" w14:textId="77777777" w:rsidR="008805BB" w:rsidRPr="008805BB" w:rsidRDefault="008805BB" w:rsidP="00614E29">
      <w:pPr>
        <w:numPr>
          <w:ilvl w:val="1"/>
          <w:numId w:val="1"/>
        </w:numPr>
        <w:spacing w:line="240" w:lineRule="auto"/>
      </w:pPr>
      <w:r w:rsidRPr="008805BB">
        <w:t xml:space="preserve">Methods like </w:t>
      </w:r>
      <w:proofErr w:type="spellStart"/>
      <w:r w:rsidRPr="008805BB">
        <w:t>StableCamH</w:t>
      </w:r>
      <w:proofErr w:type="spellEnd"/>
      <w:r w:rsidRPr="008805BB">
        <w:t xml:space="preserve"> or </w:t>
      </w:r>
      <w:proofErr w:type="spellStart"/>
      <w:r w:rsidRPr="008805BB">
        <w:t>MonoPP</w:t>
      </w:r>
      <w:proofErr w:type="spellEnd"/>
      <w:r w:rsidRPr="008805BB">
        <w:t xml:space="preserve"> for metric scale in road scenes using camera height priors.</w:t>
      </w:r>
    </w:p>
    <w:p w14:paraId="03AAD7D4" w14:textId="77777777" w:rsidR="008805BB" w:rsidRDefault="008805BB" w:rsidP="00614E29">
      <w:pPr>
        <w:numPr>
          <w:ilvl w:val="0"/>
          <w:numId w:val="1"/>
        </w:numPr>
        <w:spacing w:line="240" w:lineRule="auto"/>
      </w:pPr>
      <w:r w:rsidRPr="008805BB">
        <w:rPr>
          <w:b/>
          <w:bCs/>
        </w:rPr>
        <w:t>Resources</w:t>
      </w:r>
      <w:r w:rsidRPr="008805BB">
        <w:t xml:space="preserve">: GitHub "Awesome-Monocular-Depth", Hugging Face MDE blogs, </w:t>
      </w:r>
      <w:proofErr w:type="spellStart"/>
      <w:r w:rsidRPr="008805BB">
        <w:t>Ultralytics</w:t>
      </w:r>
      <w:proofErr w:type="spellEnd"/>
      <w:r w:rsidRPr="008805BB">
        <w:t xml:space="preserve"> docs.</w:t>
      </w:r>
    </w:p>
    <w:p w14:paraId="7D362345" w14:textId="77777777" w:rsidR="006C5F87" w:rsidRPr="008805BB" w:rsidRDefault="006C5F87" w:rsidP="00614E29">
      <w:pPr>
        <w:spacing w:line="240" w:lineRule="auto"/>
        <w:ind w:left="720"/>
      </w:pPr>
    </w:p>
    <w:p w14:paraId="26F2475B" w14:textId="603E6233" w:rsidR="00D72036" w:rsidRPr="00D72036" w:rsidRDefault="00D72036" w:rsidP="00614E29">
      <w:pPr>
        <w:spacing w:line="240" w:lineRule="auto"/>
        <w:rPr>
          <w:b/>
          <w:bCs/>
          <w:sz w:val="36"/>
          <w:szCs w:val="36"/>
        </w:rPr>
      </w:pPr>
      <w:r w:rsidRPr="00D72036">
        <w:rPr>
          <w:b/>
          <w:bCs/>
          <w:sz w:val="36"/>
          <w:szCs w:val="36"/>
        </w:rPr>
        <w:t>Core Pipeline</w:t>
      </w:r>
    </w:p>
    <w:p w14:paraId="37A8238F" w14:textId="77777777" w:rsidR="00D72036" w:rsidRPr="00D72036" w:rsidRDefault="00D72036" w:rsidP="00614E29">
      <w:pPr>
        <w:numPr>
          <w:ilvl w:val="0"/>
          <w:numId w:val="2"/>
        </w:numPr>
        <w:spacing w:line="240" w:lineRule="auto"/>
      </w:pPr>
      <w:r w:rsidRPr="00D72036">
        <w:t>Pothole Detection — Fine-tune YOLOv8/v10/v12 or Mask R-CNN on your annotated data (</w:t>
      </w:r>
      <w:proofErr w:type="spellStart"/>
      <w:r w:rsidRPr="00D72036">
        <w:t>Ultralytics</w:t>
      </w:r>
      <w:proofErr w:type="spellEnd"/>
      <w:r w:rsidRPr="00D72036">
        <w:t xml:space="preserve"> makes this easy).</w:t>
      </w:r>
    </w:p>
    <w:p w14:paraId="4868F2F3" w14:textId="77777777" w:rsidR="00D72036" w:rsidRPr="00D72036" w:rsidRDefault="00D72036" w:rsidP="00614E29">
      <w:pPr>
        <w:numPr>
          <w:ilvl w:val="0"/>
          <w:numId w:val="2"/>
        </w:numPr>
        <w:spacing w:line="240" w:lineRule="auto"/>
      </w:pPr>
      <w:r w:rsidRPr="00D72036">
        <w:t xml:space="preserve">Monocular Depth — Start with Depth Anything V2 (strong zero-shot, fine details) or </w:t>
      </w:r>
      <w:proofErr w:type="spellStart"/>
      <w:r w:rsidRPr="00D72036">
        <w:t>MiDaS</w:t>
      </w:r>
      <w:proofErr w:type="spellEnd"/>
      <w:r w:rsidRPr="00D72036">
        <w:t>/</w:t>
      </w:r>
      <w:proofErr w:type="spellStart"/>
      <w:r w:rsidRPr="00D72036">
        <w:t>ZoeDepth</w:t>
      </w:r>
      <w:proofErr w:type="spellEnd"/>
      <w:r w:rsidRPr="00D72036">
        <w:t>. Load via Hugging Face/</w:t>
      </w:r>
      <w:proofErr w:type="spellStart"/>
      <w:r w:rsidRPr="00D72036">
        <w:t>PyTorch</w:t>
      </w:r>
      <w:proofErr w:type="spellEnd"/>
      <w:r w:rsidRPr="00D72036">
        <w:t>.</w:t>
      </w:r>
    </w:p>
    <w:p w14:paraId="7D3D317C" w14:textId="77777777" w:rsidR="00D72036" w:rsidRPr="00D72036" w:rsidRDefault="00D72036" w:rsidP="00614E29">
      <w:pPr>
        <w:numPr>
          <w:ilvl w:val="0"/>
          <w:numId w:val="2"/>
        </w:numPr>
        <w:spacing w:line="240" w:lineRule="auto"/>
      </w:pPr>
      <w:r w:rsidRPr="00D72036">
        <w:t>Fusion &amp; Metric Scaling:</w:t>
      </w:r>
    </w:p>
    <w:p w14:paraId="2FA060C0" w14:textId="77777777" w:rsidR="00D72036" w:rsidRPr="00D72036" w:rsidRDefault="00D72036" w:rsidP="00614E29">
      <w:pPr>
        <w:numPr>
          <w:ilvl w:val="1"/>
          <w:numId w:val="2"/>
        </w:numPr>
        <w:spacing w:line="240" w:lineRule="auto"/>
      </w:pPr>
      <w:r w:rsidRPr="00D72036">
        <w:t>Mask depth map with pothole segmentation.</w:t>
      </w:r>
    </w:p>
    <w:p w14:paraId="36AC8596" w14:textId="77777777" w:rsidR="00D72036" w:rsidRPr="00D72036" w:rsidRDefault="00D72036" w:rsidP="00614E29">
      <w:pPr>
        <w:numPr>
          <w:ilvl w:val="1"/>
          <w:numId w:val="2"/>
        </w:numPr>
        <w:spacing w:line="240" w:lineRule="auto"/>
      </w:pPr>
      <w:r w:rsidRPr="00D72036">
        <w:t>Estimate road plane (RANSAC on assumed flat areas or semantic segmentation of road).</w:t>
      </w:r>
    </w:p>
    <w:p w14:paraId="138D8B2F" w14:textId="77777777" w:rsidR="00D72036" w:rsidRPr="00D72036" w:rsidRDefault="00D72036" w:rsidP="00614E29">
      <w:pPr>
        <w:numPr>
          <w:ilvl w:val="1"/>
          <w:numId w:val="2"/>
        </w:numPr>
        <w:spacing w:line="240" w:lineRule="auto"/>
      </w:pPr>
      <w:r w:rsidRPr="00D72036">
        <w:t>Use known camera height + pinhole model to scale relative depth to metric.</w:t>
      </w:r>
    </w:p>
    <w:p w14:paraId="38214CB0" w14:textId="77777777" w:rsidR="00D72036" w:rsidRPr="00D72036" w:rsidRDefault="00D72036" w:rsidP="00614E29">
      <w:pPr>
        <w:numPr>
          <w:ilvl w:val="1"/>
          <w:numId w:val="2"/>
        </w:numPr>
        <w:spacing w:line="240" w:lineRule="auto"/>
      </w:pPr>
      <w:r w:rsidRPr="00D72036">
        <w:t>For video: Track potholes (</w:t>
      </w:r>
      <w:proofErr w:type="spellStart"/>
      <w:r w:rsidRPr="00D72036">
        <w:t>BoT</w:t>
      </w:r>
      <w:proofErr w:type="spellEnd"/>
      <w:r w:rsidRPr="00D72036">
        <w:t>-SORT) + Kalman filter for stable measurements.</w:t>
      </w:r>
    </w:p>
    <w:p w14:paraId="7087C1C5" w14:textId="77777777" w:rsidR="00D72036" w:rsidRPr="00D72036" w:rsidRDefault="00D72036" w:rsidP="00614E29">
      <w:pPr>
        <w:numPr>
          <w:ilvl w:val="0"/>
          <w:numId w:val="2"/>
        </w:numPr>
        <w:spacing w:line="240" w:lineRule="auto"/>
      </w:pPr>
      <w:r w:rsidRPr="00D72036">
        <w:lastRenderedPageBreak/>
        <w:t>Output: Pothole location, depth (max/average), area/volume approximation, severity score.</w:t>
      </w:r>
    </w:p>
    <w:p w14:paraId="2321877F" w14:textId="77777777" w:rsidR="00D72036" w:rsidRPr="00D72036" w:rsidRDefault="00D72036" w:rsidP="00614E29">
      <w:pPr>
        <w:spacing w:line="240" w:lineRule="auto"/>
      </w:pPr>
      <w:r w:rsidRPr="00D72036">
        <w:t xml:space="preserve">Tools: Python, </w:t>
      </w:r>
      <w:proofErr w:type="spellStart"/>
      <w:r w:rsidRPr="00D72036">
        <w:t>PyTorch</w:t>
      </w:r>
      <w:proofErr w:type="spellEnd"/>
      <w:r w:rsidRPr="00D72036">
        <w:t xml:space="preserve">, OpenCV, </w:t>
      </w:r>
      <w:proofErr w:type="spellStart"/>
      <w:r w:rsidRPr="00D72036">
        <w:t>Ultralytics</w:t>
      </w:r>
      <w:proofErr w:type="spellEnd"/>
      <w:r w:rsidRPr="00D72036">
        <w:t>, Hugging Face.</w:t>
      </w:r>
    </w:p>
    <w:p w14:paraId="4FD3E7CB" w14:textId="4183AA73" w:rsidR="006C5F87" w:rsidRDefault="00CC575D">
      <w:r>
        <w:rPr>
          <w:noProof/>
        </w:rPr>
        <w:drawing>
          <wp:inline distT="0" distB="0" distL="0" distR="0" wp14:anchorId="4882B2C9" wp14:editId="7EA2AAE9">
            <wp:extent cx="5723890" cy="7101205"/>
            <wp:effectExtent l="0" t="0" r="0" b="4445"/>
            <wp:docPr id="943722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1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82CC" w14:textId="77777777" w:rsidR="00931F52" w:rsidRDefault="00931F52"/>
    <w:p w14:paraId="708B779C" w14:textId="77777777" w:rsidR="00931F52" w:rsidRDefault="00931F52"/>
    <w:p w14:paraId="76C502F3" w14:textId="77777777" w:rsidR="00931F52" w:rsidRDefault="00931F52"/>
    <w:p w14:paraId="0219FE78" w14:textId="77777777" w:rsidR="00931F52" w:rsidRDefault="00931F52"/>
    <w:p w14:paraId="59F59E0B" w14:textId="14F4C2AD" w:rsidR="00931F52" w:rsidRPr="006C5F87" w:rsidRDefault="00F40EC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DD3347" wp14:editId="33BCEABE">
                <wp:simplePos x="0" y="0"/>
                <wp:positionH relativeFrom="column">
                  <wp:posOffset>209550</wp:posOffset>
                </wp:positionH>
                <wp:positionV relativeFrom="paragraph">
                  <wp:posOffset>1359535</wp:posOffset>
                </wp:positionV>
                <wp:extent cx="2990850" cy="0"/>
                <wp:effectExtent l="0" t="0" r="0" b="0"/>
                <wp:wrapNone/>
                <wp:docPr id="21430563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0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E85D6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5pt,107.05pt" to="252pt,1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0EC26" wp14:editId="104F26D0">
                <wp:simplePos x="0" y="0"/>
                <wp:positionH relativeFrom="column">
                  <wp:posOffset>1904365</wp:posOffset>
                </wp:positionH>
                <wp:positionV relativeFrom="paragraph">
                  <wp:posOffset>807085</wp:posOffset>
                </wp:positionV>
                <wp:extent cx="340360" cy="522287"/>
                <wp:effectExtent l="42545" t="14605" r="26035" b="45085"/>
                <wp:wrapNone/>
                <wp:docPr id="1931295630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0360" cy="52228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4621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149.95pt;margin-top:63.55pt;width:26.8pt;height:41.1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6AED08" wp14:editId="3850DF37">
                <wp:simplePos x="0" y="0"/>
                <wp:positionH relativeFrom="column">
                  <wp:posOffset>71120</wp:posOffset>
                </wp:positionH>
                <wp:positionV relativeFrom="paragraph">
                  <wp:posOffset>840105</wp:posOffset>
                </wp:positionV>
                <wp:extent cx="340360" cy="522287"/>
                <wp:effectExtent l="42545" t="14605" r="26035" b="45085"/>
                <wp:wrapNone/>
                <wp:docPr id="727414386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0360" cy="52228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89392" id="Isosceles Triangle 1" o:spid="_x0000_s1026" type="#_x0000_t5" style="position:absolute;margin-left:5.6pt;margin-top:66.15pt;width:26.8pt;height:41.1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" fillcolor="#156082 [3204]" strokecolor="#030e13 [484]" strokeweight="1pt"/>
            </w:pict>
          </mc:Fallback>
        </mc:AlternateContent>
      </w:r>
    </w:p>
    <w:sectPr w:rsidR="00931F52" w:rsidRPr="006C5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36E91"/>
    <w:multiLevelType w:val="multilevel"/>
    <w:tmpl w:val="076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E5247"/>
    <w:multiLevelType w:val="multilevel"/>
    <w:tmpl w:val="71D2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95466">
    <w:abstractNumId w:val="0"/>
  </w:num>
  <w:num w:numId="2" w16cid:durableId="2055156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F1"/>
    <w:rsid w:val="00351F19"/>
    <w:rsid w:val="00614E29"/>
    <w:rsid w:val="00655C89"/>
    <w:rsid w:val="006C5F87"/>
    <w:rsid w:val="007B5CEA"/>
    <w:rsid w:val="008805BB"/>
    <w:rsid w:val="008C596B"/>
    <w:rsid w:val="00931F52"/>
    <w:rsid w:val="00945274"/>
    <w:rsid w:val="009C5EB9"/>
    <w:rsid w:val="00CC575D"/>
    <w:rsid w:val="00D72036"/>
    <w:rsid w:val="00E1378E"/>
    <w:rsid w:val="00E57DC3"/>
    <w:rsid w:val="00F40EC7"/>
    <w:rsid w:val="00FB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898D"/>
  <w15:chartTrackingRefBased/>
  <w15:docId w15:val="{AA90B76F-8CF7-419C-8C7E-16F737A6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6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NUWAN MADHUSANKA VIDANA KANKANAMGE</dc:creator>
  <cp:keywords/>
  <dc:description/>
  <cp:lastModifiedBy>NUWAN MADHUSANKA VIDANA KANKANAMGE</cp:lastModifiedBy>
  <cp:revision>11</cp:revision>
  <dcterms:created xsi:type="dcterms:W3CDTF">2026-05-04T04:24:00Z</dcterms:created>
  <dcterms:modified xsi:type="dcterms:W3CDTF">2026-05-09T23:58:00Z</dcterms:modified>
</cp:coreProperties>
</file>