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95758" w14:textId="51561A70" w:rsidR="00C14267" w:rsidRPr="00EB6C3F" w:rsidRDefault="00C14267" w:rsidP="00C14267">
      <w:pPr>
        <w:pStyle w:val="NoSpacing"/>
        <w:rPr>
          <w:rFonts w:ascii="Candara" w:hAnsi="Candara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C5F291A" wp14:editId="6387368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38795" cy="807085"/>
                <wp:effectExtent l="0" t="0" r="11430" b="152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8795" cy="80708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4BACC6">
                              <a:lumMod val="7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FB5ED4" id="Rectangle 20" o:spid="_x0000_s1026" style="position:absolute;margin-left:0;margin-top:0;width:640.85pt;height:63.55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" o:allowincell="f" fillcolor="#558ed5" strokecolor="#31859c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9B8AC39" wp14:editId="59C97835">
                <wp:simplePos x="0" y="0"/>
                <wp:positionH relativeFrom="page">
                  <wp:posOffset>409575</wp:posOffset>
                </wp:positionH>
                <wp:positionV relativeFrom="page">
                  <wp:posOffset>-245745</wp:posOffset>
                </wp:positionV>
                <wp:extent cx="90805" cy="10546715"/>
                <wp:effectExtent l="0" t="0" r="23495" b="2603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671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rgbClr val="4BACC6">
                              <a:lumMod val="7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74B639" id="Rectangle 19" o:spid="_x0000_s1026" style="position:absolute;margin-left:32.25pt;margin-top:-19.35pt;width:7.15pt;height:830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" o:allowincell="f" strokecolor="#31859c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CB4087C" wp14:editId="72BE2D58">
                <wp:simplePos x="0" y="0"/>
                <wp:positionH relativeFrom="page">
                  <wp:posOffset>7267575</wp:posOffset>
                </wp:positionH>
                <wp:positionV relativeFrom="page">
                  <wp:posOffset>-245745</wp:posOffset>
                </wp:positionV>
                <wp:extent cx="90805" cy="10546715"/>
                <wp:effectExtent l="0" t="0" r="23495" b="260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671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rgbClr val="4BACC6">
                              <a:lumMod val="7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57CAFC" id="Rectangle 18" o:spid="_x0000_s1026" style="position:absolute;margin-left:572.25pt;margin-top:-19.35pt;width:7.15pt;height:830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" o:allowincell="f" strokecolor="#31859c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1B64799" wp14:editId="10CE2B72">
                <wp:simplePos x="0" y="0"/>
                <wp:positionH relativeFrom="page">
                  <wp:posOffset>-188595</wp:posOffset>
                </wp:positionH>
                <wp:positionV relativeFrom="page">
                  <wp:posOffset>9525</wp:posOffset>
                </wp:positionV>
                <wp:extent cx="8146415" cy="801370"/>
                <wp:effectExtent l="0" t="0" r="26035" b="1778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6415" cy="80137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4BACC6">
                              <a:lumMod val="75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5E2C86" id="Rectangle 17" o:spid="_x0000_s1026" style="position:absolute;margin-left:-14.85pt;margin-top:.75pt;width:641.45pt;height:63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" o:allowincell="f" fillcolor="#558ed5" strokecolor="#31859c">
                <w10:wrap anchorx="page" anchory="page"/>
              </v:rect>
            </w:pict>
          </mc:Fallback>
        </mc:AlternateContent>
      </w:r>
      <w:r>
        <w:rPr>
          <w:rFonts w:ascii="Candara" w:hAnsi="Candara"/>
          <w:sz w:val="72"/>
          <w:szCs w:val="72"/>
        </w:rPr>
        <w:t>User Guide</w:t>
      </w:r>
    </w:p>
    <w:p w14:paraId="5F5898F8" w14:textId="66043707" w:rsidR="00C14267" w:rsidRPr="00840BC3" w:rsidRDefault="00C14267" w:rsidP="00C14267">
      <w:pPr>
        <w:pStyle w:val="NoSpacing"/>
        <w:numPr>
          <w:ilvl w:val="0"/>
          <w:numId w:val="2"/>
        </w:numPr>
        <w:rPr>
          <w:rFonts w:ascii="Candara" w:hAnsi="Candara"/>
        </w:rPr>
      </w:pPr>
      <w:r w:rsidRPr="00443DA2">
        <w:rPr>
          <w:b/>
          <w:color w:val="365F91"/>
          <w:sz w:val="36"/>
          <w:szCs w:val="72"/>
        </w:rPr>
        <w:t>DirectFN™</w:t>
      </w:r>
      <w:r>
        <w:rPr>
          <w:b/>
          <w:color w:val="365F91"/>
          <w:sz w:val="36"/>
          <w:szCs w:val="72"/>
        </w:rPr>
        <w:t xml:space="preserve"> </w:t>
      </w:r>
      <w:proofErr w:type="spellStart"/>
      <w:r w:rsidRPr="00C14267">
        <w:rPr>
          <w:b/>
          <w:color w:val="365F91"/>
          <w:sz w:val="36"/>
          <w:szCs w:val="72"/>
        </w:rPr>
        <w:t>DFIXRouter</w:t>
      </w:r>
      <w:proofErr w:type="spellEnd"/>
      <w:r w:rsidRPr="00C14267">
        <w:rPr>
          <w:b/>
          <w:color w:val="365F91"/>
          <w:sz w:val="36"/>
          <w:szCs w:val="72"/>
        </w:rPr>
        <w:t xml:space="preserve"> License Generator</w:t>
      </w:r>
    </w:p>
    <w:p w14:paraId="64F13F4D" w14:textId="77777777" w:rsidR="00C14267" w:rsidRPr="00232BF5" w:rsidRDefault="00C14267" w:rsidP="00C14267">
      <w:pPr>
        <w:rPr>
          <w:rStyle w:val="Strong"/>
          <w:rFonts w:cs="Calibri"/>
          <w:u w:val="single"/>
        </w:rPr>
      </w:pPr>
      <w:r>
        <w:rPr>
          <w:rStyle w:val="Strong"/>
          <w:rFonts w:cs="Calibri"/>
        </w:rPr>
        <w:br w:type="page"/>
      </w:r>
      <w:r w:rsidRPr="00232BF5">
        <w:rPr>
          <w:rStyle w:val="Strong"/>
          <w:rFonts w:cs="Calibri"/>
          <w:u w:val="single"/>
        </w:rPr>
        <w:lastRenderedPageBreak/>
        <w:t>Document Revisions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85"/>
        <w:gridCol w:w="1936"/>
        <w:gridCol w:w="2586"/>
        <w:gridCol w:w="2343"/>
      </w:tblGrid>
      <w:tr w:rsidR="00C14267" w:rsidRPr="003D7528" w14:paraId="1E229801" w14:textId="77777777" w:rsidTr="00C14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16166BAE" w14:textId="77777777" w:rsidR="00C14267" w:rsidRPr="00CF1A34" w:rsidRDefault="00C14267" w:rsidP="0002226F">
            <w:pPr>
              <w:spacing w:after="0" w:line="240" w:lineRule="auto"/>
              <w:jc w:val="center"/>
              <w:rPr>
                <w:rStyle w:val="Strong"/>
                <w:b/>
                <w:bCs/>
              </w:rPr>
            </w:pPr>
            <w:r w:rsidRPr="00CF1A34">
              <w:rPr>
                <w:rStyle w:val="Strong"/>
                <w:b/>
                <w:bCs/>
              </w:rPr>
              <w:t>Date</w:t>
            </w:r>
          </w:p>
        </w:tc>
        <w:tc>
          <w:tcPr>
            <w:tcW w:w="1936" w:type="dxa"/>
          </w:tcPr>
          <w:p w14:paraId="752DAB9A" w14:textId="77777777" w:rsidR="00C14267" w:rsidRPr="00CF1A34" w:rsidRDefault="00C14267" w:rsidP="0002226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</w:rPr>
            </w:pPr>
            <w:r w:rsidRPr="00CF1A34">
              <w:rPr>
                <w:rStyle w:val="Strong"/>
                <w:b/>
                <w:bCs/>
              </w:rPr>
              <w:t>Version</w:t>
            </w:r>
          </w:p>
        </w:tc>
        <w:tc>
          <w:tcPr>
            <w:tcW w:w="2586" w:type="dxa"/>
          </w:tcPr>
          <w:p w14:paraId="741D3864" w14:textId="77777777" w:rsidR="00C14267" w:rsidRPr="00CF1A34" w:rsidRDefault="00C14267" w:rsidP="0002226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</w:rPr>
            </w:pPr>
            <w:r w:rsidRPr="00CF1A34"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2343" w:type="dxa"/>
          </w:tcPr>
          <w:p w14:paraId="20094180" w14:textId="77777777" w:rsidR="00C14267" w:rsidRPr="00CF1A34" w:rsidRDefault="00C14267" w:rsidP="0002226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</w:rPr>
            </w:pPr>
            <w:r w:rsidRPr="00CF1A34">
              <w:rPr>
                <w:rStyle w:val="Strong"/>
                <w:b/>
                <w:bCs/>
              </w:rPr>
              <w:t>Author</w:t>
            </w:r>
          </w:p>
        </w:tc>
      </w:tr>
      <w:tr w:rsidR="00C14267" w:rsidRPr="003D7528" w14:paraId="55E824F1" w14:textId="77777777" w:rsidTr="00C14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302E234C" w14:textId="6EE005C4" w:rsidR="00C14267" w:rsidRPr="00CF1A34" w:rsidRDefault="00423AEC" w:rsidP="0002226F">
            <w:pPr>
              <w:spacing w:after="0" w:line="240" w:lineRule="auto"/>
              <w:jc w:val="center"/>
              <w:rPr>
                <w:rStyle w:val="Strong"/>
                <w:rFonts w:cs="Calibri"/>
                <w:b/>
                <w:bCs/>
              </w:rPr>
            </w:pPr>
            <w:r>
              <w:rPr>
                <w:rStyle w:val="Strong"/>
                <w:rFonts w:cs="Calibri"/>
                <w:b/>
                <w:bCs/>
              </w:rPr>
              <w:t>2020-06-25</w:t>
            </w:r>
          </w:p>
        </w:tc>
        <w:tc>
          <w:tcPr>
            <w:tcW w:w="1936" w:type="dxa"/>
          </w:tcPr>
          <w:p w14:paraId="750CF8A4" w14:textId="652C34D9" w:rsidR="00C14267" w:rsidRPr="003D7528" w:rsidRDefault="00423AEC" w:rsidP="0002226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1.0</w:t>
            </w:r>
          </w:p>
        </w:tc>
        <w:tc>
          <w:tcPr>
            <w:tcW w:w="2586" w:type="dxa"/>
          </w:tcPr>
          <w:p w14:paraId="0DABAA36" w14:textId="02FF38F8" w:rsidR="00C14267" w:rsidRPr="003D7528" w:rsidRDefault="00423AEC" w:rsidP="0002226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Initial draft</w:t>
            </w:r>
          </w:p>
        </w:tc>
        <w:tc>
          <w:tcPr>
            <w:tcW w:w="2343" w:type="dxa"/>
          </w:tcPr>
          <w:p w14:paraId="0DAD8C32" w14:textId="0DFE0A31" w:rsidR="00C14267" w:rsidRPr="003D7528" w:rsidRDefault="00423AEC" w:rsidP="0002226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Muhammadh Aadhil</w:t>
            </w:r>
          </w:p>
        </w:tc>
      </w:tr>
      <w:tr w:rsidR="00C14267" w:rsidRPr="003D7528" w14:paraId="2CEB2D9C" w14:textId="77777777" w:rsidTr="00C1426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45DE1608" w14:textId="508FD7A7" w:rsidR="00C14267" w:rsidRPr="00CF1A34" w:rsidRDefault="00B30C18" w:rsidP="0002226F">
            <w:pPr>
              <w:spacing w:after="0" w:line="240" w:lineRule="auto"/>
              <w:jc w:val="center"/>
              <w:rPr>
                <w:rStyle w:val="Strong"/>
                <w:rFonts w:cs="Calibri"/>
                <w:b/>
                <w:bCs/>
              </w:rPr>
            </w:pPr>
            <w:r>
              <w:rPr>
                <w:rStyle w:val="Strong"/>
                <w:rFonts w:cs="Calibri"/>
                <w:b/>
                <w:bCs/>
              </w:rPr>
              <w:t>2020-08-19</w:t>
            </w:r>
          </w:p>
        </w:tc>
        <w:tc>
          <w:tcPr>
            <w:tcW w:w="1936" w:type="dxa"/>
          </w:tcPr>
          <w:p w14:paraId="73FFFAA2" w14:textId="22C40816" w:rsidR="00C14267" w:rsidRDefault="00B30C18" w:rsidP="000222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1.1</w:t>
            </w:r>
          </w:p>
        </w:tc>
        <w:tc>
          <w:tcPr>
            <w:tcW w:w="2586" w:type="dxa"/>
          </w:tcPr>
          <w:p w14:paraId="3E3F0EDD" w14:textId="14FFB496" w:rsidR="00C14267" w:rsidRDefault="00B30C18" w:rsidP="000222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Forever/Unlimited Duration added</w:t>
            </w:r>
          </w:p>
        </w:tc>
        <w:tc>
          <w:tcPr>
            <w:tcW w:w="2343" w:type="dxa"/>
          </w:tcPr>
          <w:p w14:paraId="142A116D" w14:textId="06FAEE7F" w:rsidR="00C14267" w:rsidRDefault="00B30C18" w:rsidP="000222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Muhammadh Aadhil</w:t>
            </w:r>
          </w:p>
        </w:tc>
      </w:tr>
      <w:tr w:rsidR="00C14267" w:rsidRPr="003D7528" w14:paraId="4D997051" w14:textId="77777777" w:rsidTr="00C14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14:paraId="55417730" w14:textId="3A36D4C3" w:rsidR="00C14267" w:rsidRPr="00CF1A34" w:rsidRDefault="00C14267" w:rsidP="0002226F">
            <w:pPr>
              <w:spacing w:after="0" w:line="240" w:lineRule="auto"/>
              <w:jc w:val="center"/>
              <w:rPr>
                <w:rStyle w:val="Strong"/>
                <w:rFonts w:cs="Calibri"/>
                <w:b/>
                <w:bCs/>
              </w:rPr>
            </w:pPr>
          </w:p>
        </w:tc>
        <w:tc>
          <w:tcPr>
            <w:tcW w:w="1936" w:type="dxa"/>
          </w:tcPr>
          <w:p w14:paraId="4B864B25" w14:textId="672965E4" w:rsidR="00C14267" w:rsidRDefault="00C14267" w:rsidP="0002226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  <w:tc>
          <w:tcPr>
            <w:tcW w:w="2586" w:type="dxa"/>
          </w:tcPr>
          <w:p w14:paraId="79FDBB0E" w14:textId="447F6A9A" w:rsidR="00C14267" w:rsidRDefault="00C14267" w:rsidP="0002226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  <w:tc>
          <w:tcPr>
            <w:tcW w:w="2343" w:type="dxa"/>
          </w:tcPr>
          <w:p w14:paraId="15FE0884" w14:textId="5D3B3C26" w:rsidR="00C14267" w:rsidRDefault="00C14267" w:rsidP="0002226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5AB17C89" w14:textId="77777777" w:rsidR="00C14267" w:rsidRDefault="00C14267" w:rsidP="00C14267">
      <w:pPr>
        <w:pStyle w:val="TOCHeading"/>
      </w:pPr>
      <w:r>
        <w:br w:type="page"/>
      </w:r>
      <w:r>
        <w:lastRenderedPageBreak/>
        <w:t>Contents</w:t>
      </w:r>
    </w:p>
    <w:p w14:paraId="660368BC" w14:textId="77777777" w:rsidR="00C14267" w:rsidRPr="00752731" w:rsidRDefault="00C14267" w:rsidP="00C14267"/>
    <w:bookmarkStart w:id="0" w:name="_GoBack"/>
    <w:bookmarkEnd w:id="0"/>
    <w:p w14:paraId="4B063C24" w14:textId="77777777" w:rsidR="00E14677" w:rsidRDefault="00C1426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 w:rsidRPr="00443DA2">
        <w:rPr>
          <w:color w:val="365F91"/>
        </w:rPr>
        <w:fldChar w:fldCharType="begin"/>
      </w:r>
      <w:r w:rsidRPr="00443DA2">
        <w:rPr>
          <w:color w:val="365F91"/>
        </w:rPr>
        <w:instrText xml:space="preserve"> TOC \o "1-3" \h \z \u </w:instrText>
      </w:r>
      <w:r w:rsidRPr="00443DA2">
        <w:rPr>
          <w:color w:val="365F91"/>
        </w:rPr>
        <w:fldChar w:fldCharType="separate"/>
      </w:r>
      <w:hyperlink w:anchor="_Toc90387167" w:history="1">
        <w:r w:rsidR="00E14677" w:rsidRPr="00FB0C62">
          <w:rPr>
            <w:rStyle w:val="Hyperlink"/>
            <w:noProof/>
          </w:rPr>
          <w:t>1</w:t>
        </w:r>
        <w:r w:rsidR="00E14677">
          <w:rPr>
            <w:rFonts w:asciiTheme="minorHAnsi" w:eastAsiaTheme="minorEastAsia" w:hAnsiTheme="minorHAnsi" w:cstheme="minorBidi"/>
            <w:noProof/>
          </w:rPr>
          <w:tab/>
        </w:r>
        <w:r w:rsidR="00E14677" w:rsidRPr="00FB0C62">
          <w:rPr>
            <w:rStyle w:val="Hyperlink"/>
            <w:noProof/>
          </w:rPr>
          <w:t>Introduction</w:t>
        </w:r>
        <w:r w:rsidR="00E14677">
          <w:rPr>
            <w:noProof/>
            <w:webHidden/>
          </w:rPr>
          <w:tab/>
        </w:r>
        <w:r w:rsidR="00E14677">
          <w:rPr>
            <w:noProof/>
            <w:webHidden/>
          </w:rPr>
          <w:fldChar w:fldCharType="begin"/>
        </w:r>
        <w:r w:rsidR="00E14677">
          <w:rPr>
            <w:noProof/>
            <w:webHidden/>
          </w:rPr>
          <w:instrText xml:space="preserve"> PAGEREF _Toc90387167 \h </w:instrText>
        </w:r>
        <w:r w:rsidR="00E14677">
          <w:rPr>
            <w:noProof/>
            <w:webHidden/>
          </w:rPr>
        </w:r>
        <w:r w:rsidR="00E14677">
          <w:rPr>
            <w:noProof/>
            <w:webHidden/>
          </w:rPr>
          <w:fldChar w:fldCharType="separate"/>
        </w:r>
        <w:r w:rsidR="00E14677">
          <w:rPr>
            <w:noProof/>
            <w:webHidden/>
          </w:rPr>
          <w:t>4</w:t>
        </w:r>
        <w:r w:rsidR="00E14677">
          <w:rPr>
            <w:noProof/>
            <w:webHidden/>
          </w:rPr>
          <w:fldChar w:fldCharType="end"/>
        </w:r>
      </w:hyperlink>
    </w:p>
    <w:p w14:paraId="493E0A3E" w14:textId="77777777" w:rsidR="00E14677" w:rsidRDefault="00E14677">
      <w:pPr>
        <w:pStyle w:val="TOC2"/>
        <w:rPr>
          <w:rFonts w:asciiTheme="minorHAnsi" w:eastAsiaTheme="minorEastAsia" w:hAnsiTheme="minorHAnsi" w:cstheme="minorBidi"/>
        </w:rPr>
      </w:pPr>
      <w:hyperlink w:anchor="_Toc90387168" w:history="1">
        <w:r w:rsidRPr="00FB0C62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</w:rPr>
          <w:tab/>
        </w:r>
        <w:r w:rsidRPr="00FB0C62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_Toc90387168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C1BCC34" w14:textId="77777777" w:rsidR="00E14677" w:rsidRDefault="00E14677">
      <w:pPr>
        <w:pStyle w:val="TOC2"/>
        <w:rPr>
          <w:rFonts w:asciiTheme="minorHAnsi" w:eastAsiaTheme="minorEastAsia" w:hAnsiTheme="minorHAnsi" w:cstheme="minorBidi"/>
        </w:rPr>
      </w:pPr>
      <w:hyperlink w:anchor="_Toc90387169" w:history="1">
        <w:r w:rsidRPr="00FB0C62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</w:rPr>
          <w:tab/>
        </w:r>
        <w:r w:rsidRPr="00FB0C62">
          <w:rPr>
            <w:rStyle w:val="Hyperlink"/>
          </w:rPr>
          <w:t>Pre-Requisites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_Toc90387169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175E560" w14:textId="77777777" w:rsidR="00E14677" w:rsidRDefault="00E14677">
      <w:pPr>
        <w:pStyle w:val="TOC2"/>
        <w:rPr>
          <w:rFonts w:asciiTheme="minorHAnsi" w:eastAsiaTheme="minorEastAsia" w:hAnsiTheme="minorHAnsi" w:cstheme="minorBidi"/>
        </w:rPr>
      </w:pPr>
      <w:hyperlink w:anchor="_Toc90387170" w:history="1">
        <w:r w:rsidRPr="00FB0C62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</w:rPr>
          <w:tab/>
        </w:r>
        <w:r w:rsidRPr="00FB0C62">
          <w:rPr>
            <w:rStyle w:val="Hyperlink"/>
          </w:rPr>
          <w:t>Steps to generate License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_Toc90387170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2ED385E" w14:textId="77777777" w:rsidR="00E14677" w:rsidRDefault="00E14677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0387171" w:history="1">
        <w:r w:rsidRPr="00FB0C62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B0C62">
          <w:rPr>
            <w:rStyle w:val="Hyperlink"/>
            <w:noProof/>
          </w:rPr>
          <w:t>Start Application.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_Toc90387171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98333D" w14:textId="77777777" w:rsidR="00E14677" w:rsidRDefault="00E14677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0387172" w:history="1">
        <w:r w:rsidRPr="00FB0C62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B0C62">
          <w:rPr>
            <w:rStyle w:val="Hyperlink"/>
            <w:noProof/>
          </w:rPr>
          <w:t>Maximum allowed Parallel Instances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_Toc90387172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F255E8" w14:textId="77777777" w:rsidR="00E14677" w:rsidRDefault="00E14677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0387173" w:history="1">
        <w:r w:rsidRPr="00FB0C62">
          <w:rPr>
            <w:rStyle w:val="Hyperlink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B0C62">
          <w:rPr>
            <w:rStyle w:val="Hyperlink"/>
            <w:noProof/>
          </w:rPr>
          <w:t>Maximum Allowed Sessions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_Toc90387173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D683F4" w14:textId="77777777" w:rsidR="00E14677" w:rsidRDefault="00E14677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0387174" w:history="1">
        <w:r w:rsidRPr="00FB0C62">
          <w:rPr>
            <w:rStyle w:val="Hyperlink"/>
            <w:noProof/>
          </w:rPr>
          <w:t>1.3.4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B0C62">
          <w:rPr>
            <w:rStyle w:val="Hyperlink"/>
            <w:noProof/>
          </w:rPr>
          <w:t>License Start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_Toc90387174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910D19" w14:textId="77777777" w:rsidR="00E14677" w:rsidRDefault="00E14677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0387175" w:history="1">
        <w:r w:rsidRPr="00FB0C62">
          <w:rPr>
            <w:rStyle w:val="Hyperlink"/>
            <w:noProof/>
          </w:rPr>
          <w:t>1.3.5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B0C62">
          <w:rPr>
            <w:rStyle w:val="Hyperlink"/>
            <w:noProof/>
          </w:rPr>
          <w:t>Insert New Row for License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_Toc90387175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B0294F" w14:textId="77777777" w:rsidR="00E14677" w:rsidRDefault="00E14677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0387176" w:history="1">
        <w:r w:rsidRPr="00FB0C62">
          <w:rPr>
            <w:rStyle w:val="Hyperlink"/>
            <w:noProof/>
          </w:rPr>
          <w:t>1.3.6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B0C62">
          <w:rPr>
            <w:rStyle w:val="Hyperlink"/>
            <w:noProof/>
          </w:rPr>
          <w:t>Conclude the Input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_Toc90387176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2DA281" w14:textId="77777777" w:rsidR="00E14677" w:rsidRDefault="00E14677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0387177" w:history="1">
        <w:r w:rsidRPr="00FB0C62">
          <w:rPr>
            <w:rStyle w:val="Hyperlink"/>
            <w:noProof/>
          </w:rPr>
          <w:t>1.3.7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B0C62">
          <w:rPr>
            <w:rStyle w:val="Hyperlink"/>
            <w:noProof/>
          </w:rPr>
          <w:t>Generate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_Toc90387177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7F42C4" w14:textId="557EB97D" w:rsidR="00C14267" w:rsidRPr="008A3869" w:rsidRDefault="00C14267" w:rsidP="00C14267">
      <w:r w:rsidRPr="00443DA2">
        <w:rPr>
          <w:b/>
          <w:bCs/>
          <w:noProof/>
          <w:color w:val="365F91"/>
        </w:rPr>
        <w:fldChar w:fldCharType="end"/>
      </w:r>
    </w:p>
    <w:p w14:paraId="0E312A21" w14:textId="77777777" w:rsidR="00C14267" w:rsidRDefault="00C14267" w:rsidP="00C14267">
      <w:pPr>
        <w:pStyle w:val="Heading1"/>
      </w:pPr>
      <w:r>
        <w:br w:type="page"/>
      </w:r>
      <w:bookmarkStart w:id="1" w:name="_Toc90387167"/>
      <w:r>
        <w:lastRenderedPageBreak/>
        <w:t>Introduction</w:t>
      </w:r>
      <w:bookmarkEnd w:id="1"/>
    </w:p>
    <w:p w14:paraId="0F29EE10" w14:textId="77777777" w:rsidR="00C14267" w:rsidRDefault="00C14267" w:rsidP="00C14267">
      <w:pPr>
        <w:pStyle w:val="Heading2"/>
      </w:pPr>
      <w:bookmarkStart w:id="2" w:name="_Toc90387168"/>
      <w:r>
        <w:t>Purpose</w:t>
      </w:r>
      <w:bookmarkEnd w:id="2"/>
    </w:p>
    <w:p w14:paraId="569E8685" w14:textId="40C18F53" w:rsidR="00C14267" w:rsidRDefault="00C14267" w:rsidP="00C14267">
      <w:pPr>
        <w:rPr>
          <w:rFonts w:cs="Calibri"/>
        </w:rPr>
      </w:pPr>
      <w:r w:rsidRPr="00742C7E">
        <w:rPr>
          <w:rFonts w:cs="Calibri"/>
        </w:rPr>
        <w:t>This document provides the instruction</w:t>
      </w:r>
      <w:r w:rsidR="00055B18">
        <w:rPr>
          <w:rFonts w:cs="Calibri"/>
        </w:rPr>
        <w:t xml:space="preserve">s to use the </w:t>
      </w:r>
      <w:proofErr w:type="spellStart"/>
      <w:r w:rsidR="00055B18">
        <w:rPr>
          <w:rFonts w:cs="Calibri"/>
        </w:rPr>
        <w:t>DFIXRouter</w:t>
      </w:r>
      <w:proofErr w:type="spellEnd"/>
      <w:r w:rsidR="00055B18">
        <w:rPr>
          <w:rFonts w:cs="Calibri"/>
        </w:rPr>
        <w:t xml:space="preserve"> License Generator application. It is used for License Generation for DFIX Router.</w:t>
      </w:r>
    </w:p>
    <w:p w14:paraId="5163B141" w14:textId="5FA791B6" w:rsidR="001045D7" w:rsidRDefault="009E108B" w:rsidP="00C14267">
      <w:pPr>
        <w:pStyle w:val="Heading2"/>
      </w:pPr>
      <w:bookmarkStart w:id="3" w:name="_Toc90387169"/>
      <w:r>
        <w:t>Pre-Requisites</w:t>
      </w:r>
      <w:bookmarkEnd w:id="3"/>
    </w:p>
    <w:p w14:paraId="3A8DD26D" w14:textId="5D282832" w:rsidR="009E108B" w:rsidRDefault="009E108B" w:rsidP="009E108B">
      <w:pPr>
        <w:pStyle w:val="ListParagraph"/>
        <w:numPr>
          <w:ilvl w:val="0"/>
          <w:numId w:val="30"/>
        </w:numPr>
      </w:pPr>
      <w:r>
        <w:t>Works only with Windows based machine.</w:t>
      </w:r>
    </w:p>
    <w:p w14:paraId="689AE087" w14:textId="319C3D89" w:rsidR="009E108B" w:rsidRDefault="009E108B" w:rsidP="009E108B">
      <w:pPr>
        <w:pStyle w:val="ListParagraph"/>
        <w:numPr>
          <w:ilvl w:val="0"/>
          <w:numId w:val="30"/>
        </w:numPr>
      </w:pPr>
      <w:r>
        <w:t>Java – 1.8.</w:t>
      </w:r>
    </w:p>
    <w:p w14:paraId="5B69CDD2" w14:textId="119D4F23" w:rsidR="006B6C1A" w:rsidRDefault="00576A7F" w:rsidP="006B6C1A">
      <w:pPr>
        <w:pStyle w:val="ListParagraph"/>
        <w:numPr>
          <w:ilvl w:val="0"/>
          <w:numId w:val="30"/>
        </w:numPr>
      </w:pPr>
      <w:r>
        <w:t xml:space="preserve">Need to provide </w:t>
      </w:r>
      <w:r w:rsidR="006B6C1A" w:rsidRPr="006B6C1A">
        <w:rPr>
          <w:b/>
          <w:bCs/>
        </w:rPr>
        <w:t>Non-Obfuscated</w:t>
      </w:r>
      <w:r>
        <w:t xml:space="preserve"> </w:t>
      </w:r>
      <w:r w:rsidR="006B6C1A">
        <w:t>DFIXRouter-x.x.x.x.jar as a library.</w:t>
      </w:r>
    </w:p>
    <w:p w14:paraId="5AF1AD82" w14:textId="5D579DBD" w:rsidR="006819FB" w:rsidRDefault="006B6C1A" w:rsidP="006B6C1A">
      <w:r>
        <w:rPr>
          <w:noProof/>
        </w:rPr>
        <w:drawing>
          <wp:inline distT="0" distB="0" distL="0" distR="0" wp14:anchorId="60495D6A" wp14:editId="79918259">
            <wp:extent cx="55911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47C9" w14:textId="77777777" w:rsidR="006819FB" w:rsidRDefault="006819FB">
      <w:pPr>
        <w:spacing w:after="160" w:line="259" w:lineRule="auto"/>
      </w:pPr>
      <w:r>
        <w:br w:type="page"/>
      </w:r>
    </w:p>
    <w:p w14:paraId="026A63B0" w14:textId="7E707556" w:rsidR="009E108B" w:rsidRDefault="009E108B" w:rsidP="009E108B">
      <w:pPr>
        <w:pStyle w:val="Heading2"/>
      </w:pPr>
      <w:bookmarkStart w:id="4" w:name="_Toc90387170"/>
      <w:r>
        <w:lastRenderedPageBreak/>
        <w:t>Steps to generate License</w:t>
      </w:r>
      <w:bookmarkEnd w:id="4"/>
    </w:p>
    <w:p w14:paraId="3B524FEA" w14:textId="05BEEFE4" w:rsidR="009E108B" w:rsidRDefault="006A340B" w:rsidP="00255AFC">
      <w:pPr>
        <w:pStyle w:val="Heading3"/>
      </w:pPr>
      <w:bookmarkStart w:id="5" w:name="_Toc90387171"/>
      <w:r>
        <w:t>Start</w:t>
      </w:r>
      <w:r w:rsidR="00576A7F">
        <w:t xml:space="preserve"> Application.</w:t>
      </w:r>
      <w:bookmarkEnd w:id="5"/>
    </w:p>
    <w:p w14:paraId="0905BAC0" w14:textId="3CE35171" w:rsidR="006A340B" w:rsidRPr="006A340B" w:rsidRDefault="006A340B" w:rsidP="006A340B">
      <w:pPr>
        <w:pStyle w:val="ListParagraph"/>
        <w:numPr>
          <w:ilvl w:val="0"/>
          <w:numId w:val="32"/>
        </w:numPr>
      </w:pPr>
      <w:r>
        <w:t>Run below highlighted batch file to start the application.</w:t>
      </w:r>
    </w:p>
    <w:p w14:paraId="1E4A3284" w14:textId="03B4F921" w:rsidR="00576A7F" w:rsidRDefault="006B6C1A" w:rsidP="00576A7F">
      <w:r>
        <w:rPr>
          <w:noProof/>
        </w:rPr>
        <w:drawing>
          <wp:inline distT="0" distB="0" distL="0" distR="0" wp14:anchorId="6ACF756C" wp14:editId="33D8AEB7">
            <wp:extent cx="48863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10B9" w14:textId="4E9F9ECC" w:rsidR="006B6C1A" w:rsidRPr="009E108B" w:rsidRDefault="006B6C1A" w:rsidP="00255AFC">
      <w:pPr>
        <w:pStyle w:val="ListParagraph"/>
        <w:numPr>
          <w:ilvl w:val="0"/>
          <w:numId w:val="31"/>
        </w:numPr>
      </w:pPr>
      <w:r>
        <w:t>Application will provide below GUI</w:t>
      </w:r>
    </w:p>
    <w:p w14:paraId="21AAF246" w14:textId="25428C95" w:rsidR="009E108B" w:rsidRDefault="00CC5E06" w:rsidP="009E108B">
      <w:r>
        <w:rPr>
          <w:noProof/>
        </w:rPr>
        <w:drawing>
          <wp:inline distT="0" distB="0" distL="0" distR="0" wp14:anchorId="1C8B5737" wp14:editId="0D8AEA13">
            <wp:extent cx="3832860" cy="4808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D31C" w14:textId="63BC647B" w:rsidR="00255AFC" w:rsidRDefault="00AA1E75" w:rsidP="00255AFC">
      <w:pPr>
        <w:pStyle w:val="Heading3"/>
      </w:pPr>
      <w:bookmarkStart w:id="6" w:name="_Toc90387172"/>
      <w:r>
        <w:lastRenderedPageBreak/>
        <w:t xml:space="preserve">Maximum allowed </w:t>
      </w:r>
      <w:r w:rsidR="00255AFC">
        <w:t>Parallel Instances</w:t>
      </w:r>
      <w:bookmarkEnd w:id="6"/>
    </w:p>
    <w:p w14:paraId="6DF58558" w14:textId="4F1AE670" w:rsidR="00255AFC" w:rsidRDefault="00255AFC" w:rsidP="00255AFC">
      <w:pPr>
        <w:pStyle w:val="ListParagraph"/>
        <w:numPr>
          <w:ilvl w:val="0"/>
          <w:numId w:val="31"/>
        </w:numPr>
      </w:pPr>
      <w:r>
        <w:t xml:space="preserve">This parameter is used to provide High Available Solution </w:t>
      </w:r>
      <w:proofErr w:type="gramStart"/>
      <w:r>
        <w:t>For</w:t>
      </w:r>
      <w:proofErr w:type="gramEnd"/>
      <w:r>
        <w:t xml:space="preserve"> </w:t>
      </w:r>
      <w:proofErr w:type="spellStart"/>
      <w:r>
        <w:t>DFIXRouter</w:t>
      </w:r>
      <w:proofErr w:type="spellEnd"/>
      <w:r>
        <w:t>.</w:t>
      </w:r>
    </w:p>
    <w:p w14:paraId="534FDE66" w14:textId="1463A55C" w:rsidR="0076536F" w:rsidRDefault="0076536F" w:rsidP="00255AFC">
      <w:pPr>
        <w:pStyle w:val="ListParagraph"/>
        <w:numPr>
          <w:ilvl w:val="0"/>
          <w:numId w:val="31"/>
        </w:numPr>
      </w:pPr>
      <w:r>
        <w:t>Minimum allowed value is 1.</w:t>
      </w:r>
    </w:p>
    <w:p w14:paraId="56073B77" w14:textId="07B8B04B" w:rsidR="00255AFC" w:rsidRDefault="00255AFC" w:rsidP="00255AFC">
      <w:pPr>
        <w:pStyle w:val="ListParagraph"/>
        <w:numPr>
          <w:ilvl w:val="0"/>
          <w:numId w:val="31"/>
        </w:numPr>
      </w:pPr>
      <w:r>
        <w:t>Maximum allowed value is 127.</w:t>
      </w:r>
    </w:p>
    <w:p w14:paraId="6C717B9A" w14:textId="6B4F3DBB" w:rsidR="006819FB" w:rsidRDefault="00CC5E06" w:rsidP="00CC5E06">
      <w:r>
        <w:rPr>
          <w:noProof/>
        </w:rPr>
        <w:drawing>
          <wp:inline distT="0" distB="0" distL="0" distR="0" wp14:anchorId="3470BB7B" wp14:editId="3F2A964E">
            <wp:extent cx="3832860" cy="4808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2565" w14:textId="77777777" w:rsidR="006819FB" w:rsidRDefault="006819FB">
      <w:pPr>
        <w:spacing w:after="160" w:line="259" w:lineRule="auto"/>
      </w:pPr>
      <w:r>
        <w:br w:type="page"/>
      </w:r>
    </w:p>
    <w:p w14:paraId="1EB62A5C" w14:textId="4B62FBD7" w:rsidR="00AA1E75" w:rsidRDefault="00AA1E75" w:rsidP="00AA1E75">
      <w:pPr>
        <w:pStyle w:val="Heading3"/>
      </w:pPr>
      <w:bookmarkStart w:id="7" w:name="_Toc90387173"/>
      <w:r>
        <w:lastRenderedPageBreak/>
        <w:t>Maximum Allowed Sessions</w:t>
      </w:r>
      <w:bookmarkEnd w:id="7"/>
    </w:p>
    <w:p w14:paraId="4D83BDA0" w14:textId="32AD641D" w:rsidR="00AA1E75" w:rsidRDefault="00AA1E75" w:rsidP="00AA1E75">
      <w:pPr>
        <w:pStyle w:val="ListParagraph"/>
        <w:numPr>
          <w:ilvl w:val="0"/>
          <w:numId w:val="31"/>
        </w:numPr>
      </w:pPr>
      <w:r>
        <w:t xml:space="preserve">This parameter is used to set the allowed number of sessions for </w:t>
      </w:r>
      <w:proofErr w:type="spellStart"/>
      <w:r>
        <w:t>DFIXRouter</w:t>
      </w:r>
      <w:proofErr w:type="spellEnd"/>
      <w:r>
        <w:t>.</w:t>
      </w:r>
    </w:p>
    <w:p w14:paraId="520E716D" w14:textId="77777777" w:rsidR="00AA1E75" w:rsidRDefault="00AA1E75" w:rsidP="00AA1E75">
      <w:pPr>
        <w:pStyle w:val="ListParagraph"/>
        <w:numPr>
          <w:ilvl w:val="0"/>
          <w:numId w:val="31"/>
        </w:numPr>
      </w:pPr>
      <w:r>
        <w:t>Minimum allowed value is 1.</w:t>
      </w:r>
    </w:p>
    <w:p w14:paraId="0F223552" w14:textId="77777777" w:rsidR="00AA1E75" w:rsidRDefault="00AA1E75" w:rsidP="00AA1E75">
      <w:pPr>
        <w:pStyle w:val="ListParagraph"/>
        <w:numPr>
          <w:ilvl w:val="0"/>
          <w:numId w:val="31"/>
        </w:numPr>
      </w:pPr>
      <w:r>
        <w:t>Maximum allowed value is 127.</w:t>
      </w:r>
    </w:p>
    <w:p w14:paraId="5EA29836" w14:textId="06D12D7C" w:rsidR="00783DF1" w:rsidRDefault="00F479BF" w:rsidP="00CC5E06">
      <w:r>
        <w:rPr>
          <w:noProof/>
        </w:rPr>
        <w:drawing>
          <wp:inline distT="0" distB="0" distL="0" distR="0" wp14:anchorId="20D02369" wp14:editId="4209412B">
            <wp:extent cx="3832860" cy="4808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9CBB" w14:textId="77777777" w:rsidR="00783DF1" w:rsidRDefault="00783DF1">
      <w:pPr>
        <w:spacing w:after="160" w:line="259" w:lineRule="auto"/>
      </w:pPr>
      <w:r>
        <w:br w:type="page"/>
      </w:r>
    </w:p>
    <w:p w14:paraId="0135E2FF" w14:textId="33CF5DB2" w:rsidR="00954EF0" w:rsidRDefault="00954EF0" w:rsidP="00954EF0">
      <w:pPr>
        <w:pStyle w:val="Heading3"/>
      </w:pPr>
      <w:bookmarkStart w:id="8" w:name="_License_Start_Date"/>
      <w:bookmarkStart w:id="9" w:name="_Toc90387174"/>
      <w:bookmarkEnd w:id="8"/>
      <w:r>
        <w:lastRenderedPageBreak/>
        <w:t>License Start Date</w:t>
      </w:r>
      <w:bookmarkEnd w:id="9"/>
    </w:p>
    <w:p w14:paraId="1BD2DAFC" w14:textId="71CC5DBF" w:rsidR="00954EF0" w:rsidRDefault="00954EF0" w:rsidP="00954EF0">
      <w:pPr>
        <w:pStyle w:val="ListParagraph"/>
        <w:numPr>
          <w:ilvl w:val="0"/>
          <w:numId w:val="31"/>
        </w:numPr>
      </w:pPr>
      <w:r>
        <w:t>This parameter is used to set the start for the License.</w:t>
      </w:r>
    </w:p>
    <w:p w14:paraId="48356930" w14:textId="6E658CC9" w:rsidR="00954EF0" w:rsidRDefault="00954EF0" w:rsidP="00954EF0">
      <w:pPr>
        <w:pStyle w:val="ListParagraph"/>
        <w:numPr>
          <w:ilvl w:val="0"/>
          <w:numId w:val="31"/>
        </w:numPr>
      </w:pPr>
      <w:r>
        <w:t xml:space="preserve">Date should follow the format </w:t>
      </w:r>
      <w:r w:rsidRPr="00AC07E2">
        <w:rPr>
          <w:i/>
          <w:iCs/>
        </w:rPr>
        <w:t>‘YYYYMMDD’</w:t>
      </w:r>
    </w:p>
    <w:p w14:paraId="381499F1" w14:textId="671D8035" w:rsidR="00954EF0" w:rsidRDefault="00954EF0" w:rsidP="00954EF0">
      <w:pPr>
        <w:pStyle w:val="ListParagraph"/>
        <w:numPr>
          <w:ilvl w:val="0"/>
          <w:numId w:val="31"/>
        </w:numPr>
      </w:pPr>
      <w:r>
        <w:t>If the License is based on Duration, this parameter is compulsory.</w:t>
      </w:r>
    </w:p>
    <w:p w14:paraId="354A4D2E" w14:textId="70DCDDAB" w:rsidR="00040CB9" w:rsidRDefault="00AC07E2" w:rsidP="00954EF0">
      <w:r>
        <w:rPr>
          <w:noProof/>
        </w:rPr>
        <w:drawing>
          <wp:inline distT="0" distB="0" distL="0" distR="0" wp14:anchorId="6C1B2500" wp14:editId="5BABD9A2">
            <wp:extent cx="383286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D11F" w14:textId="77777777" w:rsidR="00040CB9" w:rsidRDefault="00040CB9">
      <w:pPr>
        <w:spacing w:after="160" w:line="259" w:lineRule="auto"/>
      </w:pPr>
      <w:r>
        <w:br w:type="page"/>
      </w:r>
    </w:p>
    <w:p w14:paraId="3B882414" w14:textId="48D3775F" w:rsidR="00954EF0" w:rsidRDefault="00040CB9" w:rsidP="00040CB9">
      <w:pPr>
        <w:pStyle w:val="Heading3"/>
      </w:pPr>
      <w:bookmarkStart w:id="10" w:name="_Toc90387175"/>
      <w:r>
        <w:lastRenderedPageBreak/>
        <w:t>Insert New Row for License data</w:t>
      </w:r>
      <w:bookmarkEnd w:id="10"/>
    </w:p>
    <w:p w14:paraId="0DA63175" w14:textId="606CB1E7" w:rsidR="00040CB9" w:rsidRDefault="00040CB9" w:rsidP="00040CB9">
      <w:pPr>
        <w:pStyle w:val="ListParagraph"/>
        <w:numPr>
          <w:ilvl w:val="0"/>
          <w:numId w:val="33"/>
        </w:numPr>
      </w:pPr>
      <w:r>
        <w:t xml:space="preserve">Press the button </w:t>
      </w:r>
      <w:r w:rsidRPr="00BC7FAB">
        <w:rPr>
          <w:i/>
          <w:iCs/>
        </w:rPr>
        <w:t xml:space="preserve">‘Add New Row’ </w:t>
      </w:r>
      <w:r>
        <w:t>to insert the data.</w:t>
      </w:r>
    </w:p>
    <w:p w14:paraId="0575AF21" w14:textId="6FDE5D76" w:rsidR="00040CB9" w:rsidRDefault="00040CB9" w:rsidP="00040CB9">
      <w:pPr>
        <w:pStyle w:val="ListParagraph"/>
        <w:numPr>
          <w:ilvl w:val="0"/>
          <w:numId w:val="33"/>
        </w:numPr>
      </w:pPr>
      <w:r>
        <w:t>It will provide a space to enter the IP/Host name and Allowed Sessions count to input.</w:t>
      </w:r>
    </w:p>
    <w:p w14:paraId="40B47D8A" w14:textId="25BC03F6" w:rsidR="00040CB9" w:rsidRDefault="00040CB9" w:rsidP="00040CB9">
      <w:r>
        <w:rPr>
          <w:noProof/>
        </w:rPr>
        <w:drawing>
          <wp:inline distT="0" distB="0" distL="0" distR="0" wp14:anchorId="4A6B1066" wp14:editId="0B98C00C">
            <wp:extent cx="3848100" cy="4792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C477" w14:textId="77777777" w:rsidR="00040CB9" w:rsidRDefault="00040CB9">
      <w:pPr>
        <w:spacing w:after="160" w:line="259" w:lineRule="auto"/>
      </w:pPr>
      <w:r>
        <w:br w:type="page"/>
      </w:r>
    </w:p>
    <w:p w14:paraId="20CE4F11" w14:textId="414843DA" w:rsidR="00040CB9" w:rsidRDefault="00040CB9" w:rsidP="00C50014">
      <w:pPr>
        <w:pStyle w:val="Heading4"/>
      </w:pPr>
      <w:bookmarkStart w:id="11" w:name="_IP/Host_Name"/>
      <w:bookmarkEnd w:id="11"/>
      <w:r>
        <w:lastRenderedPageBreak/>
        <w:t>IP/Host Name</w:t>
      </w:r>
    </w:p>
    <w:p w14:paraId="0C5FD705" w14:textId="421A1601" w:rsidR="00040CB9" w:rsidRDefault="00C50014" w:rsidP="00C50014">
      <w:pPr>
        <w:pStyle w:val="ListParagraph"/>
        <w:numPr>
          <w:ilvl w:val="0"/>
          <w:numId w:val="34"/>
        </w:numPr>
      </w:pPr>
      <w:r>
        <w:t>This parameter is used to provide the Targeted Server IP or Host Name.</w:t>
      </w:r>
    </w:p>
    <w:p w14:paraId="7DCAF7D4" w14:textId="04F12B91" w:rsidR="00C50014" w:rsidRDefault="00C50014" w:rsidP="00C50014">
      <w:pPr>
        <w:pStyle w:val="ListParagraph"/>
        <w:numPr>
          <w:ilvl w:val="0"/>
          <w:numId w:val="34"/>
        </w:numPr>
      </w:pPr>
      <w:r>
        <w:t>Provided IP cannot be a Loop backed IP.</w:t>
      </w:r>
    </w:p>
    <w:p w14:paraId="3321188B" w14:textId="521C825C" w:rsidR="00131A6A" w:rsidRDefault="00131A6A" w:rsidP="00C50014">
      <w:pPr>
        <w:pStyle w:val="ListParagraph"/>
        <w:numPr>
          <w:ilvl w:val="0"/>
          <w:numId w:val="34"/>
        </w:numPr>
      </w:pPr>
      <w:r>
        <w:t>Maximum we can add 40 Rows of data.</w:t>
      </w:r>
    </w:p>
    <w:p w14:paraId="4600573E" w14:textId="3DB94D72" w:rsidR="0049001F" w:rsidRDefault="00C50014" w:rsidP="00C50014">
      <w:r>
        <w:rPr>
          <w:noProof/>
        </w:rPr>
        <w:drawing>
          <wp:inline distT="0" distB="0" distL="0" distR="0" wp14:anchorId="5BA3996F" wp14:editId="0B07D2D3">
            <wp:extent cx="3848100" cy="479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D5D3" w14:textId="77777777" w:rsidR="0049001F" w:rsidRDefault="0049001F">
      <w:pPr>
        <w:spacing w:after="160" w:line="259" w:lineRule="auto"/>
      </w:pPr>
      <w:r>
        <w:br w:type="page"/>
      </w:r>
    </w:p>
    <w:p w14:paraId="76769183" w14:textId="7C2DB779" w:rsidR="00C50014" w:rsidRDefault="0049001F" w:rsidP="0049001F">
      <w:pPr>
        <w:pStyle w:val="Heading4"/>
      </w:pPr>
      <w:r>
        <w:lastRenderedPageBreak/>
        <w:t>Duration</w:t>
      </w:r>
    </w:p>
    <w:p w14:paraId="00E4A302" w14:textId="23F832BC" w:rsidR="0049001F" w:rsidRDefault="0049001F" w:rsidP="0049001F">
      <w:pPr>
        <w:pStyle w:val="ListParagraph"/>
        <w:numPr>
          <w:ilvl w:val="0"/>
          <w:numId w:val="35"/>
        </w:numPr>
      </w:pPr>
      <w:r>
        <w:t xml:space="preserve">This parameter is used to provide the valid period for the License to the corresponding Server which is discussed in </w:t>
      </w:r>
      <w:hyperlink w:anchor="_IP/Host_Name" w:history="1">
        <w:r w:rsidRPr="0049001F">
          <w:rPr>
            <w:rStyle w:val="Hyperlink"/>
            <w:rFonts w:ascii="Calibri" w:hAnsi="Calibri"/>
          </w:rPr>
          <w:t>‘IP/Host Name’</w:t>
        </w:r>
      </w:hyperlink>
    </w:p>
    <w:p w14:paraId="6D31544A" w14:textId="77777777" w:rsidR="004E1EB5" w:rsidRDefault="007B0313" w:rsidP="004E1EB5">
      <w:pPr>
        <w:pStyle w:val="ListParagraph"/>
        <w:numPr>
          <w:ilvl w:val="0"/>
          <w:numId w:val="31"/>
        </w:numPr>
      </w:pPr>
      <w:r>
        <w:t xml:space="preserve">This has to be given as a number which is indicates the Number of Months from </w:t>
      </w:r>
      <w:hyperlink w:anchor="_License_Start_Date" w:history="1">
        <w:r w:rsidRPr="007B0313">
          <w:rPr>
            <w:rStyle w:val="Hyperlink"/>
            <w:rFonts w:ascii="Calibri" w:hAnsi="Calibri"/>
          </w:rPr>
          <w:t>‘Start Date’</w:t>
        </w:r>
      </w:hyperlink>
      <w:r>
        <w:t xml:space="preserve"> discussed earlier.</w:t>
      </w:r>
      <w:r w:rsidR="004E1EB5" w:rsidRPr="004E1EB5">
        <w:t xml:space="preserve"> </w:t>
      </w:r>
    </w:p>
    <w:p w14:paraId="03BF1F35" w14:textId="5ABD9ACA" w:rsidR="007B0313" w:rsidRDefault="004E1EB5" w:rsidP="004E1EB5">
      <w:pPr>
        <w:pStyle w:val="ListParagraph"/>
        <w:numPr>
          <w:ilvl w:val="0"/>
          <w:numId w:val="31"/>
        </w:numPr>
      </w:pPr>
      <w:r>
        <w:t>Minimum allowed value is 1.</w:t>
      </w:r>
    </w:p>
    <w:p w14:paraId="36E80FF3" w14:textId="7BE23905" w:rsidR="004F5DAF" w:rsidRDefault="004F5DAF" w:rsidP="004F5DAF">
      <w:pPr>
        <w:pStyle w:val="ListParagraph"/>
        <w:numPr>
          <w:ilvl w:val="0"/>
          <w:numId w:val="31"/>
        </w:numPr>
        <w:spacing w:after="0"/>
      </w:pPr>
      <w:r>
        <w:t>To give Forever/Unlimited License, use wildcard ‘</w:t>
      </w:r>
      <w:r w:rsidRPr="004F5DAF">
        <w:rPr>
          <w:b/>
          <w:bCs/>
        </w:rPr>
        <w:t>*</w:t>
      </w:r>
      <w:r>
        <w:t>’.</w:t>
      </w:r>
    </w:p>
    <w:p w14:paraId="7CC5934C" w14:textId="565D6022" w:rsidR="00A3479B" w:rsidRDefault="00A3479B" w:rsidP="00A3479B">
      <w:pPr>
        <w:pStyle w:val="ListParagraph"/>
        <w:numPr>
          <w:ilvl w:val="1"/>
          <w:numId w:val="31"/>
        </w:numPr>
        <w:spacing w:after="0"/>
      </w:pPr>
      <w:r>
        <w:t>Don’t forget to press ‘Enter’ to finish the input.</w:t>
      </w:r>
    </w:p>
    <w:p w14:paraId="689DA6C9" w14:textId="7AAC0A31" w:rsidR="001C34E5" w:rsidRDefault="00E81AEE" w:rsidP="00E81AEE">
      <w:r>
        <w:rPr>
          <w:noProof/>
        </w:rPr>
        <w:drawing>
          <wp:inline distT="0" distB="0" distL="0" distR="0" wp14:anchorId="3E03286F" wp14:editId="24F01108">
            <wp:extent cx="3848100" cy="4792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FCDA" w14:textId="77777777" w:rsidR="001C34E5" w:rsidRDefault="001C34E5">
      <w:pPr>
        <w:spacing w:after="160" w:line="259" w:lineRule="auto"/>
      </w:pPr>
      <w:r>
        <w:br w:type="page"/>
      </w:r>
    </w:p>
    <w:p w14:paraId="36F19AB4" w14:textId="18FFDA0C" w:rsidR="00BC7FAB" w:rsidRDefault="001C34E5" w:rsidP="001C34E5">
      <w:pPr>
        <w:pStyle w:val="Heading3"/>
      </w:pPr>
      <w:bookmarkStart w:id="12" w:name="_Toc90387176"/>
      <w:r>
        <w:lastRenderedPageBreak/>
        <w:t>Conclude the Input Mode</w:t>
      </w:r>
      <w:bookmarkEnd w:id="12"/>
    </w:p>
    <w:p w14:paraId="78E58A84" w14:textId="434514AC" w:rsidR="001C34E5" w:rsidRDefault="001C34E5" w:rsidP="001C34E5">
      <w:pPr>
        <w:pStyle w:val="ListParagraph"/>
        <w:numPr>
          <w:ilvl w:val="0"/>
          <w:numId w:val="37"/>
        </w:numPr>
        <w:spacing w:after="0"/>
      </w:pPr>
      <w:r>
        <w:t>Don’t forget to press ‘Enter’ to finish the input</w:t>
      </w:r>
      <w:r>
        <w:t>s</w:t>
      </w:r>
      <w:r>
        <w:t>.</w:t>
      </w:r>
    </w:p>
    <w:p w14:paraId="4C36D14B" w14:textId="374BA6E2" w:rsidR="001C34E5" w:rsidRDefault="001C34E5" w:rsidP="001C34E5">
      <w:pPr>
        <w:pStyle w:val="ListParagraph"/>
        <w:numPr>
          <w:ilvl w:val="0"/>
          <w:numId w:val="37"/>
        </w:numPr>
        <w:spacing w:after="0"/>
      </w:pPr>
      <w:r>
        <w:t>Once all the parameters accepted by the UI, all of them will be filled with Blue colored Tile as below.</w:t>
      </w:r>
    </w:p>
    <w:p w14:paraId="484C09D8" w14:textId="7F9D3647" w:rsidR="001C34E5" w:rsidRPr="001C34E5" w:rsidRDefault="00442D31" w:rsidP="001C34E5">
      <w:pPr>
        <w:spacing w:after="0"/>
      </w:pPr>
      <w:r>
        <w:rPr>
          <w:noProof/>
        </w:rPr>
        <w:drawing>
          <wp:inline distT="0" distB="0" distL="0" distR="0" wp14:anchorId="3909F6D1" wp14:editId="63599B07">
            <wp:extent cx="3840480" cy="48006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AAAE" w14:textId="33EDD66F" w:rsidR="00E81AEE" w:rsidRDefault="00BC7FAB" w:rsidP="00BC7FAB">
      <w:pPr>
        <w:pStyle w:val="Heading3"/>
      </w:pPr>
      <w:bookmarkStart w:id="13" w:name="_Toc90387177"/>
      <w:r>
        <w:t>Generate</w:t>
      </w:r>
      <w:bookmarkEnd w:id="13"/>
    </w:p>
    <w:p w14:paraId="464820FD" w14:textId="0D08ED38" w:rsidR="00BC7FAB" w:rsidRDefault="00BC7FAB" w:rsidP="00BC7FAB">
      <w:pPr>
        <w:pStyle w:val="ListParagraph"/>
        <w:numPr>
          <w:ilvl w:val="0"/>
          <w:numId w:val="36"/>
        </w:numPr>
      </w:pPr>
      <w:r>
        <w:t xml:space="preserve">After </w:t>
      </w:r>
      <w:r w:rsidR="00271117">
        <w:t>fill,</w:t>
      </w:r>
      <w:r>
        <w:t xml:space="preserve"> the data as discussed earlier, Press the button </w:t>
      </w:r>
      <w:r w:rsidRPr="00BC7FAB">
        <w:rPr>
          <w:i/>
          <w:iCs/>
        </w:rPr>
        <w:t>‘Generate’</w:t>
      </w:r>
      <w:r>
        <w:t>.</w:t>
      </w:r>
    </w:p>
    <w:p w14:paraId="7B476517" w14:textId="7019F2B5" w:rsidR="00BC7FAB" w:rsidRDefault="00BC7FAB" w:rsidP="00BC7FAB">
      <w:pPr>
        <w:pStyle w:val="ListParagraph"/>
        <w:numPr>
          <w:ilvl w:val="0"/>
          <w:numId w:val="36"/>
        </w:numPr>
      </w:pPr>
      <w:r>
        <w:t xml:space="preserve">This will generate a File with name </w:t>
      </w:r>
      <w:r w:rsidRPr="00BC7FAB">
        <w:rPr>
          <w:b/>
          <w:bCs/>
        </w:rPr>
        <w:t>‘</w:t>
      </w:r>
      <w:proofErr w:type="spellStart"/>
      <w:r w:rsidRPr="00BC7FAB">
        <w:rPr>
          <w:b/>
          <w:bCs/>
        </w:rPr>
        <w:t>LicenseDetails.license</w:t>
      </w:r>
      <w:proofErr w:type="spellEnd"/>
      <w:r w:rsidRPr="00BC7FAB">
        <w:rPr>
          <w:b/>
          <w:bCs/>
        </w:rPr>
        <w:t>’</w:t>
      </w:r>
      <w:r>
        <w:t xml:space="preserve"> in the </w:t>
      </w:r>
      <w:r w:rsidRPr="00BC7FAB">
        <w:rPr>
          <w:b/>
          <w:bCs/>
          <w:u w:val="single"/>
        </w:rPr>
        <w:t>‘System’</w:t>
      </w:r>
      <w:r>
        <w:t xml:space="preserve"> folder.</w:t>
      </w:r>
    </w:p>
    <w:p w14:paraId="2E80FF8B" w14:textId="04370FF6" w:rsidR="00BC7FAB" w:rsidRDefault="00BC7FAB" w:rsidP="00BC7FAB">
      <w:r>
        <w:rPr>
          <w:noProof/>
        </w:rPr>
        <w:drawing>
          <wp:inline distT="0" distB="0" distL="0" distR="0" wp14:anchorId="1F1258A5" wp14:editId="002555FA">
            <wp:extent cx="3909060" cy="1234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1154" w14:textId="6D64F64B" w:rsidR="00BC7FAB" w:rsidRPr="00BC7FAB" w:rsidRDefault="00442D31" w:rsidP="00BC7FAB">
      <w:r>
        <w:rPr>
          <w:noProof/>
        </w:rPr>
        <w:lastRenderedPageBreak/>
        <w:drawing>
          <wp:inline distT="0" distB="0" distL="0" distR="0" wp14:anchorId="117AA265" wp14:editId="1B92E4EC">
            <wp:extent cx="3840480" cy="48006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FAB" w:rsidRPr="00BC7FAB" w:rsidSect="009B1EE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B3057" w14:textId="77777777" w:rsidR="0047007E" w:rsidRDefault="0047007E" w:rsidP="00B2546E">
      <w:pPr>
        <w:spacing w:after="0" w:line="240" w:lineRule="auto"/>
      </w:pPr>
      <w:r>
        <w:separator/>
      </w:r>
    </w:p>
  </w:endnote>
  <w:endnote w:type="continuationSeparator" w:id="0">
    <w:p w14:paraId="6C4DB6E5" w14:textId="77777777" w:rsidR="0047007E" w:rsidRDefault="0047007E" w:rsidP="00B2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B96199" w:rsidRPr="00EB6C3F" w14:paraId="5C59B3B4" w14:textId="77777777" w:rsidTr="00EB6C3F">
      <w:tc>
        <w:tcPr>
          <w:tcW w:w="918" w:type="dxa"/>
        </w:tcPr>
        <w:p w14:paraId="5E171DC6" w14:textId="77777777" w:rsidR="00B96199" w:rsidRPr="00EB6C3F" w:rsidRDefault="00E62C16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 w:rsidRPr="00EB6C3F">
            <w:fldChar w:fldCharType="begin"/>
          </w:r>
          <w:r w:rsidRPr="00EB6C3F">
            <w:instrText xml:space="preserve"> PAGE   \* MERGEFORMAT </w:instrText>
          </w:r>
          <w:r w:rsidRPr="00EB6C3F">
            <w:fldChar w:fldCharType="separate"/>
          </w:r>
          <w:r w:rsidR="00E14677" w:rsidRPr="00E14677">
            <w:rPr>
              <w:b/>
              <w:noProof/>
              <w:color w:val="4F81BD"/>
              <w:sz w:val="32"/>
              <w:szCs w:val="32"/>
            </w:rPr>
            <w:t>3</w:t>
          </w:r>
          <w:r w:rsidRPr="00EB6C3F">
            <w:rPr>
              <w:b/>
              <w:noProof/>
              <w:color w:val="4F81BD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37DE0B06" w14:textId="3D34AAC5" w:rsidR="00B96199" w:rsidRPr="00EB6C3F" w:rsidRDefault="00E62C16">
          <w:pPr>
            <w:pStyle w:val="Footer"/>
          </w:pPr>
          <w:r w:rsidRPr="00EB6C3F">
            <w:t xml:space="preserve"> © 20</w:t>
          </w:r>
          <w:r w:rsidR="004F3B31">
            <w:t>20</w:t>
          </w:r>
          <w:r w:rsidRPr="00EB6C3F">
            <w:t xml:space="preserve"> DirectFN Ltd. All Rights Reserved.</w:t>
          </w:r>
        </w:p>
      </w:tc>
    </w:tr>
  </w:tbl>
  <w:p w14:paraId="784FE803" w14:textId="77777777" w:rsidR="00B96199" w:rsidRDefault="004700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AE36D" w14:textId="77777777" w:rsidR="0047007E" w:rsidRDefault="0047007E" w:rsidP="00B2546E">
      <w:pPr>
        <w:spacing w:after="0" w:line="240" w:lineRule="auto"/>
      </w:pPr>
      <w:r>
        <w:separator/>
      </w:r>
    </w:p>
  </w:footnote>
  <w:footnote w:type="continuationSeparator" w:id="0">
    <w:p w14:paraId="142182CF" w14:textId="77777777" w:rsidR="0047007E" w:rsidRDefault="0047007E" w:rsidP="00B2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C058C" w14:textId="60F4B9D4" w:rsidR="00B96199" w:rsidRDefault="00E62C16" w:rsidP="00EB6C3F">
    <w:pPr>
      <w:pStyle w:val="Header"/>
      <w:pBdr>
        <w:between w:val="single" w:sz="4" w:space="1" w:color="4F81BD"/>
      </w:pBdr>
      <w:spacing w:line="276" w:lineRule="auto"/>
      <w:jc w:val="right"/>
    </w:pPr>
    <w:proofErr w:type="spellStart"/>
    <w:r>
      <w:t>DFIXRouter</w:t>
    </w:r>
    <w:proofErr w:type="spellEnd"/>
    <w:r w:rsidR="00B2546E">
      <w:t xml:space="preserve"> License Generator User</w:t>
    </w:r>
    <w:r>
      <w:t xml:space="preserve"> Guide</w:t>
    </w:r>
  </w:p>
  <w:p w14:paraId="06FD8748" w14:textId="77777777" w:rsidR="00B96199" w:rsidRDefault="0047007E" w:rsidP="00EB6C3F">
    <w:pPr>
      <w:pStyle w:val="Header"/>
      <w:pBdr>
        <w:between w:val="single" w:sz="4" w:space="1" w:color="4F81BD"/>
      </w:pBdr>
      <w:spacing w:line="276" w:lineRule="auto"/>
      <w:jc w:val="center"/>
    </w:pPr>
  </w:p>
  <w:p w14:paraId="473B8A35" w14:textId="77777777" w:rsidR="00B96199" w:rsidRDefault="004700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41794"/>
    <w:multiLevelType w:val="hybridMultilevel"/>
    <w:tmpl w:val="99A62246"/>
    <w:lvl w:ilvl="0" w:tplc="407661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4B97"/>
    <w:multiLevelType w:val="hybridMultilevel"/>
    <w:tmpl w:val="A9661960"/>
    <w:lvl w:ilvl="0" w:tplc="60725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C028C"/>
    <w:multiLevelType w:val="hybridMultilevel"/>
    <w:tmpl w:val="5C12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01BFA"/>
    <w:multiLevelType w:val="hybridMultilevel"/>
    <w:tmpl w:val="743CB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66F4A"/>
    <w:multiLevelType w:val="hybridMultilevel"/>
    <w:tmpl w:val="5366E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05DCE"/>
    <w:multiLevelType w:val="hybridMultilevel"/>
    <w:tmpl w:val="2A10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C4557"/>
    <w:multiLevelType w:val="hybridMultilevel"/>
    <w:tmpl w:val="B7F6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02186"/>
    <w:multiLevelType w:val="hybridMultilevel"/>
    <w:tmpl w:val="BDA62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55814"/>
    <w:multiLevelType w:val="hybridMultilevel"/>
    <w:tmpl w:val="FD88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54A29"/>
    <w:multiLevelType w:val="hybridMultilevel"/>
    <w:tmpl w:val="9C505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26E72"/>
    <w:multiLevelType w:val="hybridMultilevel"/>
    <w:tmpl w:val="BDA62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79EF"/>
    <w:multiLevelType w:val="hybridMultilevel"/>
    <w:tmpl w:val="F0769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36A4D"/>
    <w:multiLevelType w:val="hybridMultilevel"/>
    <w:tmpl w:val="C8FC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9350D"/>
    <w:multiLevelType w:val="hybridMultilevel"/>
    <w:tmpl w:val="C14E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A5735"/>
    <w:multiLevelType w:val="hybridMultilevel"/>
    <w:tmpl w:val="BD00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A0331"/>
    <w:multiLevelType w:val="hybridMultilevel"/>
    <w:tmpl w:val="2CD2EFB6"/>
    <w:lvl w:ilvl="0" w:tplc="56D46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5A3B9D"/>
    <w:multiLevelType w:val="hybridMultilevel"/>
    <w:tmpl w:val="F0769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C0DDC"/>
    <w:multiLevelType w:val="hybridMultilevel"/>
    <w:tmpl w:val="A94A0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55265"/>
    <w:multiLevelType w:val="hybridMultilevel"/>
    <w:tmpl w:val="6EF6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D7968"/>
    <w:multiLevelType w:val="hybridMultilevel"/>
    <w:tmpl w:val="B37A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9694B"/>
    <w:multiLevelType w:val="hybridMultilevel"/>
    <w:tmpl w:val="7322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A70A1"/>
    <w:multiLevelType w:val="hybridMultilevel"/>
    <w:tmpl w:val="A94A0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34679"/>
    <w:multiLevelType w:val="hybridMultilevel"/>
    <w:tmpl w:val="5366E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F1068"/>
    <w:multiLevelType w:val="hybridMultilevel"/>
    <w:tmpl w:val="D81C4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06C02"/>
    <w:multiLevelType w:val="hybridMultilevel"/>
    <w:tmpl w:val="BED4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94884"/>
    <w:multiLevelType w:val="hybridMultilevel"/>
    <w:tmpl w:val="C644D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F1BFE"/>
    <w:multiLevelType w:val="hybridMultilevel"/>
    <w:tmpl w:val="4A10C8F6"/>
    <w:lvl w:ilvl="0" w:tplc="B4769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CD255A"/>
    <w:multiLevelType w:val="hybridMultilevel"/>
    <w:tmpl w:val="3B86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20003"/>
    <w:multiLevelType w:val="hybridMultilevel"/>
    <w:tmpl w:val="1E46A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77912"/>
    <w:multiLevelType w:val="hybridMultilevel"/>
    <w:tmpl w:val="0D2E1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059CB"/>
    <w:multiLevelType w:val="hybridMultilevel"/>
    <w:tmpl w:val="BDA62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21525"/>
    <w:multiLevelType w:val="hybridMultilevel"/>
    <w:tmpl w:val="90A21EFC"/>
    <w:lvl w:ilvl="0" w:tplc="EB0AA3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46DAE"/>
    <w:multiLevelType w:val="hybridMultilevel"/>
    <w:tmpl w:val="77EE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3153E6"/>
    <w:multiLevelType w:val="hybridMultilevel"/>
    <w:tmpl w:val="F9A4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23DEE"/>
    <w:multiLevelType w:val="hybridMultilevel"/>
    <w:tmpl w:val="3096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982290"/>
    <w:multiLevelType w:val="multilevel"/>
    <w:tmpl w:val="C3341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DFD39E3"/>
    <w:multiLevelType w:val="multilevel"/>
    <w:tmpl w:val="8318B914"/>
    <w:lvl w:ilvl="0">
      <w:start w:val="1"/>
      <w:numFmt w:val="decimal"/>
      <w:pStyle w:val="Heading1"/>
      <w:lvlText w:val="%1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0"/>
  </w:num>
  <w:num w:numId="3">
    <w:abstractNumId w:val="29"/>
  </w:num>
  <w:num w:numId="4">
    <w:abstractNumId w:val="4"/>
  </w:num>
  <w:num w:numId="5">
    <w:abstractNumId w:val="1"/>
  </w:num>
  <w:num w:numId="6">
    <w:abstractNumId w:val="31"/>
  </w:num>
  <w:num w:numId="7">
    <w:abstractNumId w:val="14"/>
  </w:num>
  <w:num w:numId="8">
    <w:abstractNumId w:val="7"/>
  </w:num>
  <w:num w:numId="9">
    <w:abstractNumId w:val="30"/>
  </w:num>
  <w:num w:numId="10">
    <w:abstractNumId w:val="35"/>
  </w:num>
  <w:num w:numId="11">
    <w:abstractNumId w:val="21"/>
  </w:num>
  <w:num w:numId="12">
    <w:abstractNumId w:val="17"/>
  </w:num>
  <w:num w:numId="13">
    <w:abstractNumId w:val="23"/>
  </w:num>
  <w:num w:numId="14">
    <w:abstractNumId w:val="15"/>
  </w:num>
  <w:num w:numId="15">
    <w:abstractNumId w:val="2"/>
  </w:num>
  <w:num w:numId="16">
    <w:abstractNumId w:val="10"/>
  </w:num>
  <w:num w:numId="17">
    <w:abstractNumId w:val="26"/>
  </w:num>
  <w:num w:numId="18">
    <w:abstractNumId w:val="16"/>
  </w:num>
  <w:num w:numId="19">
    <w:abstractNumId w:val="3"/>
  </w:num>
  <w:num w:numId="20">
    <w:abstractNumId w:val="9"/>
  </w:num>
  <w:num w:numId="21">
    <w:abstractNumId w:val="11"/>
  </w:num>
  <w:num w:numId="22">
    <w:abstractNumId w:val="28"/>
  </w:num>
  <w:num w:numId="23">
    <w:abstractNumId w:val="22"/>
  </w:num>
  <w:num w:numId="24">
    <w:abstractNumId w:val="8"/>
  </w:num>
  <w:num w:numId="25">
    <w:abstractNumId w:val="33"/>
  </w:num>
  <w:num w:numId="26">
    <w:abstractNumId w:val="34"/>
  </w:num>
  <w:num w:numId="27">
    <w:abstractNumId w:val="5"/>
  </w:num>
  <w:num w:numId="28">
    <w:abstractNumId w:val="24"/>
  </w:num>
  <w:num w:numId="29">
    <w:abstractNumId w:val="27"/>
  </w:num>
  <w:num w:numId="30">
    <w:abstractNumId w:val="25"/>
  </w:num>
  <w:num w:numId="31">
    <w:abstractNumId w:val="32"/>
  </w:num>
  <w:num w:numId="32">
    <w:abstractNumId w:val="13"/>
  </w:num>
  <w:num w:numId="33">
    <w:abstractNumId w:val="12"/>
  </w:num>
  <w:num w:numId="34">
    <w:abstractNumId w:val="20"/>
  </w:num>
  <w:num w:numId="35">
    <w:abstractNumId w:val="19"/>
  </w:num>
  <w:num w:numId="36">
    <w:abstractNumId w:val="18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81"/>
    <w:rsid w:val="00040CB9"/>
    <w:rsid w:val="00055B18"/>
    <w:rsid w:val="001045D7"/>
    <w:rsid w:val="00131A6A"/>
    <w:rsid w:val="00142400"/>
    <w:rsid w:val="001C34E5"/>
    <w:rsid w:val="00232BF5"/>
    <w:rsid w:val="00255AFC"/>
    <w:rsid w:val="00271117"/>
    <w:rsid w:val="00423AEC"/>
    <w:rsid w:val="00442D31"/>
    <w:rsid w:val="0047007E"/>
    <w:rsid w:val="0049001F"/>
    <w:rsid w:val="004E1EB5"/>
    <w:rsid w:val="004F3B31"/>
    <w:rsid w:val="004F5DAF"/>
    <w:rsid w:val="00576A7F"/>
    <w:rsid w:val="006819FB"/>
    <w:rsid w:val="006A340B"/>
    <w:rsid w:val="006B6C1A"/>
    <w:rsid w:val="0076536F"/>
    <w:rsid w:val="00783DF1"/>
    <w:rsid w:val="007B0313"/>
    <w:rsid w:val="00836A75"/>
    <w:rsid w:val="00925C81"/>
    <w:rsid w:val="00954EF0"/>
    <w:rsid w:val="0098495D"/>
    <w:rsid w:val="009E108B"/>
    <w:rsid w:val="00A3479B"/>
    <w:rsid w:val="00AA050C"/>
    <w:rsid w:val="00AA1E75"/>
    <w:rsid w:val="00AC07E2"/>
    <w:rsid w:val="00AC7287"/>
    <w:rsid w:val="00B2546E"/>
    <w:rsid w:val="00B30C18"/>
    <w:rsid w:val="00BC7FAB"/>
    <w:rsid w:val="00C14267"/>
    <w:rsid w:val="00C50014"/>
    <w:rsid w:val="00C975E8"/>
    <w:rsid w:val="00CC5E06"/>
    <w:rsid w:val="00E14677"/>
    <w:rsid w:val="00E62C16"/>
    <w:rsid w:val="00E81AEE"/>
    <w:rsid w:val="00F4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4EEDD"/>
  <w15:chartTrackingRefBased/>
  <w15:docId w15:val="{EBE59F00-3F71-4E47-B8AE-39D3FC65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267"/>
    <w:pPr>
      <w:spacing w:after="200" w:line="276" w:lineRule="auto"/>
    </w:pPr>
    <w:rPr>
      <w:rFonts w:ascii="Calibri" w:eastAsia="Times New Roman" w:hAnsi="Calibri" w:cs="Iskoola Pota"/>
    </w:rPr>
  </w:style>
  <w:style w:type="paragraph" w:styleId="Heading1">
    <w:name w:val="heading 1"/>
    <w:aliases w:val="l1"/>
    <w:basedOn w:val="Normal"/>
    <w:next w:val="Normal"/>
    <w:link w:val="Heading1Char"/>
    <w:qFormat/>
    <w:rsid w:val="00C14267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aliases w:val="1.1"/>
    <w:basedOn w:val="Normal"/>
    <w:next w:val="Normal"/>
    <w:link w:val="Heading2Char"/>
    <w:unhideWhenUsed/>
    <w:qFormat/>
    <w:rsid w:val="00C1426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aliases w:val="DB Heading 2"/>
    <w:basedOn w:val="Normal"/>
    <w:next w:val="Normal"/>
    <w:link w:val="Heading3Char"/>
    <w:unhideWhenUsed/>
    <w:qFormat/>
    <w:rsid w:val="00C14267"/>
    <w:pPr>
      <w:keepNext/>
      <w:keepLines/>
      <w:numPr>
        <w:ilvl w:val="2"/>
        <w:numId w:val="1"/>
      </w:numPr>
      <w:spacing w:before="320" w:after="12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C1426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C1426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nhideWhenUsed/>
    <w:qFormat/>
    <w:rsid w:val="00C1426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nhideWhenUsed/>
    <w:qFormat/>
    <w:rsid w:val="00C1426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C1426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1426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1 Char"/>
    <w:basedOn w:val="DefaultParagraphFont"/>
    <w:link w:val="Heading1"/>
    <w:rsid w:val="00C14267"/>
    <w:rPr>
      <w:rFonts w:ascii="Cambria" w:eastAsia="Times New Roman" w:hAnsi="Cambria" w:cs="Iskoola Pota"/>
      <w:b/>
      <w:bCs/>
      <w:color w:val="365F91"/>
      <w:sz w:val="28"/>
      <w:szCs w:val="28"/>
    </w:rPr>
  </w:style>
  <w:style w:type="character" w:customStyle="1" w:styleId="Heading2Char">
    <w:name w:val="Heading 2 Char"/>
    <w:aliases w:val="1.1 Char"/>
    <w:basedOn w:val="DefaultParagraphFont"/>
    <w:link w:val="Heading2"/>
    <w:rsid w:val="00C14267"/>
    <w:rPr>
      <w:rFonts w:ascii="Cambria" w:eastAsia="Times New Roman" w:hAnsi="Cambria" w:cs="Iskoola Pota"/>
      <w:b/>
      <w:bCs/>
      <w:color w:val="4F81BD"/>
      <w:sz w:val="26"/>
      <w:szCs w:val="26"/>
    </w:rPr>
  </w:style>
  <w:style w:type="character" w:customStyle="1" w:styleId="Heading3Char">
    <w:name w:val="Heading 3 Char"/>
    <w:aliases w:val="DB Heading 2 Char"/>
    <w:basedOn w:val="DefaultParagraphFont"/>
    <w:link w:val="Heading3"/>
    <w:rsid w:val="00C14267"/>
    <w:rPr>
      <w:rFonts w:ascii="Cambria" w:eastAsia="Times New Roman" w:hAnsi="Cambria" w:cs="Iskoola Pot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sid w:val="00C14267"/>
    <w:rPr>
      <w:rFonts w:ascii="Cambria" w:eastAsia="Times New Roman" w:hAnsi="Cambria" w:cs="Iskoola Pot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rsid w:val="00C14267"/>
    <w:rPr>
      <w:rFonts w:ascii="Cambria" w:eastAsia="Times New Roman" w:hAnsi="Cambria" w:cs="Iskoola Pota"/>
      <w:color w:val="243F60"/>
    </w:rPr>
  </w:style>
  <w:style w:type="character" w:customStyle="1" w:styleId="Heading6Char">
    <w:name w:val="Heading 6 Char"/>
    <w:basedOn w:val="DefaultParagraphFont"/>
    <w:link w:val="Heading6"/>
    <w:rsid w:val="00C14267"/>
    <w:rPr>
      <w:rFonts w:ascii="Cambria" w:eastAsia="Times New Roman" w:hAnsi="Cambria" w:cs="Iskoola Pot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rsid w:val="00C14267"/>
    <w:rPr>
      <w:rFonts w:ascii="Cambria" w:eastAsia="Times New Roman" w:hAnsi="Cambria" w:cs="Iskoola Pot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rsid w:val="00C14267"/>
    <w:rPr>
      <w:rFonts w:ascii="Cambria" w:eastAsia="Times New Roman" w:hAnsi="Cambria" w:cs="Iskoola Pot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14267"/>
    <w:rPr>
      <w:rFonts w:ascii="Cambria" w:eastAsia="Times New Roman" w:hAnsi="Cambria" w:cs="Iskoola Pota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C14267"/>
    <w:pPr>
      <w:spacing w:after="0" w:line="240" w:lineRule="auto"/>
    </w:pPr>
    <w:rPr>
      <w:rFonts w:ascii="Calibri" w:eastAsia="Times New Roman" w:hAnsi="Calibri" w:cs="Iskoola Pota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C14267"/>
    <w:pPr>
      <w:tabs>
        <w:tab w:val="center" w:pos="4320"/>
        <w:tab w:val="right" w:pos="8640"/>
      </w:tabs>
      <w:spacing w:after="0" w:line="240" w:lineRule="auto"/>
    </w:pPr>
    <w:rPr>
      <w:rFonts w:ascii="Arial" w:hAnsi="Arial" w:cs="Arial"/>
      <w:bCs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14267"/>
    <w:rPr>
      <w:rFonts w:ascii="Arial" w:eastAsia="Times New Roman" w:hAnsi="Arial" w:cs="Arial"/>
      <w:bCs/>
      <w:sz w:val="24"/>
      <w:szCs w:val="20"/>
    </w:rPr>
  </w:style>
  <w:style w:type="paragraph" w:styleId="BodyText">
    <w:name w:val="Body Text"/>
    <w:aliases w:val="body text,bt"/>
    <w:basedOn w:val="Normal"/>
    <w:link w:val="BodyTextChar"/>
    <w:rsid w:val="00C14267"/>
    <w:pPr>
      <w:spacing w:after="0" w:line="240" w:lineRule="auto"/>
      <w:jc w:val="both"/>
    </w:pPr>
    <w:rPr>
      <w:rFonts w:ascii="Arial" w:hAnsi="Arial" w:cs="Times New Roman"/>
      <w:bCs/>
      <w:sz w:val="24"/>
      <w:szCs w:val="20"/>
    </w:rPr>
  </w:style>
  <w:style w:type="character" w:customStyle="1" w:styleId="BodyTextChar">
    <w:name w:val="Body Text Char"/>
    <w:aliases w:val="body text Char,bt Char"/>
    <w:basedOn w:val="DefaultParagraphFont"/>
    <w:link w:val="BodyText"/>
    <w:rsid w:val="00C14267"/>
    <w:rPr>
      <w:rFonts w:ascii="Arial" w:eastAsia="Times New Roman" w:hAnsi="Arial" w:cs="Times New Roman"/>
      <w:bCs/>
      <w:sz w:val="24"/>
      <w:szCs w:val="20"/>
    </w:rPr>
  </w:style>
  <w:style w:type="paragraph" w:customStyle="1" w:styleId="HelpInfo">
    <w:name w:val="Help Info"/>
    <w:basedOn w:val="Normal"/>
    <w:rsid w:val="00C14267"/>
    <w:pPr>
      <w:spacing w:after="0" w:line="240" w:lineRule="auto"/>
      <w:jc w:val="both"/>
    </w:pPr>
    <w:rPr>
      <w:rFonts w:ascii="Arial" w:hAnsi="Arial" w:cs="Arial"/>
      <w:bCs/>
      <w:i/>
      <w:color w:val="0000FF"/>
      <w:sz w:val="24"/>
      <w:szCs w:val="20"/>
    </w:rPr>
  </w:style>
  <w:style w:type="character" w:styleId="Strong">
    <w:name w:val="Strong"/>
    <w:uiPriority w:val="22"/>
    <w:qFormat/>
    <w:rsid w:val="00C14267"/>
    <w:rPr>
      <w:b/>
      <w:bCs/>
    </w:rPr>
  </w:style>
  <w:style w:type="paragraph" w:customStyle="1" w:styleId="BodyTextKeep">
    <w:name w:val="Body Text Keep"/>
    <w:basedOn w:val="BodyText"/>
    <w:rsid w:val="00C14267"/>
    <w:pPr>
      <w:keepNext/>
      <w:spacing w:after="220" w:line="220" w:lineRule="atLeast"/>
      <w:ind w:left="1080"/>
      <w:jc w:val="left"/>
    </w:pPr>
  </w:style>
  <w:style w:type="paragraph" w:customStyle="1" w:styleId="FigureTitle">
    <w:name w:val="Figure Title"/>
    <w:basedOn w:val="Normal"/>
    <w:rsid w:val="00C14267"/>
    <w:pPr>
      <w:spacing w:after="0" w:line="240" w:lineRule="auto"/>
    </w:pPr>
    <w:rPr>
      <w:rFonts w:ascii="Verdana" w:hAnsi="Verdana" w:cs="Times New Roman"/>
      <w:b/>
      <w:bCs/>
      <w:sz w:val="20"/>
      <w:szCs w:val="24"/>
    </w:rPr>
  </w:style>
  <w:style w:type="paragraph" w:customStyle="1" w:styleId="InfoBlue">
    <w:name w:val="InfoBlue"/>
    <w:basedOn w:val="Normal"/>
    <w:next w:val="BodyText"/>
    <w:autoRedefine/>
    <w:rsid w:val="00C14267"/>
    <w:pPr>
      <w:widowControl w:val="0"/>
      <w:tabs>
        <w:tab w:val="left" w:pos="540"/>
        <w:tab w:val="left" w:pos="1260"/>
      </w:tabs>
      <w:spacing w:after="120" w:line="240" w:lineRule="atLeast"/>
      <w:jc w:val="both"/>
    </w:pPr>
    <w:rPr>
      <w:rFonts w:ascii="Arial" w:hAnsi="Arial" w:cs="Times New Roman"/>
      <w:i/>
      <w:color w:val="0000FF"/>
    </w:rPr>
  </w:style>
  <w:style w:type="character" w:styleId="Hyperlink">
    <w:name w:val="Hyperlink"/>
    <w:uiPriority w:val="99"/>
    <w:rsid w:val="00C14267"/>
    <w:rPr>
      <w:rFonts w:ascii="Arial" w:hAnsi="Arial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2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4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67"/>
    <w:rPr>
      <w:rFonts w:ascii="Calibri" w:eastAsia="Times New Roman" w:hAnsi="Calibri" w:cs="Iskoola Pota"/>
    </w:rPr>
  </w:style>
  <w:style w:type="paragraph" w:styleId="NoSpacing">
    <w:name w:val="No Spacing"/>
    <w:link w:val="NoSpacingChar"/>
    <w:uiPriority w:val="1"/>
    <w:qFormat/>
    <w:rsid w:val="00C14267"/>
    <w:pPr>
      <w:spacing w:after="0" w:line="240" w:lineRule="auto"/>
    </w:pPr>
    <w:rPr>
      <w:rFonts w:ascii="Calibri" w:eastAsia="Times New Roman" w:hAnsi="Calibri" w:cs="Iskoola Pota"/>
    </w:rPr>
  </w:style>
  <w:style w:type="character" w:customStyle="1" w:styleId="NoSpacingChar">
    <w:name w:val="No Spacing Char"/>
    <w:link w:val="NoSpacing"/>
    <w:uiPriority w:val="1"/>
    <w:rsid w:val="00C14267"/>
    <w:rPr>
      <w:rFonts w:ascii="Calibri" w:eastAsia="Times New Roman" w:hAnsi="Calibri" w:cs="Iskoola Pot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267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1426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142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14267"/>
    <w:pPr>
      <w:tabs>
        <w:tab w:val="left" w:pos="880"/>
        <w:tab w:val="right" w:leader="dot" w:pos="9350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14267"/>
    <w:pPr>
      <w:spacing w:after="100"/>
      <w:ind w:left="440"/>
    </w:pPr>
  </w:style>
  <w:style w:type="paragraph" w:customStyle="1" w:styleId="SampleText">
    <w:name w:val="Sample Text"/>
    <w:basedOn w:val="Normal"/>
    <w:rsid w:val="00C14267"/>
    <w:pPr>
      <w:spacing w:after="0" w:line="240" w:lineRule="auto"/>
    </w:pPr>
    <w:rPr>
      <w:rFonts w:ascii="Arial" w:hAnsi="Arial" w:cs="Times New Roman"/>
      <w:color w:val="339966"/>
      <w:sz w:val="24"/>
      <w:szCs w:val="20"/>
    </w:rPr>
  </w:style>
  <w:style w:type="character" w:customStyle="1" w:styleId="PlaceHolder">
    <w:name w:val="Place Holder"/>
    <w:rsid w:val="00C14267"/>
    <w:rPr>
      <w:b/>
      <w:i/>
      <w:color w:val="0000F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1426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14267"/>
    <w:rPr>
      <w:rFonts w:ascii="Calibri" w:eastAsia="Times New Roman" w:hAnsi="Calibri" w:cs="Iskoola Pot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C1426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14267"/>
    <w:rPr>
      <w:rFonts w:ascii="Calibri" w:eastAsia="Times New Roman" w:hAnsi="Calibri" w:cs="Iskoola Pota"/>
    </w:rPr>
  </w:style>
  <w:style w:type="table" w:styleId="MediumGrid3-Accent5">
    <w:name w:val="Medium Grid 3 Accent 5"/>
    <w:basedOn w:val="TableNormal"/>
    <w:uiPriority w:val="69"/>
    <w:rsid w:val="00C142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character" w:styleId="CommentReference">
    <w:name w:val="annotation reference"/>
    <w:uiPriority w:val="99"/>
    <w:semiHidden/>
    <w:unhideWhenUsed/>
    <w:rsid w:val="00C14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2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267"/>
    <w:rPr>
      <w:rFonts w:ascii="Calibri" w:eastAsia="Times New Roman" w:hAnsi="Calibri" w:cs="Iskoola Pot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2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267"/>
    <w:rPr>
      <w:rFonts w:ascii="Calibri" w:eastAsia="Times New Roman" w:hAnsi="Calibri" w:cs="Iskoola Pota"/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C14267"/>
    <w:pPr>
      <w:spacing w:after="0" w:line="240" w:lineRule="auto"/>
    </w:pPr>
    <w:rPr>
      <w:rFonts w:ascii="Calibri" w:eastAsia="Times New Roman" w:hAnsi="Calibri" w:cs="Iskoola Pota"/>
      <w:sz w:val="20"/>
      <w:szCs w:val="20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requiredfield1">
    <w:name w:val="requiredfield1"/>
    <w:rsid w:val="00C14267"/>
  </w:style>
  <w:style w:type="paragraph" w:styleId="DocumentMap">
    <w:name w:val="Document Map"/>
    <w:basedOn w:val="Normal"/>
    <w:link w:val="DocumentMapChar"/>
    <w:uiPriority w:val="99"/>
    <w:semiHidden/>
    <w:unhideWhenUsed/>
    <w:rsid w:val="00C14267"/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4267"/>
    <w:rPr>
      <w:rFonts w:ascii="Tahoma" w:eastAsia="Calibri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C14267"/>
    <w:rPr>
      <w:color w:val="800080"/>
      <w:u w:val="single"/>
    </w:rPr>
  </w:style>
  <w:style w:type="character" w:styleId="Emphasis">
    <w:name w:val="Emphasis"/>
    <w:uiPriority w:val="20"/>
    <w:qFormat/>
    <w:rsid w:val="00C14267"/>
    <w:rPr>
      <w:i/>
      <w:iCs/>
    </w:rPr>
  </w:style>
  <w:style w:type="paragraph" w:customStyle="1" w:styleId="DBHeading1">
    <w:name w:val="DB Heading 1"/>
    <w:basedOn w:val="Heading1"/>
    <w:link w:val="DBHeading1Char"/>
    <w:qFormat/>
    <w:rsid w:val="00C14267"/>
    <w:pPr>
      <w:keepLines w:val="0"/>
      <w:numPr>
        <w:numId w:val="0"/>
      </w:numPr>
      <w:spacing w:before="240" w:after="60"/>
      <w:ind w:left="720" w:hanging="360"/>
    </w:pPr>
    <w:rPr>
      <w:rFonts w:cs="Times New Roman"/>
      <w:color w:val="auto"/>
      <w:kern w:val="32"/>
      <w:sz w:val="32"/>
    </w:rPr>
  </w:style>
  <w:style w:type="character" w:customStyle="1" w:styleId="DBHeading1Char">
    <w:name w:val="DB Heading 1 Char"/>
    <w:link w:val="DBHeading1"/>
    <w:rsid w:val="00C14267"/>
    <w:rPr>
      <w:rFonts w:ascii="Cambria" w:eastAsia="Times New Roman" w:hAnsi="Cambria" w:cs="Times New Roman"/>
      <w:b/>
      <w:bCs/>
      <w:kern w:val="32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C14267"/>
    <w:pPr>
      <w:spacing w:after="100"/>
      <w:ind w:left="660"/>
    </w:pPr>
    <w:rPr>
      <w:rFonts w:cs="Arial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C14267"/>
    <w:pPr>
      <w:spacing w:after="100"/>
      <w:ind w:left="880"/>
    </w:pPr>
    <w:rPr>
      <w:rFonts w:cs="Arial"/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C14267"/>
    <w:pPr>
      <w:spacing w:after="100"/>
      <w:ind w:left="1100"/>
    </w:pPr>
    <w:rPr>
      <w:rFonts w:cs="Arial"/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C14267"/>
    <w:pPr>
      <w:spacing w:after="100"/>
      <w:ind w:left="1320"/>
    </w:pPr>
    <w:rPr>
      <w:rFonts w:cs="Arial"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C14267"/>
    <w:pPr>
      <w:spacing w:after="100"/>
      <w:ind w:left="1540"/>
    </w:pPr>
    <w:rPr>
      <w:rFonts w:cs="Arial"/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C14267"/>
    <w:pPr>
      <w:spacing w:after="100"/>
      <w:ind w:left="1760"/>
    </w:pPr>
    <w:rPr>
      <w:rFonts w:cs="Arial"/>
      <w:sz w:val="24"/>
    </w:rPr>
  </w:style>
  <w:style w:type="paragraph" w:customStyle="1" w:styleId="Raveendra">
    <w:name w:val="Raveendra"/>
    <w:basedOn w:val="Heading2"/>
    <w:link w:val="RaveendraChar"/>
    <w:qFormat/>
    <w:rsid w:val="00C14267"/>
    <w:pPr>
      <w:keepLines w:val="0"/>
      <w:numPr>
        <w:ilvl w:val="0"/>
        <w:numId w:val="0"/>
      </w:numPr>
      <w:spacing w:before="240" w:after="60"/>
      <w:jc w:val="both"/>
    </w:pPr>
    <w:rPr>
      <w:rFonts w:cs="Times New Roman"/>
      <w:i/>
      <w:iCs/>
      <w:color w:val="auto"/>
      <w:sz w:val="28"/>
      <w:szCs w:val="32"/>
    </w:rPr>
  </w:style>
  <w:style w:type="character" w:customStyle="1" w:styleId="RaveendraChar">
    <w:name w:val="Raveendra Char"/>
    <w:link w:val="Raveendra"/>
    <w:rsid w:val="00C14267"/>
    <w:rPr>
      <w:rFonts w:ascii="Cambria" w:eastAsia="Times New Roman" w:hAnsi="Cambria" w:cs="Times New Roman"/>
      <w:b/>
      <w:bCs/>
      <w:i/>
      <w:iCs/>
      <w:sz w:val="28"/>
      <w:szCs w:val="32"/>
    </w:rPr>
  </w:style>
  <w:style w:type="paragraph" w:customStyle="1" w:styleId="Quotations">
    <w:name w:val="Quotations"/>
    <w:basedOn w:val="Normal"/>
    <w:rsid w:val="00C14267"/>
    <w:pPr>
      <w:tabs>
        <w:tab w:val="left" w:pos="709"/>
      </w:tabs>
      <w:suppressAutoHyphens/>
      <w:overflowPunct w:val="0"/>
      <w:spacing w:after="283" w:line="276" w:lineRule="atLeast"/>
      <w:ind w:left="567" w:right="567"/>
    </w:pPr>
    <w:rPr>
      <w:rFonts w:ascii="Candara" w:eastAsia="DejaVu Sans" w:hAnsi="Candara" w:cs="Lohit Hindi"/>
      <w:color w:val="00000A"/>
      <w:sz w:val="24"/>
    </w:rPr>
  </w:style>
  <w:style w:type="table" w:styleId="GridTable5Dark-Accent5">
    <w:name w:val="Grid Table 5 Dark Accent 5"/>
    <w:basedOn w:val="TableNormal"/>
    <w:uiPriority w:val="50"/>
    <w:rsid w:val="00C14267"/>
    <w:pPr>
      <w:spacing w:after="0" w:line="240" w:lineRule="auto"/>
    </w:pPr>
    <w:rPr>
      <w:rFonts w:ascii="Calibri" w:eastAsia="Times New Roman" w:hAnsi="Calibri" w:cs="Iskoola Pota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5">
    <w:name w:val="Grid Table 4 Accent 5"/>
    <w:basedOn w:val="TableNormal"/>
    <w:uiPriority w:val="49"/>
    <w:rsid w:val="00C14267"/>
    <w:pPr>
      <w:spacing w:after="0" w:line="240" w:lineRule="auto"/>
    </w:pPr>
    <w:rPr>
      <w:rFonts w:ascii="Calibri" w:eastAsia="Times New Roman" w:hAnsi="Calibri" w:cs="Iskoola Pota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14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267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14267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C14267"/>
    <w:pPr>
      <w:spacing w:after="0" w:line="240" w:lineRule="auto"/>
    </w:pPr>
    <w:rPr>
      <w:rFonts w:ascii="Calibri" w:eastAsia="Times New Roman" w:hAnsi="Calibri" w:cs="Iskoola Pota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ListTable4-Accent5">
    <w:name w:val="List Table 4 Accent 5"/>
    <w:basedOn w:val="TableNormal"/>
    <w:uiPriority w:val="49"/>
    <w:rsid w:val="00C14267"/>
    <w:pPr>
      <w:spacing w:after="0" w:line="240" w:lineRule="auto"/>
    </w:pPr>
    <w:rPr>
      <w:rFonts w:ascii="Calibri" w:eastAsia="Times New Roman" w:hAnsi="Calibri" w:cs="Iskoola Pota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5">
    <w:name w:val="Grid Table 2 Accent 5"/>
    <w:basedOn w:val="TableNormal"/>
    <w:uiPriority w:val="47"/>
    <w:rsid w:val="00C14267"/>
    <w:pPr>
      <w:spacing w:after="0" w:line="240" w:lineRule="auto"/>
    </w:pPr>
    <w:rPr>
      <w:rFonts w:ascii="Calibri" w:eastAsia="Times New Roman" w:hAnsi="Calibri" w:cs="Iskoola Pota"/>
      <w:sz w:val="20"/>
      <w:szCs w:val="20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0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DBA9A-2B72-4A34-BAD2-2F0921BA7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 Aadhil</dc:creator>
  <cp:keywords/>
  <dc:description/>
  <cp:lastModifiedBy>Microsoft account</cp:lastModifiedBy>
  <cp:revision>34</cp:revision>
  <cp:lastPrinted>2020-06-27T23:33:00Z</cp:lastPrinted>
  <dcterms:created xsi:type="dcterms:W3CDTF">2020-06-25T06:04:00Z</dcterms:created>
  <dcterms:modified xsi:type="dcterms:W3CDTF">2021-12-14T12:12:00Z</dcterms:modified>
</cp:coreProperties>
</file>