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1F876" w14:textId="57FFE203" w:rsidR="00D03FFD" w:rsidRPr="00E75A8F" w:rsidRDefault="00D03FFD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40"/>
          <w:szCs w:val="40"/>
        </w:rPr>
      </w:pPr>
      <w:r w:rsidRPr="00E75A8F">
        <w:rPr>
          <w:rFonts w:ascii="BrowalliaUPC" w:hAnsi="BrowalliaUPC" w:cs="BrowalliaUPC" w:hint="cs"/>
          <w:b/>
          <w:bCs/>
          <w:sz w:val="40"/>
          <w:szCs w:val="40"/>
        </w:rPr>
        <w:t>INFORMATICS INSTITUTE OF TECHNOLOGY</w:t>
      </w:r>
    </w:p>
    <w:p w14:paraId="449BAAF6" w14:textId="0E8E752B" w:rsidR="00D03FFD" w:rsidRPr="00E75A8F" w:rsidRDefault="00D03FFD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40"/>
          <w:szCs w:val="40"/>
        </w:rPr>
      </w:pPr>
      <w:r w:rsidRPr="00E75A8F">
        <w:rPr>
          <w:rFonts w:ascii="BrowalliaUPC" w:hAnsi="BrowalliaUPC" w:cs="BrowalliaUPC" w:hint="cs"/>
          <w:b/>
          <w:bCs/>
          <w:sz w:val="40"/>
          <w:szCs w:val="40"/>
        </w:rPr>
        <w:t>In Collaboration with</w:t>
      </w:r>
    </w:p>
    <w:p w14:paraId="18B56A39" w14:textId="0A31B191" w:rsidR="006610F8" w:rsidRPr="00E75A8F" w:rsidRDefault="00D03FFD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40"/>
          <w:szCs w:val="40"/>
        </w:rPr>
      </w:pPr>
      <w:r w:rsidRPr="00E75A8F">
        <w:rPr>
          <w:rFonts w:ascii="BrowalliaUPC" w:hAnsi="BrowalliaUPC" w:cs="BrowalliaUPC" w:hint="cs"/>
          <w:b/>
          <w:bCs/>
          <w:sz w:val="40"/>
          <w:szCs w:val="40"/>
        </w:rPr>
        <w:t>UNIVERSITY OF WESTMINSTER, UK</w:t>
      </w:r>
    </w:p>
    <w:p w14:paraId="2F75AAF8" w14:textId="502CB4C6" w:rsidR="00D03FFD" w:rsidRDefault="00D03FFD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36"/>
          <w:szCs w:val="36"/>
        </w:rPr>
      </w:pPr>
    </w:p>
    <w:p w14:paraId="5E1FF11C" w14:textId="01DF5806" w:rsidR="00D03FFD" w:rsidRDefault="00D03FFD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36"/>
          <w:szCs w:val="36"/>
        </w:rPr>
      </w:pPr>
      <w:r>
        <w:rPr>
          <w:rFonts w:ascii="BrowalliaUPC" w:hAnsi="BrowalliaUPC" w:cs="BrowalliaUPC"/>
          <w:b/>
          <w:bCs/>
          <w:noProof/>
          <w:sz w:val="36"/>
          <w:szCs w:val="36"/>
        </w:rPr>
        <w:drawing>
          <wp:inline distT="0" distB="0" distL="0" distR="0" wp14:anchorId="6C22DDB0" wp14:editId="5DC79D75">
            <wp:extent cx="2838450" cy="3298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11" cy="33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07A6" w14:textId="4DF159F6" w:rsidR="0080395B" w:rsidRDefault="003415E6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36"/>
          <w:szCs w:val="36"/>
        </w:rPr>
      </w:pPr>
      <w:r w:rsidRPr="00E40A57">
        <w:rPr>
          <w:rFonts w:ascii="BrowalliaUPC" w:hAnsi="BrowalliaUPC" w:cs="BrowalliaUPC"/>
          <w:b/>
          <w:bCs/>
          <w:sz w:val="36"/>
          <w:szCs w:val="36"/>
        </w:rPr>
        <w:t>CONCURRENT AND DISTRIBUTED SYSTEMS</w:t>
      </w:r>
    </w:p>
    <w:p w14:paraId="3F1509CF" w14:textId="25262311" w:rsidR="003415E6" w:rsidRDefault="003415E6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36"/>
          <w:szCs w:val="36"/>
        </w:rPr>
      </w:pPr>
    </w:p>
    <w:p w14:paraId="431C06FC" w14:textId="77777777" w:rsidR="003415E6" w:rsidRDefault="003415E6" w:rsidP="00D03FFD">
      <w:pPr>
        <w:spacing w:line="240" w:lineRule="auto"/>
        <w:jc w:val="center"/>
        <w:rPr>
          <w:rFonts w:ascii="BrowalliaUPC" w:hAnsi="BrowalliaUPC" w:cs="BrowalliaUPC"/>
          <w:b/>
          <w:bCs/>
          <w:sz w:val="36"/>
          <w:szCs w:val="36"/>
        </w:rPr>
      </w:pPr>
    </w:p>
    <w:p w14:paraId="69761DDE" w14:textId="41E3966B" w:rsidR="00D03FFD" w:rsidRDefault="00D03FFD" w:rsidP="00000CDA">
      <w:pPr>
        <w:spacing w:after="0" w:line="360" w:lineRule="auto"/>
        <w:rPr>
          <w:rFonts w:ascii="BrowalliaUPC" w:hAnsi="BrowalliaUPC" w:cs="BrowalliaUPC"/>
          <w:b/>
          <w:bCs/>
          <w:sz w:val="36"/>
          <w:szCs w:val="36"/>
        </w:rPr>
      </w:pPr>
      <w:r>
        <w:rPr>
          <w:rFonts w:ascii="BrowalliaUPC" w:hAnsi="BrowalliaUPC" w:cs="BrowalliaUPC"/>
          <w:b/>
          <w:bCs/>
          <w:sz w:val="36"/>
          <w:szCs w:val="36"/>
        </w:rPr>
        <w:t xml:space="preserve">Student Name </w:t>
      </w:r>
      <w:r w:rsidR="00D748B9">
        <w:rPr>
          <w:rFonts w:ascii="BrowalliaUPC" w:hAnsi="BrowalliaUPC" w:cs="BrowalliaUPC"/>
          <w:b/>
          <w:bCs/>
          <w:sz w:val="36"/>
          <w:szCs w:val="36"/>
        </w:rPr>
        <w:t>- Nuwanjith Sanathchandra</w:t>
      </w:r>
    </w:p>
    <w:p w14:paraId="2C5FB9C5" w14:textId="01006AAD" w:rsidR="00D03FFD" w:rsidRDefault="00D03FFD" w:rsidP="00000CDA">
      <w:pPr>
        <w:spacing w:after="0" w:line="360" w:lineRule="auto"/>
        <w:rPr>
          <w:rFonts w:ascii="BrowalliaUPC" w:hAnsi="BrowalliaUPC" w:cs="BrowalliaUPC"/>
          <w:b/>
          <w:bCs/>
          <w:sz w:val="36"/>
          <w:szCs w:val="36"/>
        </w:rPr>
      </w:pPr>
      <w:r>
        <w:rPr>
          <w:rFonts w:ascii="BrowalliaUPC" w:hAnsi="BrowalliaUPC" w:cs="BrowalliaUPC"/>
          <w:b/>
          <w:bCs/>
          <w:sz w:val="36"/>
          <w:szCs w:val="36"/>
        </w:rPr>
        <w:t xml:space="preserve">UOW Student ID </w:t>
      </w:r>
      <w:r w:rsidR="0080395B">
        <w:rPr>
          <w:rFonts w:ascii="BrowalliaUPC" w:hAnsi="BrowalliaUPC" w:cs="BrowalliaUPC"/>
          <w:b/>
          <w:bCs/>
          <w:sz w:val="36"/>
          <w:szCs w:val="36"/>
        </w:rPr>
        <w:t>-</w:t>
      </w:r>
      <w:r w:rsidR="00D748B9">
        <w:rPr>
          <w:rFonts w:ascii="BrowalliaUPC" w:hAnsi="BrowalliaUPC" w:cs="BrowalliaUPC"/>
          <w:b/>
          <w:bCs/>
          <w:sz w:val="36"/>
          <w:szCs w:val="36"/>
        </w:rPr>
        <w:t xml:space="preserve"> </w:t>
      </w:r>
      <w:r w:rsidR="0080395B" w:rsidRPr="0080395B">
        <w:rPr>
          <w:rFonts w:ascii="BrowalliaUPC" w:hAnsi="BrowalliaUPC" w:cs="BrowalliaUPC"/>
          <w:b/>
          <w:bCs/>
          <w:sz w:val="36"/>
          <w:szCs w:val="36"/>
        </w:rPr>
        <w:t>20550033</w:t>
      </w:r>
      <w:r>
        <w:rPr>
          <w:rFonts w:ascii="BrowalliaUPC" w:hAnsi="BrowalliaUPC" w:cs="BrowalliaUPC"/>
          <w:b/>
          <w:bCs/>
          <w:sz w:val="36"/>
          <w:szCs w:val="36"/>
        </w:rPr>
        <w:br/>
        <w:t xml:space="preserve">IIT Student ID </w:t>
      </w:r>
      <w:r w:rsidR="0080395B">
        <w:rPr>
          <w:rFonts w:ascii="BrowalliaUPC" w:hAnsi="BrowalliaUPC" w:cs="BrowalliaUPC"/>
          <w:b/>
          <w:bCs/>
          <w:sz w:val="36"/>
          <w:szCs w:val="36"/>
        </w:rPr>
        <w:t xml:space="preserve">- </w:t>
      </w:r>
      <w:r w:rsidR="0080395B" w:rsidRPr="0080395B">
        <w:rPr>
          <w:rFonts w:ascii="BrowalliaUPC" w:hAnsi="BrowalliaUPC" w:cs="BrowalliaUPC"/>
          <w:b/>
          <w:bCs/>
          <w:sz w:val="36"/>
          <w:szCs w:val="36"/>
        </w:rPr>
        <w:t>20232448</w:t>
      </w:r>
    </w:p>
    <w:p w14:paraId="3C5D9D2A" w14:textId="6E6338BC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3709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27C00" w14:textId="4D6AAD48" w:rsidR="007E4E47" w:rsidRDefault="007E4E47">
          <w:pPr>
            <w:pStyle w:val="TOCHeading"/>
          </w:pPr>
          <w:r>
            <w:t>Table of Contents</w:t>
          </w:r>
        </w:p>
        <w:p w14:paraId="4C4DA62E" w14:textId="26C2B4DF" w:rsidR="00BF41BF" w:rsidRDefault="007E4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4406" w:history="1">
            <w:r w:rsidR="00BF41BF" w:rsidRPr="00E60C77">
              <w:rPr>
                <w:rStyle w:val="Hyperlink"/>
                <w:noProof/>
              </w:rPr>
              <w:t>OVERVIEW</w:t>
            </w:r>
            <w:r w:rsidR="00BF41BF">
              <w:rPr>
                <w:noProof/>
                <w:webHidden/>
              </w:rPr>
              <w:tab/>
            </w:r>
            <w:r w:rsidR="00BF41BF">
              <w:rPr>
                <w:noProof/>
                <w:webHidden/>
              </w:rPr>
              <w:fldChar w:fldCharType="begin"/>
            </w:r>
            <w:r w:rsidR="00BF41BF">
              <w:rPr>
                <w:noProof/>
                <w:webHidden/>
              </w:rPr>
              <w:instrText xml:space="preserve"> PAGEREF _Toc159194406 \h </w:instrText>
            </w:r>
            <w:r w:rsidR="00BF41BF">
              <w:rPr>
                <w:noProof/>
                <w:webHidden/>
              </w:rPr>
            </w:r>
            <w:r w:rsidR="00BF41BF">
              <w:rPr>
                <w:noProof/>
                <w:webHidden/>
              </w:rPr>
              <w:fldChar w:fldCharType="separate"/>
            </w:r>
            <w:r w:rsidR="00BF41BF">
              <w:rPr>
                <w:noProof/>
                <w:webHidden/>
              </w:rPr>
              <w:t>2</w:t>
            </w:r>
            <w:r w:rsidR="00BF41BF">
              <w:rPr>
                <w:noProof/>
                <w:webHidden/>
              </w:rPr>
              <w:fldChar w:fldCharType="end"/>
            </w:r>
          </w:hyperlink>
        </w:p>
        <w:p w14:paraId="59ED1F35" w14:textId="3BFE4F2F" w:rsidR="00BF41BF" w:rsidRDefault="00BF41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194407" w:history="1">
            <w:r w:rsidRPr="00E60C7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0EB0" w14:textId="631482F6" w:rsidR="00BF41BF" w:rsidRDefault="00BF41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194408" w:history="1">
            <w:r w:rsidRPr="00E60C7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7F5B" w14:textId="3F1069D2" w:rsidR="00BF41BF" w:rsidRDefault="00BF41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194409" w:history="1">
            <w:r w:rsidRPr="00E60C7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F4D2" w14:textId="730DA4FD" w:rsidR="007E4E47" w:rsidRDefault="007E4E47">
          <w:r>
            <w:rPr>
              <w:b/>
              <w:bCs/>
              <w:noProof/>
            </w:rPr>
            <w:fldChar w:fldCharType="end"/>
          </w:r>
        </w:p>
      </w:sdtContent>
    </w:sdt>
    <w:p w14:paraId="6F847463" w14:textId="4771EFFA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791026F4" w14:textId="7BB3565F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2A0584E8" w14:textId="30C87EA4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16AF2290" w14:textId="57CD9EA4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064BD97D" w14:textId="26E35712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7A900C07" w14:textId="032A551E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0A101B05" w14:textId="26E94E5C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5F6FEB17" w14:textId="639AAD7A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541FB754" w14:textId="5FC90341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3D8ECA7A" w14:textId="29FA7972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0911DD10" w14:textId="5BE6F9A6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470444A6" w14:textId="4823F984" w:rsidR="00B71DFC" w:rsidRDefault="00B71DFC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272821CF" w14:textId="77777777" w:rsidR="00B71DFC" w:rsidRDefault="00B71DFC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617C0B67" w14:textId="6ECE6567" w:rsidR="00E75A8F" w:rsidRDefault="00E75A8F" w:rsidP="00D03FFD">
      <w:pPr>
        <w:spacing w:line="240" w:lineRule="auto"/>
        <w:rPr>
          <w:rFonts w:ascii="BrowalliaUPC" w:hAnsi="BrowalliaUPC" w:cs="BrowalliaUPC"/>
          <w:b/>
          <w:bCs/>
          <w:sz w:val="36"/>
          <w:szCs w:val="36"/>
        </w:rPr>
      </w:pPr>
    </w:p>
    <w:p w14:paraId="1C0B1671" w14:textId="1C266920" w:rsidR="005B1016" w:rsidRDefault="005B1016" w:rsidP="005B1016"/>
    <w:p w14:paraId="089BA946" w14:textId="56B9A231" w:rsidR="00BF41BF" w:rsidRDefault="00BF41BF" w:rsidP="005B1016"/>
    <w:p w14:paraId="2A9021BF" w14:textId="77777777" w:rsidR="00BF41BF" w:rsidRPr="005B1016" w:rsidRDefault="00BF41BF" w:rsidP="005B1016"/>
    <w:p w14:paraId="2E9930E2" w14:textId="3FCFAAAA" w:rsidR="00E75A8F" w:rsidRDefault="00B71DFC" w:rsidP="005B1016">
      <w:pPr>
        <w:pStyle w:val="Heading1"/>
        <w:jc w:val="center"/>
      </w:pPr>
      <w:bookmarkStart w:id="0" w:name="_Toc159194406"/>
      <w:r>
        <w:lastRenderedPageBreak/>
        <w:t>OVERVIEW</w:t>
      </w:r>
      <w:bookmarkEnd w:id="0"/>
    </w:p>
    <w:p w14:paraId="660D7C9F" w14:textId="13074F95" w:rsidR="00E75A8F" w:rsidRDefault="00E75A8F" w:rsidP="007E4E47"/>
    <w:p w14:paraId="43170C0A" w14:textId="57435E81" w:rsidR="00604CED" w:rsidRDefault="00604CED" w:rsidP="00B71DFC">
      <w:pPr>
        <w:pStyle w:val="NoSpacing"/>
      </w:pPr>
    </w:p>
    <w:p w14:paraId="4E8D6A82" w14:textId="223BC96E" w:rsidR="00B71DFC" w:rsidRDefault="00B71DFC" w:rsidP="00B71DFC">
      <w:pPr>
        <w:pStyle w:val="NoSpacing"/>
      </w:pPr>
    </w:p>
    <w:p w14:paraId="6AAB5062" w14:textId="4937AE1F" w:rsidR="00B71DFC" w:rsidRDefault="00B71DFC" w:rsidP="00B71DFC">
      <w:pPr>
        <w:pStyle w:val="NoSpacing"/>
      </w:pPr>
    </w:p>
    <w:p w14:paraId="781FB207" w14:textId="72FD9D6B" w:rsidR="00B71DFC" w:rsidRDefault="00B71DFC" w:rsidP="00B71DFC">
      <w:pPr>
        <w:pStyle w:val="NoSpacing"/>
      </w:pPr>
    </w:p>
    <w:p w14:paraId="068CFAD9" w14:textId="69801CBD" w:rsidR="00B71DFC" w:rsidRDefault="00B71DFC" w:rsidP="00B71DFC">
      <w:pPr>
        <w:pStyle w:val="NoSpacing"/>
      </w:pPr>
    </w:p>
    <w:p w14:paraId="72DB6A8E" w14:textId="6693B901" w:rsidR="00B71DFC" w:rsidRDefault="00B71DFC" w:rsidP="00B71DFC">
      <w:pPr>
        <w:pStyle w:val="NoSpacing"/>
      </w:pPr>
    </w:p>
    <w:p w14:paraId="4C2D3919" w14:textId="7DF456D6" w:rsidR="00B71DFC" w:rsidRDefault="00B71DFC" w:rsidP="00B71DFC">
      <w:pPr>
        <w:pStyle w:val="NoSpacing"/>
      </w:pPr>
    </w:p>
    <w:p w14:paraId="21B43905" w14:textId="19FC303D" w:rsidR="00B71DFC" w:rsidRDefault="00B71DFC" w:rsidP="00B71DFC">
      <w:pPr>
        <w:pStyle w:val="NoSpacing"/>
      </w:pPr>
    </w:p>
    <w:p w14:paraId="7AD34935" w14:textId="16AC672C" w:rsidR="00B71DFC" w:rsidRDefault="00B71DFC" w:rsidP="00B71DFC">
      <w:pPr>
        <w:pStyle w:val="NoSpacing"/>
      </w:pPr>
    </w:p>
    <w:p w14:paraId="6EFED2A1" w14:textId="40E36DEA" w:rsidR="00B71DFC" w:rsidRDefault="00B71DFC" w:rsidP="00B71DFC">
      <w:pPr>
        <w:pStyle w:val="NoSpacing"/>
      </w:pPr>
    </w:p>
    <w:p w14:paraId="6FFC748F" w14:textId="431087E3" w:rsidR="00B71DFC" w:rsidRDefault="00B71DFC" w:rsidP="00B71DFC">
      <w:pPr>
        <w:pStyle w:val="NoSpacing"/>
      </w:pPr>
    </w:p>
    <w:p w14:paraId="6C39E5B4" w14:textId="042E2D38" w:rsidR="00B71DFC" w:rsidRDefault="00B71DFC" w:rsidP="00B71DFC">
      <w:pPr>
        <w:pStyle w:val="NoSpacing"/>
      </w:pPr>
    </w:p>
    <w:p w14:paraId="7A897683" w14:textId="06947023" w:rsidR="00B71DFC" w:rsidRDefault="00B71DFC" w:rsidP="00B71DFC">
      <w:pPr>
        <w:pStyle w:val="NoSpacing"/>
      </w:pPr>
    </w:p>
    <w:p w14:paraId="079E9B9A" w14:textId="6AC40EDA" w:rsidR="00B71DFC" w:rsidRDefault="00B71DFC" w:rsidP="00B71DFC">
      <w:pPr>
        <w:pStyle w:val="NoSpacing"/>
      </w:pPr>
    </w:p>
    <w:p w14:paraId="7E7AABF7" w14:textId="43241CB7" w:rsidR="00B71DFC" w:rsidRDefault="00B71DFC" w:rsidP="00B71DFC">
      <w:pPr>
        <w:pStyle w:val="NoSpacing"/>
      </w:pPr>
    </w:p>
    <w:p w14:paraId="5B6E673B" w14:textId="357B189A" w:rsidR="00B71DFC" w:rsidRDefault="00B71DFC" w:rsidP="00B71DFC">
      <w:pPr>
        <w:pStyle w:val="NoSpacing"/>
      </w:pPr>
    </w:p>
    <w:p w14:paraId="4E6BA170" w14:textId="121D2932" w:rsidR="00B71DFC" w:rsidRDefault="00B71DFC" w:rsidP="00B71DFC">
      <w:pPr>
        <w:pStyle w:val="NoSpacing"/>
      </w:pPr>
    </w:p>
    <w:p w14:paraId="03C21F09" w14:textId="492D54C4" w:rsidR="00B71DFC" w:rsidRDefault="00B71DFC" w:rsidP="00B71DFC">
      <w:pPr>
        <w:pStyle w:val="NoSpacing"/>
      </w:pPr>
    </w:p>
    <w:p w14:paraId="6B19BB64" w14:textId="5536E383" w:rsidR="00B71DFC" w:rsidRDefault="00B71DFC" w:rsidP="00B71DFC">
      <w:pPr>
        <w:pStyle w:val="NoSpacing"/>
      </w:pPr>
    </w:p>
    <w:p w14:paraId="35C2FFEB" w14:textId="14E0A05B" w:rsidR="00B71DFC" w:rsidRDefault="00B71DFC" w:rsidP="00B71DFC">
      <w:pPr>
        <w:pStyle w:val="NoSpacing"/>
      </w:pPr>
    </w:p>
    <w:p w14:paraId="08748F90" w14:textId="7AB44C3E" w:rsidR="00B71DFC" w:rsidRDefault="00B71DFC" w:rsidP="00B71DFC">
      <w:pPr>
        <w:pStyle w:val="NoSpacing"/>
      </w:pPr>
    </w:p>
    <w:p w14:paraId="71DDEAEB" w14:textId="698A3813" w:rsidR="00B71DFC" w:rsidRDefault="00B71DFC" w:rsidP="00B71DFC">
      <w:pPr>
        <w:pStyle w:val="NoSpacing"/>
      </w:pPr>
    </w:p>
    <w:p w14:paraId="769610BC" w14:textId="760CE259" w:rsidR="00B71DFC" w:rsidRDefault="00B71DFC" w:rsidP="00B71DFC">
      <w:pPr>
        <w:pStyle w:val="NoSpacing"/>
      </w:pPr>
    </w:p>
    <w:p w14:paraId="67545974" w14:textId="29F8B15A" w:rsidR="00B71DFC" w:rsidRDefault="00B71DFC" w:rsidP="00B71DFC">
      <w:pPr>
        <w:pStyle w:val="NoSpacing"/>
      </w:pPr>
    </w:p>
    <w:p w14:paraId="44B886FD" w14:textId="761F61B6" w:rsidR="00B71DFC" w:rsidRDefault="00B71DFC" w:rsidP="00B71DFC">
      <w:pPr>
        <w:pStyle w:val="NoSpacing"/>
      </w:pPr>
    </w:p>
    <w:p w14:paraId="2CF48019" w14:textId="3AE31806" w:rsidR="00B71DFC" w:rsidRDefault="00B71DFC" w:rsidP="00B71DFC">
      <w:pPr>
        <w:pStyle w:val="NoSpacing"/>
      </w:pPr>
    </w:p>
    <w:p w14:paraId="351D68F6" w14:textId="4450637C" w:rsidR="00B71DFC" w:rsidRDefault="00B71DFC" w:rsidP="00B71DFC">
      <w:pPr>
        <w:pStyle w:val="NoSpacing"/>
      </w:pPr>
    </w:p>
    <w:p w14:paraId="5B0555C6" w14:textId="76B882F0" w:rsidR="00B71DFC" w:rsidRDefault="00B71DFC" w:rsidP="00B71DFC">
      <w:pPr>
        <w:pStyle w:val="NoSpacing"/>
      </w:pPr>
    </w:p>
    <w:p w14:paraId="1F84349D" w14:textId="2DE33597" w:rsidR="00B71DFC" w:rsidRDefault="00B71DFC" w:rsidP="00B71DFC">
      <w:pPr>
        <w:pStyle w:val="NoSpacing"/>
      </w:pPr>
    </w:p>
    <w:p w14:paraId="008BB16F" w14:textId="0A229F0F" w:rsidR="00B71DFC" w:rsidRDefault="00B71DFC" w:rsidP="00B71DFC">
      <w:pPr>
        <w:pStyle w:val="NoSpacing"/>
      </w:pPr>
    </w:p>
    <w:p w14:paraId="6D3CAA9C" w14:textId="4B6A15CD" w:rsidR="00B71DFC" w:rsidRDefault="00B71DFC" w:rsidP="00B71DFC">
      <w:pPr>
        <w:pStyle w:val="NoSpacing"/>
      </w:pPr>
    </w:p>
    <w:p w14:paraId="3FD323BA" w14:textId="220E70A3" w:rsidR="00B71DFC" w:rsidRDefault="00B71DFC" w:rsidP="00B71DFC">
      <w:pPr>
        <w:pStyle w:val="NoSpacing"/>
      </w:pPr>
    </w:p>
    <w:p w14:paraId="1F03DD6E" w14:textId="725291FC" w:rsidR="00B71DFC" w:rsidRDefault="00B71DFC" w:rsidP="00B71DFC">
      <w:pPr>
        <w:pStyle w:val="NoSpacing"/>
      </w:pPr>
    </w:p>
    <w:p w14:paraId="64B76642" w14:textId="6ADAD99A" w:rsidR="00B71DFC" w:rsidRDefault="00B71DFC" w:rsidP="00B71DFC">
      <w:pPr>
        <w:pStyle w:val="NoSpacing"/>
      </w:pPr>
    </w:p>
    <w:p w14:paraId="68DACACD" w14:textId="2CA2FD01" w:rsidR="00B71DFC" w:rsidRDefault="00B71DFC" w:rsidP="00B71DFC">
      <w:pPr>
        <w:pStyle w:val="NoSpacing"/>
      </w:pPr>
    </w:p>
    <w:p w14:paraId="03D0E3BD" w14:textId="7FBD6B00" w:rsidR="00B71DFC" w:rsidRDefault="00B71DFC" w:rsidP="00B71DFC">
      <w:pPr>
        <w:pStyle w:val="NoSpacing"/>
      </w:pPr>
    </w:p>
    <w:p w14:paraId="20BED8B0" w14:textId="548B8AD0" w:rsidR="00B71DFC" w:rsidRDefault="00B71DFC" w:rsidP="00B71DFC">
      <w:pPr>
        <w:pStyle w:val="NoSpacing"/>
      </w:pPr>
    </w:p>
    <w:p w14:paraId="08593438" w14:textId="6134F5F9" w:rsidR="00B71DFC" w:rsidRDefault="00B71DFC" w:rsidP="00B71DFC">
      <w:pPr>
        <w:pStyle w:val="NoSpacing"/>
      </w:pPr>
    </w:p>
    <w:p w14:paraId="47CD430C" w14:textId="28920B49" w:rsidR="00B71DFC" w:rsidRDefault="00B71DFC" w:rsidP="00B71DFC">
      <w:pPr>
        <w:pStyle w:val="NoSpacing"/>
      </w:pPr>
    </w:p>
    <w:p w14:paraId="05C7C6E4" w14:textId="5C25C45C" w:rsidR="00B71DFC" w:rsidRDefault="00B71DFC" w:rsidP="00B71DFC">
      <w:pPr>
        <w:pStyle w:val="NoSpacing"/>
      </w:pPr>
    </w:p>
    <w:p w14:paraId="2FEAEBB8" w14:textId="6261B3B4" w:rsidR="00B71DFC" w:rsidRDefault="00B71DFC" w:rsidP="00B71DFC">
      <w:pPr>
        <w:pStyle w:val="NoSpacing"/>
      </w:pPr>
    </w:p>
    <w:p w14:paraId="5937F3A1" w14:textId="528A4F43" w:rsidR="00B71DFC" w:rsidRDefault="00B71DFC" w:rsidP="00B71DFC">
      <w:pPr>
        <w:pStyle w:val="NoSpacing"/>
      </w:pPr>
    </w:p>
    <w:p w14:paraId="1F0FAD23" w14:textId="3771CB7E" w:rsidR="00B71DFC" w:rsidRDefault="00B71DFC" w:rsidP="00B71DFC">
      <w:pPr>
        <w:pStyle w:val="NoSpacing"/>
      </w:pPr>
    </w:p>
    <w:p w14:paraId="239867F5" w14:textId="28D8EAE9" w:rsidR="00B71DFC" w:rsidRDefault="00B71DFC" w:rsidP="00B71DFC">
      <w:pPr>
        <w:pStyle w:val="NoSpacing"/>
      </w:pPr>
    </w:p>
    <w:p w14:paraId="57E43F65" w14:textId="6A60D929" w:rsidR="00B71DFC" w:rsidRDefault="00B71DFC" w:rsidP="00B71DFC">
      <w:pPr>
        <w:pStyle w:val="NoSpacing"/>
      </w:pPr>
    </w:p>
    <w:p w14:paraId="2077E113" w14:textId="0051DF12" w:rsidR="00B71DFC" w:rsidRDefault="00B71DFC" w:rsidP="00B71DFC">
      <w:pPr>
        <w:pStyle w:val="Heading1"/>
        <w:jc w:val="center"/>
      </w:pPr>
      <w:bookmarkStart w:id="1" w:name="_Toc159194407"/>
      <w:r>
        <w:lastRenderedPageBreak/>
        <w:t>DESIGN</w:t>
      </w:r>
      <w:bookmarkEnd w:id="1"/>
    </w:p>
    <w:p w14:paraId="5FE7645E" w14:textId="4B025825" w:rsidR="00B71DFC" w:rsidRDefault="00B71DFC" w:rsidP="00B71DFC"/>
    <w:p w14:paraId="33FC5E2E" w14:textId="63D6871E" w:rsidR="00B71DFC" w:rsidRDefault="00B71DFC" w:rsidP="00B71DFC">
      <w:r>
        <w:t>Design methods</w:t>
      </w:r>
    </w:p>
    <w:p w14:paraId="380A73EC" w14:textId="204B964D" w:rsidR="00B71DFC" w:rsidRDefault="00B71DFC" w:rsidP="00B71DFC">
      <w:r>
        <w:t>classes</w:t>
      </w:r>
    </w:p>
    <w:p w14:paraId="23DCE918" w14:textId="6CE71083" w:rsidR="00B71DFC" w:rsidRDefault="00B71DFC" w:rsidP="00B71DFC"/>
    <w:p w14:paraId="777166C6" w14:textId="5480BD6E" w:rsidR="00B71DFC" w:rsidRDefault="00B71DFC" w:rsidP="00B71DFC"/>
    <w:p w14:paraId="69EFF668" w14:textId="35CCDEA1" w:rsidR="00B71DFC" w:rsidRDefault="00B71DFC" w:rsidP="00B71DFC"/>
    <w:p w14:paraId="0F85A114" w14:textId="148146E6" w:rsidR="00B71DFC" w:rsidRDefault="00B71DFC" w:rsidP="00B71DFC"/>
    <w:p w14:paraId="3E8995BC" w14:textId="3F421F45" w:rsidR="00B71DFC" w:rsidRDefault="00B71DFC" w:rsidP="00B71DFC"/>
    <w:p w14:paraId="66B668F7" w14:textId="7EE5AFD5" w:rsidR="00B71DFC" w:rsidRDefault="00B71DFC" w:rsidP="00B71DFC"/>
    <w:p w14:paraId="4C9771FE" w14:textId="68FD019A" w:rsidR="00B71DFC" w:rsidRDefault="00B71DFC" w:rsidP="00B71DFC"/>
    <w:p w14:paraId="4D33531A" w14:textId="4507E456" w:rsidR="00B71DFC" w:rsidRDefault="00B71DFC" w:rsidP="00B71DFC"/>
    <w:p w14:paraId="5ACF938D" w14:textId="685C8008" w:rsidR="00B71DFC" w:rsidRDefault="00B71DFC" w:rsidP="00B71DFC"/>
    <w:p w14:paraId="3FA89DC1" w14:textId="42B8CFB4" w:rsidR="00B71DFC" w:rsidRDefault="00B71DFC" w:rsidP="00B71DFC"/>
    <w:p w14:paraId="4704F705" w14:textId="2485515C" w:rsidR="00B71DFC" w:rsidRDefault="00B71DFC" w:rsidP="00B71DFC"/>
    <w:p w14:paraId="298F0865" w14:textId="6F41D997" w:rsidR="00B71DFC" w:rsidRDefault="00B71DFC" w:rsidP="00B71DFC"/>
    <w:p w14:paraId="4C4559F6" w14:textId="1B98FF9F" w:rsidR="00B71DFC" w:rsidRDefault="00B71DFC" w:rsidP="00B71DFC"/>
    <w:p w14:paraId="579334A7" w14:textId="4557C5DB" w:rsidR="00B71DFC" w:rsidRDefault="00B71DFC" w:rsidP="00B71DFC"/>
    <w:p w14:paraId="534E3E92" w14:textId="7BC342F9" w:rsidR="00B71DFC" w:rsidRDefault="00B71DFC" w:rsidP="00B71DFC"/>
    <w:p w14:paraId="0CED45CB" w14:textId="059B2FA0" w:rsidR="00B71DFC" w:rsidRDefault="00B71DFC" w:rsidP="00B71DFC"/>
    <w:p w14:paraId="2D7ECD6A" w14:textId="749B2F80" w:rsidR="00B71DFC" w:rsidRDefault="00B71DFC" w:rsidP="00B71DFC"/>
    <w:p w14:paraId="007A3318" w14:textId="6B06E147" w:rsidR="00B71DFC" w:rsidRDefault="00B71DFC" w:rsidP="00B71DFC"/>
    <w:p w14:paraId="01FD5E87" w14:textId="7020181D" w:rsidR="00B71DFC" w:rsidRDefault="00B71DFC" w:rsidP="00B71DFC"/>
    <w:p w14:paraId="1A49FDC9" w14:textId="2399CC22" w:rsidR="00B71DFC" w:rsidRDefault="00B71DFC" w:rsidP="00B71DFC"/>
    <w:p w14:paraId="5E38EC19" w14:textId="48C65A51" w:rsidR="00B71DFC" w:rsidRDefault="00B71DFC" w:rsidP="00B71DFC"/>
    <w:p w14:paraId="7C83AA17" w14:textId="62213E4C" w:rsidR="00B71DFC" w:rsidRDefault="00B71DFC" w:rsidP="00B71DFC"/>
    <w:p w14:paraId="305FD2E3" w14:textId="672A09CE" w:rsidR="00B71DFC" w:rsidRDefault="00B71DFC" w:rsidP="00B71DFC"/>
    <w:p w14:paraId="52C71EA5" w14:textId="3BEF6E9E" w:rsidR="00B71DFC" w:rsidRDefault="00B71DFC" w:rsidP="00B71DFC"/>
    <w:p w14:paraId="6B737298" w14:textId="47003132" w:rsidR="00B71DFC" w:rsidRDefault="00B71DFC" w:rsidP="00B71DFC"/>
    <w:p w14:paraId="6A47373B" w14:textId="491ECDC4" w:rsidR="00B71DFC" w:rsidRDefault="00B71DFC" w:rsidP="00B71DFC"/>
    <w:p w14:paraId="3DC8B14B" w14:textId="6535E02B" w:rsidR="00B71DFC" w:rsidRDefault="00B71DFC" w:rsidP="00B71DFC">
      <w:pPr>
        <w:pStyle w:val="Heading1"/>
        <w:jc w:val="center"/>
      </w:pPr>
      <w:bookmarkStart w:id="2" w:name="_Toc159194408"/>
      <w:r>
        <w:t>IMPLEMENTATION</w:t>
      </w:r>
      <w:bookmarkEnd w:id="2"/>
    </w:p>
    <w:p w14:paraId="5EE5AD08" w14:textId="2C2BFCD3" w:rsidR="00B71DFC" w:rsidRDefault="00B71DFC" w:rsidP="00B71DFC"/>
    <w:p w14:paraId="2E8EFA3A" w14:textId="3E22592A" w:rsidR="00B71DFC" w:rsidRDefault="00B71DFC" w:rsidP="00B71DFC"/>
    <w:p w14:paraId="46C36EC8" w14:textId="527DD648" w:rsidR="00B71DFC" w:rsidRDefault="00B71DFC" w:rsidP="00B71DFC"/>
    <w:p w14:paraId="40926A03" w14:textId="7FB85333" w:rsidR="00B71DFC" w:rsidRDefault="00B71DFC" w:rsidP="00B71DFC"/>
    <w:p w14:paraId="5D5CBACB" w14:textId="4976F3E8" w:rsidR="00057C47" w:rsidRDefault="00057C47" w:rsidP="00B71DFC"/>
    <w:p w14:paraId="7377F647" w14:textId="5C2FEA51" w:rsidR="00057C47" w:rsidRDefault="00057C47" w:rsidP="00B71DFC"/>
    <w:p w14:paraId="353D0E40" w14:textId="02588B84" w:rsidR="00057C47" w:rsidRDefault="00057C47" w:rsidP="00B71DFC"/>
    <w:p w14:paraId="19ECE766" w14:textId="3076007C" w:rsidR="00057C47" w:rsidRDefault="00057C47" w:rsidP="00B71DFC"/>
    <w:p w14:paraId="39FD6A04" w14:textId="49D8F48B" w:rsidR="00057C47" w:rsidRDefault="00057C47" w:rsidP="00B71DFC"/>
    <w:p w14:paraId="232A5137" w14:textId="297A60DB" w:rsidR="00057C47" w:rsidRDefault="00057C47" w:rsidP="00B71DFC"/>
    <w:p w14:paraId="56E27C09" w14:textId="49BD543D" w:rsidR="00057C47" w:rsidRDefault="00057C47" w:rsidP="00B71DFC"/>
    <w:p w14:paraId="7F55825F" w14:textId="0E776B07" w:rsidR="00057C47" w:rsidRDefault="00057C47" w:rsidP="00B71DFC"/>
    <w:p w14:paraId="1651B068" w14:textId="56E9367C" w:rsidR="00057C47" w:rsidRDefault="00057C47" w:rsidP="00B71DFC"/>
    <w:p w14:paraId="4BDC0F6F" w14:textId="5448EDBD" w:rsidR="00057C47" w:rsidRDefault="00057C47" w:rsidP="00B71DFC"/>
    <w:p w14:paraId="0CD55264" w14:textId="6EC67AED" w:rsidR="00057C47" w:rsidRDefault="00057C47" w:rsidP="00B71DFC"/>
    <w:p w14:paraId="4F66C391" w14:textId="34697A0D" w:rsidR="00057C47" w:rsidRDefault="00057C47" w:rsidP="00B71DFC"/>
    <w:p w14:paraId="4D7C1F89" w14:textId="2DD2AA4E" w:rsidR="00057C47" w:rsidRDefault="00057C47" w:rsidP="00B71DFC"/>
    <w:p w14:paraId="05DC3C85" w14:textId="6D0A670C" w:rsidR="00057C47" w:rsidRDefault="00057C47" w:rsidP="00B71DFC"/>
    <w:p w14:paraId="4320220F" w14:textId="42C7661A" w:rsidR="00057C47" w:rsidRDefault="00057C47" w:rsidP="00B71DFC"/>
    <w:p w14:paraId="76A4C650" w14:textId="2A58E738" w:rsidR="00057C47" w:rsidRDefault="00057C47" w:rsidP="00B71DFC"/>
    <w:p w14:paraId="2FAB286F" w14:textId="543B030A" w:rsidR="00057C47" w:rsidRDefault="00057C47" w:rsidP="00B71DFC"/>
    <w:p w14:paraId="76F072DE" w14:textId="01739F7F" w:rsidR="00057C47" w:rsidRDefault="00057C47" w:rsidP="00B71DFC"/>
    <w:p w14:paraId="4BBA6D87" w14:textId="4A08BC32" w:rsidR="00057C47" w:rsidRDefault="00057C47" w:rsidP="00B71DFC"/>
    <w:p w14:paraId="4C289B89" w14:textId="4CE3BAA6" w:rsidR="00057C47" w:rsidRDefault="00057C47" w:rsidP="00B71DFC"/>
    <w:p w14:paraId="577C5103" w14:textId="573CD0B5" w:rsidR="00057C47" w:rsidRDefault="00057C47" w:rsidP="00B71DFC"/>
    <w:p w14:paraId="531F89D1" w14:textId="7BF6FD80" w:rsidR="00057C47" w:rsidRDefault="00057C47" w:rsidP="00B71DFC"/>
    <w:p w14:paraId="4D680AE4" w14:textId="2B769C2E" w:rsidR="00057C47" w:rsidRDefault="00057C47" w:rsidP="00B71DFC"/>
    <w:p w14:paraId="5A0F25A8" w14:textId="6AE9C45B" w:rsidR="00057C47" w:rsidRDefault="00057C47" w:rsidP="00057C47">
      <w:pPr>
        <w:pStyle w:val="Heading1"/>
        <w:jc w:val="center"/>
      </w:pPr>
      <w:bookmarkStart w:id="3" w:name="_Toc159194409"/>
      <w:r>
        <w:lastRenderedPageBreak/>
        <w:t>TESTING</w:t>
      </w:r>
      <w:bookmarkEnd w:id="3"/>
    </w:p>
    <w:p w14:paraId="251ECDE6" w14:textId="29CDA754" w:rsidR="006F3026" w:rsidRDefault="006F3026" w:rsidP="006F3026"/>
    <w:p w14:paraId="519912E3" w14:textId="559F69B2" w:rsidR="006F3026" w:rsidRDefault="00616CEE" w:rsidP="006F3026">
      <w:r>
        <w:t>Testing overview</w:t>
      </w:r>
    </w:p>
    <w:p w14:paraId="5FA6AAC1" w14:textId="1C1A4A28" w:rsidR="00616CEE" w:rsidRPr="006F3026" w:rsidRDefault="00616CEE" w:rsidP="006F3026">
      <w:r>
        <w:t>Test cases</w:t>
      </w:r>
    </w:p>
    <w:sectPr w:rsidR="00616CEE" w:rsidRPr="006F3026" w:rsidSect="00D748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64BE8" w14:textId="77777777" w:rsidR="00683784" w:rsidRDefault="00683784" w:rsidP="00CE7353">
      <w:pPr>
        <w:spacing w:after="0" w:line="240" w:lineRule="auto"/>
      </w:pPr>
      <w:r>
        <w:separator/>
      </w:r>
    </w:p>
  </w:endnote>
  <w:endnote w:type="continuationSeparator" w:id="0">
    <w:p w14:paraId="3975D8F4" w14:textId="77777777" w:rsidR="00683784" w:rsidRDefault="00683784" w:rsidP="00CE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4E3E0" w14:textId="77777777" w:rsidR="00683784" w:rsidRDefault="00683784" w:rsidP="00CE7353">
      <w:pPr>
        <w:spacing w:after="0" w:line="240" w:lineRule="auto"/>
      </w:pPr>
      <w:r>
        <w:separator/>
      </w:r>
    </w:p>
  </w:footnote>
  <w:footnote w:type="continuationSeparator" w:id="0">
    <w:p w14:paraId="4D1632DA" w14:textId="77777777" w:rsidR="00683784" w:rsidRDefault="00683784" w:rsidP="00CE7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450"/>
    <w:multiLevelType w:val="hybridMultilevel"/>
    <w:tmpl w:val="8AA8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532"/>
    <w:multiLevelType w:val="hybridMultilevel"/>
    <w:tmpl w:val="4A54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43C0"/>
    <w:multiLevelType w:val="hybridMultilevel"/>
    <w:tmpl w:val="C5F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560A7"/>
    <w:multiLevelType w:val="hybridMultilevel"/>
    <w:tmpl w:val="8906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E604B"/>
    <w:multiLevelType w:val="hybridMultilevel"/>
    <w:tmpl w:val="D83A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69A"/>
    <w:multiLevelType w:val="hybridMultilevel"/>
    <w:tmpl w:val="7586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5747"/>
    <w:multiLevelType w:val="hybridMultilevel"/>
    <w:tmpl w:val="0E0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C55BE"/>
    <w:multiLevelType w:val="hybridMultilevel"/>
    <w:tmpl w:val="2C4E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33EBD"/>
    <w:multiLevelType w:val="hybridMultilevel"/>
    <w:tmpl w:val="534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C4DA0"/>
    <w:multiLevelType w:val="hybridMultilevel"/>
    <w:tmpl w:val="6AD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7336F"/>
    <w:multiLevelType w:val="hybridMultilevel"/>
    <w:tmpl w:val="EEEC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FD"/>
    <w:rsid w:val="00000CDA"/>
    <w:rsid w:val="00050ADA"/>
    <w:rsid w:val="00057C47"/>
    <w:rsid w:val="00087DFB"/>
    <w:rsid w:val="000B4A64"/>
    <w:rsid w:val="000E20B8"/>
    <w:rsid w:val="00115820"/>
    <w:rsid w:val="001244B5"/>
    <w:rsid w:val="00126362"/>
    <w:rsid w:val="001F238A"/>
    <w:rsid w:val="00230B55"/>
    <w:rsid w:val="003415E6"/>
    <w:rsid w:val="00367CA8"/>
    <w:rsid w:val="00494508"/>
    <w:rsid w:val="005159CE"/>
    <w:rsid w:val="00522B31"/>
    <w:rsid w:val="005A0B8E"/>
    <w:rsid w:val="005B1016"/>
    <w:rsid w:val="005B6589"/>
    <w:rsid w:val="005F5D56"/>
    <w:rsid w:val="00604CED"/>
    <w:rsid w:val="00616CEE"/>
    <w:rsid w:val="006418F6"/>
    <w:rsid w:val="00675A80"/>
    <w:rsid w:val="0067799C"/>
    <w:rsid w:val="00683784"/>
    <w:rsid w:val="006A6381"/>
    <w:rsid w:val="006F3026"/>
    <w:rsid w:val="00741532"/>
    <w:rsid w:val="00785C03"/>
    <w:rsid w:val="007E4E47"/>
    <w:rsid w:val="0080395B"/>
    <w:rsid w:val="00833954"/>
    <w:rsid w:val="008344E8"/>
    <w:rsid w:val="00854F60"/>
    <w:rsid w:val="008870CE"/>
    <w:rsid w:val="008B6C0F"/>
    <w:rsid w:val="008C6718"/>
    <w:rsid w:val="00927FC3"/>
    <w:rsid w:val="00A23102"/>
    <w:rsid w:val="00A25424"/>
    <w:rsid w:val="00A25D64"/>
    <w:rsid w:val="00AD44A9"/>
    <w:rsid w:val="00B47200"/>
    <w:rsid w:val="00B71DFC"/>
    <w:rsid w:val="00BF41BF"/>
    <w:rsid w:val="00C33D4A"/>
    <w:rsid w:val="00C41879"/>
    <w:rsid w:val="00C60EC7"/>
    <w:rsid w:val="00C61053"/>
    <w:rsid w:val="00C714EA"/>
    <w:rsid w:val="00CE7353"/>
    <w:rsid w:val="00D03FFD"/>
    <w:rsid w:val="00D111BB"/>
    <w:rsid w:val="00D150A8"/>
    <w:rsid w:val="00D748B9"/>
    <w:rsid w:val="00D831EF"/>
    <w:rsid w:val="00E01116"/>
    <w:rsid w:val="00E03995"/>
    <w:rsid w:val="00E40A57"/>
    <w:rsid w:val="00E719AA"/>
    <w:rsid w:val="00E75A8F"/>
    <w:rsid w:val="00E833A9"/>
    <w:rsid w:val="00F2365B"/>
    <w:rsid w:val="00FB7BDD"/>
    <w:rsid w:val="00F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69F1"/>
  <w15:chartTrackingRefBased/>
  <w15:docId w15:val="{12A0EDB6-7F6C-43D5-B9A8-AE40C05C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4E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4E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4E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5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153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F5D56"/>
    <w:pPr>
      <w:ind w:left="720"/>
      <w:contextualSpacing/>
    </w:pPr>
  </w:style>
  <w:style w:type="paragraph" w:styleId="NoSpacing">
    <w:name w:val="No Spacing"/>
    <w:uiPriority w:val="1"/>
    <w:qFormat/>
    <w:rsid w:val="00D150A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B1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4187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E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53"/>
  </w:style>
  <w:style w:type="paragraph" w:styleId="Footer">
    <w:name w:val="footer"/>
    <w:basedOn w:val="Normal"/>
    <w:link w:val="FooterChar"/>
    <w:uiPriority w:val="99"/>
    <w:unhideWhenUsed/>
    <w:rsid w:val="00CE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61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796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88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608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2326E-C0E4-401C-B674-A0EB78FD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Nuwanjith Sanathchandra</dc:creator>
  <cp:keywords/>
  <dc:description/>
  <cp:lastModifiedBy>Nuwanjith Sanathchandra</cp:lastModifiedBy>
  <cp:revision>39</cp:revision>
  <cp:lastPrinted>2023-12-17T19:51:00Z</cp:lastPrinted>
  <dcterms:created xsi:type="dcterms:W3CDTF">2023-11-11T05:18:00Z</dcterms:created>
  <dcterms:modified xsi:type="dcterms:W3CDTF">2024-02-18T18:49:00Z</dcterms:modified>
</cp:coreProperties>
</file>