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0550" w14:textId="77777777" w:rsidR="00406AF6" w:rsidRPr="004E5BE4" w:rsidRDefault="00406AF6" w:rsidP="00406AF6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453474CD" w14:textId="77777777" w:rsidR="00406AF6" w:rsidRPr="000D7F9A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7D4579F7" w14:textId="79CC5CBB" w:rsidR="0089642F" w:rsidRDefault="00406AF6" w:rsidP="0089642F">
      <w:pPr>
        <w:spacing w:line="300" w:lineRule="auto"/>
        <w:rPr>
          <w:rFonts w:ascii="宋体" w:eastAsia="宋体" w:hAnsi="宋体"/>
          <w:sz w:val="24"/>
          <w:szCs w:val="24"/>
        </w:rPr>
      </w:pPr>
      <w:r>
        <w:tab/>
      </w:r>
      <w:r w:rsidRPr="004C2D56">
        <w:rPr>
          <w:rFonts w:ascii="宋体" w:eastAsia="宋体" w:hAnsi="宋体" w:hint="eastAsia"/>
          <w:sz w:val="24"/>
          <w:szCs w:val="24"/>
        </w:rPr>
        <w:t>采用python进行代码编写</w:t>
      </w:r>
      <w:r>
        <w:rPr>
          <w:rFonts w:ascii="宋体" w:eastAsia="宋体" w:hAnsi="宋体" w:hint="eastAsia"/>
          <w:sz w:val="24"/>
          <w:szCs w:val="24"/>
        </w:rPr>
        <w:t>，在代码中我通过课上所学的知识，</w:t>
      </w:r>
      <w:r w:rsidR="0089642F">
        <w:rPr>
          <w:rFonts w:ascii="宋体" w:eastAsia="宋体" w:hAnsi="宋体" w:hint="eastAsia"/>
          <w:sz w:val="24"/>
          <w:szCs w:val="24"/>
        </w:rPr>
        <w:t>手动实现了</w:t>
      </w:r>
      <w:r w:rsidR="0089642F">
        <w:rPr>
          <w:rFonts w:ascii="宋体" w:eastAsia="宋体" w:hAnsi="宋体"/>
          <w:sz w:val="24"/>
          <w:szCs w:val="24"/>
        </w:rPr>
        <w:t>K-means</w:t>
      </w:r>
      <w:r w:rsidR="0089642F">
        <w:rPr>
          <w:rFonts w:ascii="宋体" w:eastAsia="宋体" w:hAnsi="宋体" w:hint="eastAsia"/>
          <w:sz w:val="24"/>
          <w:szCs w:val="24"/>
        </w:rPr>
        <w:t>聚类算法，</w:t>
      </w:r>
      <w:r w:rsidR="00DB0D60">
        <w:rPr>
          <w:rFonts w:ascii="宋体" w:eastAsia="宋体" w:hAnsi="宋体" w:hint="eastAsia"/>
          <w:sz w:val="24"/>
          <w:szCs w:val="24"/>
        </w:rPr>
        <w:t>距离计算使用了欧氏距离，</w:t>
      </w:r>
      <w:r w:rsidR="0089642F">
        <w:rPr>
          <w:rFonts w:ascii="宋体" w:eastAsia="宋体" w:hAnsi="宋体" w:hint="eastAsia"/>
          <w:sz w:val="24"/>
          <w:szCs w:val="24"/>
        </w:rPr>
        <w:t>经过尝试不同的k，最终发现了该算法的优越性。在代码中，我尝试了</w:t>
      </w:r>
      <w:r w:rsidR="0089642F">
        <w:rPr>
          <w:rFonts w:ascii="宋体" w:eastAsia="宋体" w:hAnsi="宋体"/>
          <w:sz w:val="24"/>
          <w:szCs w:val="24"/>
        </w:rPr>
        <w:t>k=2,3,4,5</w:t>
      </w:r>
      <w:r w:rsidR="0089642F">
        <w:rPr>
          <w:rFonts w:ascii="宋体" w:eastAsia="宋体" w:hAnsi="宋体" w:hint="eastAsia"/>
          <w:sz w:val="24"/>
          <w:szCs w:val="24"/>
        </w:rPr>
        <w:t>的几种情况并做了可视化绘图用于观察。</w:t>
      </w:r>
      <w:r w:rsidR="0089642F">
        <w:rPr>
          <w:rFonts w:ascii="宋体" w:eastAsia="宋体" w:hAnsi="宋体"/>
          <w:sz w:val="24"/>
          <w:szCs w:val="24"/>
        </w:rPr>
        <w:t xml:space="preserve"> </w:t>
      </w:r>
    </w:p>
    <w:p w14:paraId="43301D0A" w14:textId="6C485CA8" w:rsidR="00406AF6" w:rsidRDefault="0089642F" w:rsidP="0089642F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另外，由于初始聚类中心的随机性，有较小的几率出现极端化的结果或数值报错，只需重新运行即可。</w:t>
      </w:r>
    </w:p>
    <w:p w14:paraId="27D6DAE8" w14:textId="77777777" w:rsidR="00406AF6" w:rsidRPr="000D7F9A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7898BAB0" w14:textId="3FFE4E76" w:rsidR="00406AF6" w:rsidRPr="009551A7" w:rsidRDefault="00406AF6" w:rsidP="00406AF6">
      <w:pPr>
        <w:spacing w:line="300" w:lineRule="auto"/>
      </w:pPr>
      <w:r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代码用到的工具包有pandas（用于读取数据集）、numpy（用于</w:t>
      </w:r>
      <w:r w:rsidR="0089642F">
        <w:rPr>
          <w:rFonts w:ascii="宋体" w:eastAsia="宋体" w:hAnsi="宋体" w:hint="eastAsia"/>
          <w:sz w:val="24"/>
          <w:szCs w:val="24"/>
        </w:rPr>
        <w:t>数组运算</w:t>
      </w:r>
      <w:r>
        <w:rPr>
          <w:rFonts w:ascii="宋体" w:eastAsia="宋体" w:hAnsi="宋体" w:hint="eastAsia"/>
          <w:sz w:val="24"/>
          <w:szCs w:val="24"/>
        </w:rPr>
        <w:t>、数组转换等</w:t>
      </w:r>
      <w:r w:rsidRPr="009551A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</w:t>
      </w:r>
      <w:r w:rsidR="0089642F" w:rsidRPr="0089642F">
        <w:rPr>
          <w:rFonts w:ascii="宋体" w:eastAsia="宋体" w:hAnsi="宋体"/>
          <w:sz w:val="24"/>
          <w:szCs w:val="24"/>
        </w:rPr>
        <w:t>matplotlib.pyplot</w:t>
      </w:r>
      <w:r>
        <w:rPr>
          <w:rFonts w:ascii="宋体" w:eastAsia="宋体" w:hAnsi="宋体" w:hint="eastAsia"/>
          <w:sz w:val="24"/>
          <w:szCs w:val="24"/>
        </w:rPr>
        <w:t>（用于</w:t>
      </w:r>
      <w:r w:rsidR="0089642F">
        <w:rPr>
          <w:rFonts w:ascii="宋体" w:eastAsia="宋体" w:hAnsi="宋体" w:hint="eastAsia"/>
          <w:sz w:val="24"/>
          <w:szCs w:val="24"/>
        </w:rPr>
        <w:t>绘图实现可视化</w:t>
      </w:r>
      <w:r>
        <w:rPr>
          <w:rFonts w:ascii="宋体" w:eastAsia="宋体" w:hAnsi="宋体" w:hint="eastAsia"/>
          <w:sz w:val="24"/>
          <w:szCs w:val="24"/>
        </w:rPr>
        <w:t>）</w:t>
      </w:r>
      <w:r w:rsidRPr="009551A7">
        <w:rPr>
          <w:rFonts w:ascii="宋体" w:eastAsia="宋体" w:hAnsi="宋体" w:hint="eastAsia"/>
          <w:sz w:val="24"/>
          <w:szCs w:val="24"/>
        </w:rPr>
        <w:t>。</w:t>
      </w:r>
      <w:r w:rsidRPr="009551A7">
        <w:rPr>
          <w:rFonts w:ascii="宋体" w:eastAsia="宋体" w:hAnsi="宋体"/>
          <w:sz w:val="24"/>
          <w:szCs w:val="24"/>
        </w:rPr>
        <w:t>P</w:t>
      </w:r>
      <w:r w:rsidRPr="009551A7">
        <w:rPr>
          <w:rFonts w:ascii="宋体" w:eastAsia="宋体" w:hAnsi="宋体" w:hint="eastAsia"/>
          <w:sz w:val="24"/>
          <w:szCs w:val="24"/>
        </w:rPr>
        <w:t>ython含有这</w:t>
      </w:r>
      <w:r>
        <w:rPr>
          <w:rFonts w:ascii="宋体" w:eastAsia="宋体" w:hAnsi="宋体" w:hint="eastAsia"/>
          <w:sz w:val="24"/>
          <w:szCs w:val="24"/>
        </w:rPr>
        <w:t>三</w:t>
      </w:r>
      <w:r w:rsidRPr="009551A7">
        <w:rPr>
          <w:rFonts w:ascii="宋体" w:eastAsia="宋体" w:hAnsi="宋体" w:hint="eastAsia"/>
          <w:sz w:val="24"/>
          <w:szCs w:val="24"/>
        </w:rPr>
        <w:t>个包即可正常运行。</w:t>
      </w:r>
    </w:p>
    <w:p w14:paraId="0E9F8C80" w14:textId="54BE9AE7" w:rsidR="00406AF6" w:rsidRDefault="00406AF6" w:rsidP="00406AF6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三</w:t>
      </w: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、运行结果</w:t>
      </w:r>
    </w:p>
    <w:p w14:paraId="6895B497" w14:textId="77777777" w:rsidR="0089642F" w:rsidRDefault="0089642F" w:rsidP="0089642F">
      <w:pPr>
        <w:keepNext/>
        <w:jc w:val="center"/>
      </w:pPr>
      <w:r w:rsidRPr="0089642F">
        <w:drawing>
          <wp:inline distT="0" distB="0" distL="0" distR="0" wp14:anchorId="3A23A524" wp14:editId="5C60322D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680F" w14:textId="023B0B5A" w:rsidR="00406AF6" w:rsidRPr="0089642F" w:rsidRDefault="0089642F" w:rsidP="0089642F">
      <w:pPr>
        <w:pStyle w:val="a7"/>
        <w:jc w:val="center"/>
        <w:rPr>
          <w:b/>
          <w:bCs/>
        </w:rPr>
      </w:pPr>
      <w:r w:rsidRPr="0089642F">
        <w:rPr>
          <w:b/>
          <w:bCs/>
        </w:rPr>
        <w:t>图</w:t>
      </w:r>
      <w:r w:rsidRPr="0089642F">
        <w:rPr>
          <w:b/>
          <w:bCs/>
        </w:rPr>
        <w:t xml:space="preserve"> </w:t>
      </w:r>
      <w:r w:rsidRPr="0089642F">
        <w:rPr>
          <w:b/>
          <w:bCs/>
        </w:rPr>
        <w:fldChar w:fldCharType="begin"/>
      </w:r>
      <w:r w:rsidRPr="0089642F">
        <w:rPr>
          <w:b/>
          <w:bCs/>
        </w:rPr>
        <w:instrText xml:space="preserve"> SEQ </w:instrText>
      </w:r>
      <w:r w:rsidRPr="0089642F">
        <w:rPr>
          <w:b/>
          <w:bCs/>
        </w:rPr>
        <w:instrText>图表</w:instrText>
      </w:r>
      <w:r w:rsidRPr="0089642F">
        <w:rPr>
          <w:b/>
          <w:bCs/>
        </w:rPr>
        <w:instrText xml:space="preserve"> \* ARABIC </w:instrText>
      </w:r>
      <w:r w:rsidRPr="0089642F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89642F">
        <w:rPr>
          <w:b/>
          <w:bCs/>
        </w:rPr>
        <w:fldChar w:fldCharType="end"/>
      </w:r>
      <w:r w:rsidRPr="0089642F">
        <w:rPr>
          <w:rFonts w:hint="eastAsia"/>
          <w:b/>
          <w:bCs/>
        </w:rPr>
        <w:t>-</w:t>
      </w:r>
      <w:r w:rsidRPr="0089642F">
        <w:rPr>
          <w:rFonts w:hint="eastAsia"/>
          <w:b/>
          <w:bCs/>
        </w:rPr>
        <w:t>未聚类时的散点图</w:t>
      </w:r>
    </w:p>
    <w:p w14:paraId="5343E040" w14:textId="77777777" w:rsidR="0089642F" w:rsidRDefault="0089642F" w:rsidP="0089642F">
      <w:pPr>
        <w:keepNext/>
        <w:jc w:val="center"/>
      </w:pPr>
      <w:r w:rsidRPr="0089642F">
        <w:lastRenderedPageBreak/>
        <w:drawing>
          <wp:inline distT="0" distB="0" distL="0" distR="0" wp14:anchorId="176DECE0" wp14:editId="40E38D5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FDA" w14:textId="4E1F642E" w:rsidR="0089642F" w:rsidRPr="0089642F" w:rsidRDefault="0089642F" w:rsidP="0089642F">
      <w:pPr>
        <w:pStyle w:val="a7"/>
        <w:jc w:val="center"/>
        <w:rPr>
          <w:b/>
          <w:bCs/>
        </w:rPr>
      </w:pPr>
      <w:r w:rsidRPr="0089642F">
        <w:rPr>
          <w:b/>
          <w:bCs/>
        </w:rPr>
        <w:t>图</w:t>
      </w:r>
      <w:r w:rsidRPr="0089642F">
        <w:rPr>
          <w:b/>
          <w:bCs/>
        </w:rPr>
        <w:t xml:space="preserve"> </w:t>
      </w:r>
      <w:r w:rsidRPr="0089642F">
        <w:rPr>
          <w:b/>
          <w:bCs/>
        </w:rPr>
        <w:fldChar w:fldCharType="begin"/>
      </w:r>
      <w:r w:rsidRPr="0089642F">
        <w:rPr>
          <w:b/>
          <w:bCs/>
        </w:rPr>
        <w:instrText xml:space="preserve"> SEQ </w:instrText>
      </w:r>
      <w:r w:rsidRPr="0089642F">
        <w:rPr>
          <w:b/>
          <w:bCs/>
        </w:rPr>
        <w:instrText>图表</w:instrText>
      </w:r>
      <w:r w:rsidRPr="0089642F">
        <w:rPr>
          <w:b/>
          <w:bCs/>
        </w:rPr>
        <w:instrText xml:space="preserve"> \* ARABIC </w:instrText>
      </w:r>
      <w:r w:rsidRPr="0089642F">
        <w:rPr>
          <w:b/>
          <w:bCs/>
        </w:rPr>
        <w:fldChar w:fldCharType="separate"/>
      </w:r>
      <w:r>
        <w:rPr>
          <w:b/>
          <w:bCs/>
          <w:noProof/>
        </w:rPr>
        <w:t>2</w:t>
      </w:r>
      <w:r w:rsidRPr="0089642F">
        <w:rPr>
          <w:b/>
          <w:bCs/>
        </w:rPr>
        <w:fldChar w:fldCharType="end"/>
      </w:r>
      <w:r w:rsidRPr="0089642F">
        <w:rPr>
          <w:rFonts w:hint="eastAsia"/>
          <w:b/>
          <w:bCs/>
        </w:rPr>
        <w:t>-</w:t>
      </w:r>
      <w:r w:rsidRPr="0089642F">
        <w:rPr>
          <w:b/>
          <w:bCs/>
        </w:rPr>
        <w:t>k</w:t>
      </w:r>
      <w:r w:rsidRPr="0089642F">
        <w:rPr>
          <w:rFonts w:hint="eastAsia"/>
          <w:b/>
          <w:bCs/>
        </w:rPr>
        <w:t>=</w:t>
      </w:r>
      <w:r w:rsidRPr="0089642F">
        <w:rPr>
          <w:b/>
          <w:bCs/>
        </w:rPr>
        <w:t>2</w:t>
      </w:r>
      <w:r w:rsidRPr="0089642F">
        <w:rPr>
          <w:rFonts w:hint="eastAsia"/>
          <w:b/>
          <w:bCs/>
        </w:rPr>
        <w:t>时的聚类结果</w:t>
      </w:r>
    </w:p>
    <w:p w14:paraId="6BEADBCC" w14:textId="77777777" w:rsidR="0089642F" w:rsidRDefault="0089642F" w:rsidP="0089642F">
      <w:pPr>
        <w:keepNext/>
        <w:jc w:val="center"/>
      </w:pPr>
      <w:r w:rsidRPr="0089642F">
        <w:drawing>
          <wp:inline distT="0" distB="0" distL="0" distR="0" wp14:anchorId="60B13167" wp14:editId="24287888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1E52" w14:textId="47ABFEC0" w:rsidR="0089642F" w:rsidRPr="0089642F" w:rsidRDefault="0089642F" w:rsidP="0089642F">
      <w:pPr>
        <w:pStyle w:val="a7"/>
        <w:jc w:val="center"/>
        <w:rPr>
          <w:rFonts w:hint="eastAsia"/>
          <w:b/>
          <w:bCs/>
        </w:rPr>
      </w:pPr>
      <w:r w:rsidRPr="0089642F">
        <w:rPr>
          <w:b/>
          <w:bCs/>
        </w:rPr>
        <w:t>图</w:t>
      </w:r>
      <w:r w:rsidRPr="0089642F">
        <w:rPr>
          <w:b/>
          <w:bCs/>
        </w:rPr>
        <w:t xml:space="preserve"> </w:t>
      </w:r>
      <w:r w:rsidRPr="0089642F">
        <w:rPr>
          <w:b/>
          <w:bCs/>
        </w:rPr>
        <w:fldChar w:fldCharType="begin"/>
      </w:r>
      <w:r w:rsidRPr="0089642F">
        <w:rPr>
          <w:b/>
          <w:bCs/>
        </w:rPr>
        <w:instrText xml:space="preserve"> SEQ </w:instrText>
      </w:r>
      <w:r w:rsidRPr="0089642F">
        <w:rPr>
          <w:b/>
          <w:bCs/>
        </w:rPr>
        <w:instrText>图表</w:instrText>
      </w:r>
      <w:r w:rsidRPr="0089642F">
        <w:rPr>
          <w:b/>
          <w:bCs/>
        </w:rPr>
        <w:instrText xml:space="preserve"> \* ARABIC </w:instrText>
      </w:r>
      <w:r w:rsidRPr="0089642F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89642F">
        <w:rPr>
          <w:b/>
          <w:bCs/>
        </w:rPr>
        <w:fldChar w:fldCharType="end"/>
      </w:r>
      <w:r w:rsidRPr="0089642F">
        <w:rPr>
          <w:b/>
          <w:bCs/>
        </w:rPr>
        <w:t>-k=3</w:t>
      </w:r>
      <w:r w:rsidRPr="0089642F">
        <w:rPr>
          <w:b/>
          <w:bCs/>
        </w:rPr>
        <w:t>时的聚类结果</w:t>
      </w:r>
    </w:p>
    <w:p w14:paraId="0E01E768" w14:textId="77777777" w:rsidR="0089642F" w:rsidRDefault="0089642F" w:rsidP="0089642F">
      <w:pPr>
        <w:keepNext/>
        <w:jc w:val="center"/>
      </w:pPr>
      <w:r w:rsidRPr="0089642F">
        <w:lastRenderedPageBreak/>
        <w:drawing>
          <wp:inline distT="0" distB="0" distL="0" distR="0" wp14:anchorId="46EC5678" wp14:editId="6433BD1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3D52" w14:textId="39532B83" w:rsidR="0089642F" w:rsidRPr="0089642F" w:rsidRDefault="0089642F" w:rsidP="0089642F">
      <w:pPr>
        <w:pStyle w:val="a7"/>
        <w:jc w:val="center"/>
        <w:rPr>
          <w:rFonts w:hint="eastAsia"/>
          <w:b/>
          <w:bCs/>
        </w:rPr>
      </w:pPr>
      <w:r w:rsidRPr="0089642F">
        <w:rPr>
          <w:b/>
          <w:bCs/>
        </w:rPr>
        <w:t>图</w:t>
      </w:r>
      <w:r w:rsidRPr="0089642F">
        <w:rPr>
          <w:b/>
          <w:bCs/>
        </w:rPr>
        <w:t xml:space="preserve"> </w:t>
      </w:r>
      <w:r w:rsidRPr="0089642F">
        <w:rPr>
          <w:b/>
          <w:bCs/>
        </w:rPr>
        <w:fldChar w:fldCharType="begin"/>
      </w:r>
      <w:r w:rsidRPr="0089642F">
        <w:rPr>
          <w:b/>
          <w:bCs/>
        </w:rPr>
        <w:instrText xml:space="preserve"> SEQ </w:instrText>
      </w:r>
      <w:r w:rsidRPr="0089642F">
        <w:rPr>
          <w:b/>
          <w:bCs/>
        </w:rPr>
        <w:instrText>图表</w:instrText>
      </w:r>
      <w:r w:rsidRPr="0089642F">
        <w:rPr>
          <w:b/>
          <w:bCs/>
        </w:rPr>
        <w:instrText xml:space="preserve"> \* ARABIC </w:instrText>
      </w:r>
      <w:r w:rsidRPr="0089642F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89642F">
        <w:rPr>
          <w:b/>
          <w:bCs/>
        </w:rPr>
        <w:fldChar w:fldCharType="end"/>
      </w:r>
      <w:r w:rsidRPr="0089642F">
        <w:rPr>
          <w:b/>
          <w:bCs/>
        </w:rPr>
        <w:t>-k=4</w:t>
      </w:r>
      <w:r w:rsidRPr="0089642F">
        <w:rPr>
          <w:b/>
          <w:bCs/>
        </w:rPr>
        <w:t>时的聚类结果</w:t>
      </w:r>
    </w:p>
    <w:p w14:paraId="47F606CB" w14:textId="77777777" w:rsidR="0089642F" w:rsidRDefault="0089642F" w:rsidP="0089642F">
      <w:pPr>
        <w:keepNext/>
        <w:jc w:val="center"/>
      </w:pPr>
      <w:r w:rsidRPr="0089642F">
        <w:drawing>
          <wp:inline distT="0" distB="0" distL="0" distR="0" wp14:anchorId="3C2FCC39" wp14:editId="7EB1B83F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7083" w14:textId="367DC676" w:rsidR="0089642F" w:rsidRPr="0089642F" w:rsidRDefault="0089642F" w:rsidP="0089642F">
      <w:pPr>
        <w:pStyle w:val="a7"/>
        <w:jc w:val="center"/>
        <w:rPr>
          <w:rFonts w:hint="eastAsia"/>
          <w:b/>
          <w:bCs/>
        </w:rPr>
      </w:pPr>
      <w:r w:rsidRPr="0089642F">
        <w:rPr>
          <w:b/>
          <w:bCs/>
        </w:rPr>
        <w:t>图</w:t>
      </w:r>
      <w:r w:rsidRPr="0089642F">
        <w:rPr>
          <w:b/>
          <w:bCs/>
        </w:rPr>
        <w:t xml:space="preserve"> </w:t>
      </w:r>
      <w:r w:rsidRPr="0089642F">
        <w:rPr>
          <w:b/>
          <w:bCs/>
        </w:rPr>
        <w:fldChar w:fldCharType="begin"/>
      </w:r>
      <w:r w:rsidRPr="0089642F">
        <w:rPr>
          <w:b/>
          <w:bCs/>
        </w:rPr>
        <w:instrText xml:space="preserve"> SEQ </w:instrText>
      </w:r>
      <w:r w:rsidRPr="0089642F">
        <w:rPr>
          <w:b/>
          <w:bCs/>
        </w:rPr>
        <w:instrText>图表</w:instrText>
      </w:r>
      <w:r w:rsidRPr="0089642F">
        <w:rPr>
          <w:b/>
          <w:bCs/>
        </w:rPr>
        <w:instrText xml:space="preserve"> \* ARABIC </w:instrText>
      </w:r>
      <w:r w:rsidRPr="0089642F">
        <w:rPr>
          <w:b/>
          <w:bCs/>
        </w:rPr>
        <w:fldChar w:fldCharType="separate"/>
      </w:r>
      <w:r>
        <w:rPr>
          <w:b/>
          <w:bCs/>
          <w:noProof/>
        </w:rPr>
        <w:t>5</w:t>
      </w:r>
      <w:r w:rsidRPr="0089642F">
        <w:rPr>
          <w:b/>
          <w:bCs/>
        </w:rPr>
        <w:fldChar w:fldCharType="end"/>
      </w:r>
      <w:r w:rsidRPr="0089642F">
        <w:rPr>
          <w:b/>
          <w:bCs/>
        </w:rPr>
        <w:t>-k=5</w:t>
      </w:r>
      <w:r w:rsidRPr="0089642F">
        <w:rPr>
          <w:b/>
          <w:bCs/>
        </w:rPr>
        <w:t>时的</w:t>
      </w:r>
      <w:r w:rsidRPr="0089642F">
        <w:rPr>
          <w:rFonts w:hint="eastAsia"/>
          <w:b/>
          <w:bCs/>
        </w:rPr>
        <w:t>聚类结果</w:t>
      </w:r>
    </w:p>
    <w:p w14:paraId="20B146D5" w14:textId="77777777" w:rsidR="0089642F" w:rsidRDefault="0089642F" w:rsidP="008964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90A81" wp14:editId="4024C90F">
            <wp:extent cx="4503810" cy="53420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6E7" w14:textId="1CE6BEC7" w:rsidR="0089642F" w:rsidRPr="00406AF6" w:rsidRDefault="0089642F" w:rsidP="0089642F">
      <w:pPr>
        <w:pStyle w:val="a7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-</w:t>
      </w:r>
      <w:r w:rsidR="00DB0D60">
        <w:rPr>
          <w:rFonts w:hint="eastAsia"/>
        </w:rPr>
        <w:t>不同的</w:t>
      </w:r>
      <w:r w:rsidR="00DB0D60">
        <w:rPr>
          <w:rFonts w:hint="eastAsia"/>
        </w:rPr>
        <w:t>k</w:t>
      </w:r>
      <w:r w:rsidR="00DB0D60">
        <w:rPr>
          <w:rFonts w:hint="eastAsia"/>
        </w:rPr>
        <w:t>下得到的</w:t>
      </w:r>
      <w:r w:rsidR="00DB0D60">
        <w:rPr>
          <w:rFonts w:hint="eastAsia"/>
        </w:rPr>
        <w:t>k</w:t>
      </w:r>
      <w:r w:rsidR="00DB0D60">
        <w:rPr>
          <w:rFonts w:hint="eastAsia"/>
        </w:rPr>
        <w:t>个聚类中心坐标</w:t>
      </w:r>
    </w:p>
    <w:p w14:paraId="6D7FD274" w14:textId="5413A98A" w:rsidR="00406AF6" w:rsidRPr="009551A7" w:rsidRDefault="00406AF6" w:rsidP="00406AF6">
      <w:pPr>
        <w:pStyle w:val="3"/>
        <w:rPr>
          <w:sz w:val="28"/>
          <w:szCs w:val="28"/>
        </w:rPr>
      </w:pPr>
      <w:r w:rsidRPr="009551A7">
        <w:rPr>
          <w:rFonts w:hint="eastAsia"/>
          <w:sz w:val="28"/>
          <w:szCs w:val="28"/>
        </w:rPr>
        <w:t>四、</w:t>
      </w:r>
      <w:r w:rsidR="00DB0D60">
        <w:rPr>
          <w:rFonts w:hint="eastAsia"/>
          <w:sz w:val="28"/>
          <w:szCs w:val="28"/>
        </w:rPr>
        <w:t>分析</w:t>
      </w:r>
    </w:p>
    <w:p w14:paraId="077365C1" w14:textId="534D2B2B" w:rsidR="00120AA6" w:rsidRPr="000E3B02" w:rsidRDefault="00DB0D60" w:rsidP="000E3B02">
      <w:pPr>
        <w:spacing w:line="300" w:lineRule="auto"/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Pr="000E3B02">
        <w:rPr>
          <w:rFonts w:ascii="宋体" w:eastAsia="宋体" w:hAnsi="宋体" w:hint="eastAsia"/>
          <w:sz w:val="24"/>
          <w:szCs w:val="24"/>
        </w:rPr>
        <w:t>经过手动实现了K</w:t>
      </w:r>
      <w:r w:rsidRPr="000E3B02">
        <w:rPr>
          <w:rFonts w:ascii="宋体" w:eastAsia="宋体" w:hAnsi="宋体"/>
          <w:sz w:val="24"/>
          <w:szCs w:val="24"/>
        </w:rPr>
        <w:t>-means</w:t>
      </w:r>
      <w:r w:rsidRPr="000E3B02">
        <w:rPr>
          <w:rFonts w:ascii="宋体" w:eastAsia="宋体" w:hAnsi="宋体" w:hint="eastAsia"/>
          <w:sz w:val="24"/>
          <w:szCs w:val="24"/>
        </w:rPr>
        <w:t>算法，我发现了该算法具有较强的鲁棒性，且运算速度高、效率高，对于未知标签的数据集效果尤其好，算法也很容易理解。但也有一定的局限性，所选取的k值直接影响了分类结果的好坏，且初始选择的随机的簇的中心不一定能很好的解决问题。对于噪声和非线性问题也有些吃力。</w:t>
      </w:r>
    </w:p>
    <w:p w14:paraId="527DE750" w14:textId="6AA88835" w:rsidR="000E3B02" w:rsidRPr="000E3B02" w:rsidRDefault="000E3B02" w:rsidP="000E3B02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E3B02">
        <w:rPr>
          <w:rFonts w:ascii="宋体" w:eastAsia="宋体" w:hAnsi="宋体"/>
          <w:sz w:val="24"/>
          <w:szCs w:val="24"/>
        </w:rPr>
        <w:tab/>
      </w:r>
      <w:r w:rsidRPr="000E3B02">
        <w:rPr>
          <w:rFonts w:ascii="宋体" w:eastAsia="宋体" w:hAnsi="宋体" w:hint="eastAsia"/>
          <w:sz w:val="24"/>
          <w:szCs w:val="24"/>
        </w:rPr>
        <w:t>总而言之，该算法为无监督学习方法，有利有弊，其仍是一个值得学习的高效算法。</w:t>
      </w:r>
    </w:p>
    <w:sectPr w:rsidR="000E3B02" w:rsidRPr="000E3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591B5" w14:textId="77777777" w:rsidR="00E917B5" w:rsidRDefault="00E917B5" w:rsidP="00406AF6">
      <w:r>
        <w:separator/>
      </w:r>
    </w:p>
  </w:endnote>
  <w:endnote w:type="continuationSeparator" w:id="0">
    <w:p w14:paraId="75749A37" w14:textId="77777777" w:rsidR="00E917B5" w:rsidRDefault="00E917B5" w:rsidP="004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6CAC3" w14:textId="77777777" w:rsidR="00E917B5" w:rsidRDefault="00E917B5" w:rsidP="00406AF6">
      <w:r>
        <w:separator/>
      </w:r>
    </w:p>
  </w:footnote>
  <w:footnote w:type="continuationSeparator" w:id="0">
    <w:p w14:paraId="58F47286" w14:textId="77777777" w:rsidR="00E917B5" w:rsidRDefault="00E917B5" w:rsidP="0040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A6"/>
    <w:rsid w:val="000E3B02"/>
    <w:rsid w:val="00120AA6"/>
    <w:rsid w:val="00406AF6"/>
    <w:rsid w:val="005F5859"/>
    <w:rsid w:val="0089642F"/>
    <w:rsid w:val="00C043EB"/>
    <w:rsid w:val="00DB0D60"/>
    <w:rsid w:val="00E644C4"/>
    <w:rsid w:val="00E917B5"/>
    <w:rsid w:val="00F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1BC"/>
  <w15:chartTrackingRefBased/>
  <w15:docId w15:val="{02B7009F-4F88-444D-9E9D-908A6BB9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AF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406A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A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A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06AF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406AF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4</cp:revision>
  <dcterms:created xsi:type="dcterms:W3CDTF">2021-12-21T13:58:00Z</dcterms:created>
  <dcterms:modified xsi:type="dcterms:W3CDTF">2021-12-25T08:29:00Z</dcterms:modified>
</cp:coreProperties>
</file>