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471A" w14:textId="23B74AEA" w:rsidR="00991A20" w:rsidRPr="00991A20" w:rsidRDefault="00991A20" w:rsidP="00991A20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991A20">
        <w:rPr>
          <w:rFonts w:ascii="黑体" w:eastAsia="黑体" w:hAnsi="黑体" w:hint="eastAsia"/>
          <w:b/>
          <w:bCs/>
          <w:sz w:val="32"/>
          <w:szCs w:val="32"/>
        </w:rPr>
        <w:t>预约挂号微服务环境搭建</w:t>
      </w:r>
    </w:p>
    <w:p w14:paraId="1C15278F" w14:textId="7A647F13" w:rsidR="00991A20" w:rsidRPr="00991A20" w:rsidRDefault="00991A20" w:rsidP="00991A20">
      <w:pPr>
        <w:pStyle w:val="2"/>
        <w:rPr>
          <w:rFonts w:ascii="黑体" w:eastAsia="黑体" w:hAnsi="黑体" w:hint="eastAsia"/>
          <w:sz w:val="30"/>
          <w:szCs w:val="30"/>
        </w:rPr>
      </w:pPr>
      <w:r w:rsidRPr="00991A20">
        <w:rPr>
          <w:rFonts w:ascii="黑体" w:eastAsia="黑体" w:hAnsi="黑体" w:hint="eastAsia"/>
          <w:sz w:val="30"/>
          <w:szCs w:val="30"/>
        </w:rPr>
        <w:t>一、目录总览</w:t>
      </w:r>
    </w:p>
    <w:p w14:paraId="00956121" w14:textId="47E44AC4" w:rsidR="00991A20" w:rsidRDefault="00991A20" w:rsidP="00991A20">
      <w:r>
        <w:rPr>
          <w:rFonts w:hint="eastAsia"/>
        </w:rPr>
        <w:t>hospital-manage</w:t>
      </w:r>
      <w:r>
        <w:rPr>
          <w:rFonts w:hint="eastAsia"/>
        </w:rPr>
        <w:t>：医院接口模拟端（已开发，直接使用）</w:t>
      </w:r>
    </w:p>
    <w:p w14:paraId="7DBBDA71" w14:textId="77777777" w:rsidR="00991A20" w:rsidRDefault="00991A20" w:rsidP="00991A2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yygh-parent</w:t>
      </w:r>
      <w:r>
        <w:rPr>
          <w:rFonts w:ascii="Helvetica" w:hAnsi="Helvetica" w:cs="Helvetica" w:hint="eastAsia"/>
          <w:color w:val="000000"/>
        </w:rPr>
        <w:t>：根目录，管理子模块：</w:t>
      </w:r>
    </w:p>
    <w:p w14:paraId="2AB82EBE" w14:textId="77777777" w:rsidR="00991A20" w:rsidRDefault="00991A20" w:rsidP="00991A20">
      <w:pPr>
        <w:ind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common</w:t>
      </w:r>
      <w:r>
        <w:rPr>
          <w:rFonts w:ascii="Helvetica" w:hAnsi="Helvetica" w:cs="Helvetica" w:hint="eastAsia"/>
          <w:color w:val="000000"/>
        </w:rPr>
        <w:t>：公共模块父节点</w:t>
      </w:r>
    </w:p>
    <w:p w14:paraId="76E6009E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common-util</w:t>
      </w:r>
      <w:r>
        <w:rPr>
          <w:rFonts w:ascii="Helvetica" w:hAnsi="Helvetica" w:cs="Helvetica" w:hint="eastAsia"/>
          <w:color w:val="000000"/>
        </w:rPr>
        <w:t>：工具类模块，所有模块都可以依赖于它</w:t>
      </w:r>
    </w:p>
    <w:p w14:paraId="70B2A62E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rabbit-util</w:t>
      </w:r>
      <w:r>
        <w:rPr>
          <w:rFonts w:ascii="Helvetica" w:hAnsi="Helvetica" w:cs="Helvetica" w:hint="eastAsia"/>
          <w:color w:val="000000"/>
        </w:rPr>
        <w:t>：</w:t>
      </w:r>
      <w:r>
        <w:rPr>
          <w:rFonts w:ascii="Helvetica" w:hAnsi="Helvetica" w:cs="Helvetica" w:hint="eastAsia"/>
          <w:color w:val="000000"/>
        </w:rPr>
        <w:t>rabbitmq</w:t>
      </w:r>
      <w:r>
        <w:rPr>
          <w:rFonts w:ascii="Helvetica" w:hAnsi="Helvetica" w:cs="Helvetica" w:hint="eastAsia"/>
          <w:color w:val="000000"/>
        </w:rPr>
        <w:t>业务封装</w:t>
      </w:r>
    </w:p>
    <w:p w14:paraId="109E2B6C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service-</w:t>
      </w:r>
      <w:r>
        <w:rPr>
          <w:rFonts w:ascii="Helvetica" w:hAnsi="Helvetica" w:cs="Helvetica" w:hint="eastAsia"/>
          <w:color w:val="000000"/>
        </w:rPr>
        <w:t>util</w:t>
      </w:r>
      <w:r>
        <w:rPr>
          <w:rFonts w:ascii="Helvetica" w:hAnsi="Helvetica" w:cs="Helvetica" w:hint="eastAsia"/>
          <w:color w:val="000000"/>
        </w:rPr>
        <w:t>：</w:t>
      </w:r>
      <w:r>
        <w:rPr>
          <w:rFonts w:ascii="Helvetica" w:hAnsi="Helvetica" w:cs="Helvetica" w:hint="eastAsia"/>
          <w:color w:val="000000"/>
        </w:rPr>
        <w:t>service</w:t>
      </w:r>
      <w:r>
        <w:rPr>
          <w:rFonts w:ascii="Helvetica" w:hAnsi="Helvetica" w:cs="Helvetica" w:hint="eastAsia"/>
          <w:color w:val="000000"/>
        </w:rPr>
        <w:t>服务的工具包，包含</w:t>
      </w:r>
      <w:r>
        <w:rPr>
          <w:rFonts w:ascii="Helvetica" w:hAnsi="Helvetica" w:cs="Helvetica" w:hint="eastAsia"/>
          <w:color w:val="000000"/>
        </w:rPr>
        <w:t>service</w:t>
      </w:r>
      <w:r>
        <w:rPr>
          <w:rFonts w:ascii="Helvetica" w:hAnsi="Helvetica" w:cs="Helvetica" w:hint="eastAsia"/>
          <w:color w:val="000000"/>
        </w:rPr>
        <w:t>服务的公共配置类，所有</w:t>
      </w:r>
      <w:r>
        <w:rPr>
          <w:rFonts w:ascii="Helvetica" w:hAnsi="Helvetica" w:cs="Helvetica" w:hint="eastAsia"/>
          <w:color w:val="000000"/>
        </w:rPr>
        <w:tab/>
      </w:r>
      <w:r>
        <w:rPr>
          <w:rFonts w:ascii="Helvetica" w:hAnsi="Helvetica" w:cs="Helvetica" w:hint="eastAsia"/>
          <w:color w:val="000000"/>
        </w:rPr>
        <w:tab/>
      </w:r>
      <w:r>
        <w:rPr>
          <w:rFonts w:ascii="Helvetica" w:hAnsi="Helvetica" w:cs="Helvetica" w:hint="eastAsia"/>
          <w:color w:val="000000"/>
        </w:rPr>
        <w:tab/>
      </w:r>
      <w:r>
        <w:rPr>
          <w:rFonts w:ascii="Helvetica" w:hAnsi="Helvetica" w:cs="Helvetica" w:hint="eastAsia"/>
          <w:color w:val="000000"/>
        </w:rPr>
        <w:tab/>
        <w:t xml:space="preserve">  service</w:t>
      </w:r>
      <w:r>
        <w:rPr>
          <w:rFonts w:ascii="Helvetica" w:hAnsi="Helvetica" w:cs="Helvetica" w:hint="eastAsia"/>
          <w:color w:val="000000"/>
        </w:rPr>
        <w:t>模块依赖于它</w:t>
      </w:r>
    </w:p>
    <w:p w14:paraId="1EF499B1" w14:textId="77777777" w:rsidR="00991A20" w:rsidRDefault="00991A20" w:rsidP="00991A20">
      <w:pPr>
        <w:ind w:firstLineChars="200" w:firstLine="44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server</w:t>
      </w:r>
      <w:r>
        <w:rPr>
          <w:rFonts w:ascii="Helvetica" w:hAnsi="Helvetica" w:cs="Helvetica"/>
          <w:color w:val="000000"/>
        </w:rPr>
        <w:t>-gateway</w:t>
      </w:r>
      <w:r>
        <w:rPr>
          <w:rFonts w:ascii="Helvetica" w:hAnsi="Helvetica" w:cs="Helvetica" w:hint="eastAsia"/>
          <w:color w:val="000000"/>
        </w:rPr>
        <w:t>：服务网关</w:t>
      </w:r>
    </w:p>
    <w:p w14:paraId="28B8CB68" w14:textId="77777777" w:rsidR="00991A20" w:rsidRDefault="00991A20" w:rsidP="00991A20">
      <w:pPr>
        <w:ind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model</w:t>
      </w:r>
      <w:r>
        <w:rPr>
          <w:rFonts w:ascii="Helvetica" w:hAnsi="Helvetica" w:cs="Helvetica" w:hint="eastAsia"/>
          <w:color w:val="000000"/>
        </w:rPr>
        <w:t>：实体类模块</w:t>
      </w:r>
    </w:p>
    <w:p w14:paraId="54601FC9" w14:textId="77777777" w:rsidR="00991A20" w:rsidRDefault="00991A20" w:rsidP="00991A20">
      <w:pPr>
        <w:ind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</w:t>
      </w:r>
      <w:r>
        <w:rPr>
          <w:rFonts w:ascii="Helvetica" w:hAnsi="Helvetica" w:cs="Helvetica" w:hint="eastAsia"/>
          <w:color w:val="000000"/>
        </w:rPr>
        <w:t>：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接口服务父节点</w:t>
      </w:r>
    </w:p>
    <w:p w14:paraId="06B0350B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service-hosp</w:t>
      </w:r>
      <w:r>
        <w:rPr>
          <w:rFonts w:ascii="Helvetica" w:hAnsi="Helvetica" w:cs="Helvetica" w:hint="eastAsia"/>
          <w:color w:val="000000"/>
        </w:rPr>
        <w:t>：医院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</w:t>
      </w:r>
    </w:p>
    <w:p w14:paraId="30EFA45D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service-cmn</w:t>
      </w:r>
      <w:r>
        <w:rPr>
          <w:rFonts w:ascii="Helvetica" w:hAnsi="Helvetica" w:cs="Helvetica" w:hint="eastAsia"/>
          <w:color w:val="000000"/>
        </w:rPr>
        <w:t>：公共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</w:t>
      </w:r>
    </w:p>
    <w:p w14:paraId="7481548E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service-user</w:t>
      </w:r>
      <w:r>
        <w:rPr>
          <w:rFonts w:ascii="Helvetica" w:hAnsi="Helvetica" w:cs="Helvetica" w:hint="eastAsia"/>
          <w:color w:val="000000"/>
        </w:rPr>
        <w:t>：用户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</w:t>
      </w:r>
    </w:p>
    <w:p w14:paraId="2095C473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service-order</w:t>
      </w:r>
      <w:r>
        <w:rPr>
          <w:rFonts w:ascii="Helvetica" w:hAnsi="Helvetica" w:cs="Helvetica" w:hint="eastAsia"/>
          <w:color w:val="000000"/>
        </w:rPr>
        <w:t>：订单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</w:t>
      </w:r>
    </w:p>
    <w:p w14:paraId="2C9E22CE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service-oss</w:t>
      </w:r>
      <w:r>
        <w:rPr>
          <w:rFonts w:ascii="Helvetica" w:hAnsi="Helvetica" w:cs="Helvetica" w:hint="eastAsia"/>
          <w:color w:val="000000"/>
        </w:rPr>
        <w:t>：文件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</w:t>
      </w:r>
    </w:p>
    <w:p w14:paraId="49AA0710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service-sms</w:t>
      </w:r>
      <w:r>
        <w:rPr>
          <w:rFonts w:ascii="Helvetica" w:hAnsi="Helvetica" w:cs="Helvetica" w:hint="eastAsia"/>
          <w:color w:val="000000"/>
        </w:rPr>
        <w:t>：短信</w:t>
      </w:r>
      <w:r>
        <w:rPr>
          <w:rFonts w:ascii="Helvetica" w:hAnsi="Helvetica" w:cs="Helvetica" w:hint="eastAsia"/>
          <w:color w:val="000000"/>
        </w:rPr>
        <w:t xml:space="preserve"> api</w:t>
      </w:r>
      <w:r>
        <w:rPr>
          <w:rFonts w:ascii="Helvetica" w:hAnsi="Helvetica" w:cs="Helvetica" w:hint="eastAsia"/>
          <w:color w:val="000000"/>
        </w:rPr>
        <w:t>接口服务</w:t>
      </w:r>
    </w:p>
    <w:p w14:paraId="1ADDBC91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service-task</w:t>
      </w:r>
      <w:r>
        <w:rPr>
          <w:rFonts w:ascii="Helvetica" w:hAnsi="Helvetica" w:cs="Helvetica" w:hint="eastAsia"/>
          <w:color w:val="000000"/>
        </w:rPr>
        <w:t>：定时任务服务</w:t>
      </w:r>
    </w:p>
    <w:p w14:paraId="4797D2A7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service-statistics</w:t>
      </w:r>
      <w:r>
        <w:rPr>
          <w:rFonts w:ascii="Helvetica" w:hAnsi="Helvetica" w:cs="Helvetica" w:hint="eastAsia"/>
          <w:color w:val="000000"/>
        </w:rPr>
        <w:t>：统计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接口服务</w:t>
      </w:r>
    </w:p>
    <w:p w14:paraId="2679318D" w14:textId="77777777" w:rsidR="00991A20" w:rsidRDefault="00991A20" w:rsidP="00991A20">
      <w:pPr>
        <w:ind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service-client</w:t>
      </w:r>
      <w:r>
        <w:rPr>
          <w:rFonts w:ascii="Helvetica" w:hAnsi="Helvetica" w:cs="Helvetica" w:hint="eastAsia"/>
          <w:color w:val="000000"/>
        </w:rPr>
        <w:t>：</w:t>
      </w:r>
      <w:r>
        <w:rPr>
          <w:rFonts w:ascii="Helvetica" w:hAnsi="Helvetica" w:cs="Helvetica" w:hint="eastAsia"/>
          <w:color w:val="000000"/>
        </w:rPr>
        <w:t>feign</w:t>
      </w:r>
      <w:r>
        <w:rPr>
          <w:rFonts w:ascii="Helvetica" w:hAnsi="Helvetica" w:cs="Helvetica" w:hint="eastAsia"/>
          <w:color w:val="000000"/>
        </w:rPr>
        <w:t>服务调用父节点</w:t>
      </w:r>
    </w:p>
    <w:p w14:paraId="126EC2BF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service-cmn-client</w:t>
      </w:r>
      <w:r>
        <w:rPr>
          <w:rFonts w:ascii="Helvetica" w:hAnsi="Helvetica" w:cs="Helvetica" w:hint="eastAsia"/>
          <w:color w:val="000000"/>
        </w:rPr>
        <w:t>：公共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</w:t>
      </w:r>
    </w:p>
    <w:p w14:paraId="3E31C8AB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service-hosp-client</w:t>
      </w:r>
      <w:r>
        <w:rPr>
          <w:rFonts w:ascii="Helvetica" w:hAnsi="Helvetica" w:cs="Helvetica" w:hint="eastAsia"/>
          <w:color w:val="000000"/>
        </w:rPr>
        <w:t>：医院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</w:t>
      </w:r>
    </w:p>
    <w:p w14:paraId="16EC1334" w14:textId="77777777" w:rsidR="00991A20" w:rsidRDefault="00991A20" w:rsidP="00991A20">
      <w:pPr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service-order-client</w:t>
      </w:r>
      <w:r>
        <w:rPr>
          <w:rFonts w:ascii="Helvetica" w:hAnsi="Helvetica" w:cs="Helvetica" w:hint="eastAsia"/>
          <w:color w:val="000000"/>
        </w:rPr>
        <w:t>：订单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</w:t>
      </w:r>
    </w:p>
    <w:p w14:paraId="79A96583" w14:textId="77777777" w:rsidR="00991A20" w:rsidRPr="000F7A2B" w:rsidRDefault="00991A20" w:rsidP="00991A20">
      <w:r>
        <w:rPr>
          <w:rFonts w:ascii="Helvetica" w:hAnsi="Helvetica" w:cs="Helvetica" w:hint="eastAsia"/>
          <w:color w:val="000000"/>
        </w:rPr>
        <w:lastRenderedPageBreak/>
        <w:t>service-user</w:t>
      </w:r>
      <w:r>
        <w:rPr>
          <w:rFonts w:ascii="Helvetica" w:hAnsi="Helvetica" w:cs="Helvetica" w:hint="eastAsia"/>
          <w:color w:val="000000"/>
        </w:rPr>
        <w:t>：用户</w:t>
      </w:r>
      <w:r>
        <w:rPr>
          <w:rFonts w:ascii="Helvetica" w:hAnsi="Helvetica" w:cs="Helvetica" w:hint="eastAsia"/>
          <w:color w:val="000000"/>
        </w:rPr>
        <w:t>api</w:t>
      </w:r>
      <w:r>
        <w:rPr>
          <w:rFonts w:ascii="Helvetica" w:hAnsi="Helvetica" w:cs="Helvetica" w:hint="eastAsia"/>
          <w:color w:val="000000"/>
        </w:rPr>
        <w:t>接口</w:t>
      </w:r>
    </w:p>
    <w:p w14:paraId="72A8588F" w14:textId="77777777" w:rsidR="00991A20" w:rsidRDefault="00991A20" w:rsidP="00991A20">
      <w:r>
        <w:rPr>
          <w:noProof/>
        </w:rPr>
        <w:drawing>
          <wp:inline distT="0" distB="0" distL="0" distR="0" wp14:anchorId="536D710C" wp14:editId="2896C4BC">
            <wp:extent cx="3372485" cy="4316095"/>
            <wp:effectExtent l="19050" t="0" r="0" b="0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A5D76" w14:textId="77777777" w:rsidR="00991A20" w:rsidRPr="000F7A2B" w:rsidRDefault="00991A20" w:rsidP="00991A20">
      <w:r>
        <w:rPr>
          <w:noProof/>
        </w:rPr>
        <w:drawing>
          <wp:inline distT="0" distB="0" distL="0" distR="0" wp14:anchorId="3B061EF0" wp14:editId="74DDB154">
            <wp:extent cx="3401695" cy="1390015"/>
            <wp:effectExtent l="19050" t="0" r="8255" b="0"/>
            <wp:docPr id="5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ADAA9" w14:textId="69DAACCB" w:rsidR="00223F02" w:rsidRDefault="00991A20" w:rsidP="00991A20">
      <w:pPr>
        <w:pStyle w:val="2"/>
        <w:rPr>
          <w:rFonts w:ascii="黑体" w:eastAsia="黑体" w:hAnsi="黑体"/>
          <w:sz w:val="30"/>
          <w:szCs w:val="30"/>
        </w:rPr>
      </w:pPr>
      <w:r w:rsidRPr="00991A20">
        <w:rPr>
          <w:rFonts w:ascii="黑体" w:eastAsia="黑体" w:hAnsi="黑体" w:hint="eastAsia"/>
          <w:sz w:val="30"/>
          <w:szCs w:val="30"/>
        </w:rPr>
        <w:lastRenderedPageBreak/>
        <w:t>二、搭建</w:t>
      </w:r>
    </w:p>
    <w:p w14:paraId="0523E422" w14:textId="5698DA2E" w:rsidR="00991A20" w:rsidRDefault="00991A20" w:rsidP="00991A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、构建父工程并添加依赖</w:t>
      </w:r>
    </w:p>
    <w:p w14:paraId="207D0745" w14:textId="1CA25E21" w:rsidR="00991A20" w:rsidRDefault="00991A20" w:rsidP="00991A20">
      <w:r>
        <w:rPr>
          <w:noProof/>
        </w:rPr>
        <w:drawing>
          <wp:inline distT="0" distB="0" distL="0" distR="0" wp14:anchorId="7532B272" wp14:editId="34F4A684">
            <wp:extent cx="2972058" cy="1569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8AC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&lt;?xml version=</w:t>
      </w:r>
      <w:r w:rsidRPr="00991A20">
        <w:rPr>
          <w:rFonts w:ascii="Consolas" w:eastAsia="宋体" w:hAnsi="Consolas" w:cs="宋体"/>
          <w:color w:val="0000FF"/>
          <w:sz w:val="11"/>
          <w:szCs w:val="11"/>
          <w:bdr w:val="none" w:sz="0" w:space="0" w:color="auto" w:frame="1"/>
        </w:rPr>
        <w:t>"1.0"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encoding=</w:t>
      </w:r>
      <w:r w:rsidRPr="00991A20">
        <w:rPr>
          <w:rFonts w:ascii="Consolas" w:eastAsia="宋体" w:hAnsi="Consolas" w:cs="宋体"/>
          <w:color w:val="0000FF"/>
          <w:sz w:val="11"/>
          <w:szCs w:val="11"/>
          <w:bdr w:val="none" w:sz="0" w:space="0" w:color="auto" w:frame="1"/>
        </w:rPr>
        <w:t>"UTF-8"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?&gt;  </w:t>
      </w:r>
    </w:p>
    <w:p w14:paraId="74B4780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&lt;project xmlns=</w:t>
      </w:r>
      <w:r w:rsidRPr="00991A20">
        <w:rPr>
          <w:rFonts w:ascii="Consolas" w:eastAsia="宋体" w:hAnsi="Consolas" w:cs="宋体"/>
          <w:color w:val="0000FF"/>
          <w:sz w:val="11"/>
          <w:szCs w:val="11"/>
          <w:bdr w:val="none" w:sz="0" w:space="0" w:color="auto" w:frame="1"/>
        </w:rPr>
        <w:t>"http://maven.apache.org/POM/4.0.0"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xmlns:xsi=</w:t>
      </w:r>
      <w:r w:rsidRPr="00991A20">
        <w:rPr>
          <w:rFonts w:ascii="Consolas" w:eastAsia="宋体" w:hAnsi="Consolas" w:cs="宋体"/>
          <w:color w:val="0000FF"/>
          <w:sz w:val="11"/>
          <w:szCs w:val="11"/>
          <w:bdr w:val="none" w:sz="0" w:space="0" w:color="auto" w:frame="1"/>
        </w:rPr>
        <w:t>"http://www.w3.org/2001/XMLSchema-instance"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4A6DF49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xsi:schemaLocation=</w:t>
      </w:r>
      <w:r w:rsidRPr="00991A20">
        <w:rPr>
          <w:rFonts w:ascii="Consolas" w:eastAsia="宋体" w:hAnsi="Consolas" w:cs="宋体"/>
          <w:color w:val="0000FF"/>
          <w:sz w:val="11"/>
          <w:szCs w:val="11"/>
          <w:bdr w:val="none" w:sz="0" w:space="0" w:color="auto" w:frame="1"/>
        </w:rPr>
        <w:t>"http://maven.apache.org/POM/4.0.0 https://maven.apache.org/xsd/maven-4.0.0.xsd"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&gt;  </w:t>
      </w:r>
    </w:p>
    <w:p w14:paraId="774E3B4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&lt;modelVersion&gt;4.0.0&lt;/modelVersion&gt;  </w:t>
      </w:r>
    </w:p>
    <w:p w14:paraId="0F44B92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&lt;modules&gt;  </w:t>
      </w:r>
    </w:p>
    <w:p w14:paraId="5A800D5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&lt;module&gt;common&lt;/module&gt;  </w:t>
      </w:r>
    </w:p>
    <w:p w14:paraId="7D8DC72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&lt;module&gt;model&lt;/module&gt;  </w:t>
      </w:r>
    </w:p>
    <w:p w14:paraId="431F2F7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&lt;module&gt;service&lt;/module&gt;  </w:t>
      </w:r>
    </w:p>
    <w:p w14:paraId="1E6CB68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&lt;/modules&gt;  </w:t>
      </w:r>
    </w:p>
    <w:p w14:paraId="4BA3522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&lt;parent&gt;  </w:t>
      </w:r>
    </w:p>
    <w:p w14:paraId="539283D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&lt;groupId&gt;org.springframework.boot&lt;/groupId&gt;  </w:t>
      </w:r>
    </w:p>
    <w:p w14:paraId="36D8D6BA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&lt;artifactId&gt;spring-boot-starter-parent&lt;/artifactId&gt;  </w:t>
      </w:r>
    </w:p>
    <w:p w14:paraId="37B26E9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&lt;version&gt;2.2.12.RELEASE&lt;/version&gt;  </w:t>
      </w:r>
    </w:p>
    <w:p w14:paraId="53489813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&lt;relativePath/&gt; &lt;!-- lookup parent from repository --&gt;  </w:t>
      </w:r>
    </w:p>
    <w:p w14:paraId="22FF043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&lt;/parent&gt;  </w:t>
      </w:r>
    </w:p>
    <w:p w14:paraId="2C51A0BA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&lt;groupId&gt;com.xlh&lt;/groupId&gt;  </w:t>
      </w:r>
    </w:p>
    <w:p w14:paraId="528FC4E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&lt;artifactId&gt;yygh_parent&lt;/artifactId&gt;  </w:t>
      </w:r>
    </w:p>
    <w:p w14:paraId="7080C64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&lt;version&gt;0.0.1-SNAPSHOT&lt;/version&gt;  </w:t>
      </w:r>
    </w:p>
    <w:p w14:paraId="17426F4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&lt;packaging&gt;pom&lt;/packaging&gt;  </w:t>
      </w:r>
    </w:p>
    <w:p w14:paraId="6AB3AB2A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&lt;name&gt;yygh_parent&lt;/name&gt;  </w:t>
      </w:r>
    </w:p>
    <w:p w14:paraId="09BA693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&lt;description&gt;Demo project </w:t>
      </w:r>
      <w:r w:rsidRPr="00991A20">
        <w:rPr>
          <w:rFonts w:ascii="Consolas" w:eastAsia="宋体" w:hAnsi="Consolas" w:cs="宋体"/>
          <w:b/>
          <w:bCs/>
          <w:color w:val="006699"/>
          <w:sz w:val="11"/>
          <w:szCs w:val="11"/>
          <w:bdr w:val="none" w:sz="0" w:space="0" w:color="auto" w:frame="1"/>
        </w:rPr>
        <w:t>for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Spring Boot&lt;/description&gt;  </w:t>
      </w:r>
    </w:p>
    <w:p w14:paraId="4F6224B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&lt;properties&gt;  </w:t>
      </w:r>
    </w:p>
    <w:p w14:paraId="03283963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&lt;java.version&gt;1.8&lt;/java.version&gt;  </w:t>
      </w:r>
    </w:p>
    <w:p w14:paraId="392E2C7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&lt;cloud.version&gt;Hoxton.RELEASE&lt;/cloud.version&gt;  </w:t>
      </w:r>
    </w:p>
    <w:p w14:paraId="3B6C65C4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&lt;alibaba.version&gt;2.2.0.RELEASE&lt;/alibaba.version&gt;  </w:t>
      </w:r>
    </w:p>
    <w:p w14:paraId="4888D1D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&lt;mybatis-plus.version&gt;3.3.1&lt;/mybatis-plus.version&gt;  </w:t>
      </w:r>
    </w:p>
    <w:p w14:paraId="43E7037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&lt;mysql.version&gt;5.1.49&lt;/mysql.version&gt;  </w:t>
      </w:r>
    </w:p>
    <w:p w14:paraId="107BD3D4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&lt;swagger.version&gt;2.7.0&lt;/swagger.version&gt;  </w:t>
      </w:r>
    </w:p>
    <w:p w14:paraId="797A345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&lt;jwt.version&gt;0.7.0&lt;/jwt.version&gt;  </w:t>
      </w:r>
    </w:p>
    <w:p w14:paraId="6036127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lastRenderedPageBreak/>
        <w:t>        &lt;fastjson.version&gt;1.2.29&lt;/fastjson.version&gt;  </w:t>
      </w:r>
    </w:p>
    <w:p w14:paraId="15704A6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&lt;httpclient.version&gt;4.5.1&lt;/httpclient.version&gt;  </w:t>
      </w:r>
    </w:p>
    <w:p w14:paraId="0FE3616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&lt;easyexcel.version&gt;2.2.0-beta2&lt;/easyexcel.version&gt;  </w:t>
      </w:r>
    </w:p>
    <w:p w14:paraId="211D9726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&lt;aliyun.version&gt;4.1.1&lt;/aliyun.version&gt;  </w:t>
      </w:r>
    </w:p>
    <w:p w14:paraId="073C4CA6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&lt;oss.version&gt;3.9.1&lt;/oss.version&gt;  </w:t>
      </w:r>
    </w:p>
    <w:p w14:paraId="2F55267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&lt;jodatime.version&gt;2.10.1&lt;/jodatime.version&gt;  </w:t>
      </w:r>
    </w:p>
    <w:p w14:paraId="70B26D5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&lt;/properties&gt;  </w:t>
      </w:r>
    </w:p>
    <w:p w14:paraId="081A6E7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790C916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&lt;!--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配置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dependencyManagement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锁定依赖的版本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--&gt;  </w:t>
      </w:r>
    </w:p>
    <w:p w14:paraId="7234571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&lt;dependencyManagement&gt;  </w:t>
      </w:r>
    </w:p>
    <w:p w14:paraId="5CFE12A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&lt;dependencies&gt;  </w:t>
      </w:r>
    </w:p>
    <w:p w14:paraId="1A1E6FE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1CB7C59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&lt;groupId&gt;org.springframework.cloud&lt;/groupId&gt;  </w:t>
      </w:r>
    </w:p>
    <w:p w14:paraId="5123EF1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&lt;artifactId&gt;spring-cloud-dependencies&lt;/artifactId&gt;  </w:t>
      </w:r>
    </w:p>
    <w:p w14:paraId="6A976EB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&lt;version&gt;${cloud.version}&lt;/version&gt;  </w:t>
      </w:r>
    </w:p>
    <w:p w14:paraId="4E802366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&lt;type&gt;pom&lt;/type&gt;  </w:t>
      </w:r>
    </w:p>
    <w:p w14:paraId="24DAD89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&lt;scope&gt;import&lt;/scope&gt;  </w:t>
      </w:r>
    </w:p>
    <w:p w14:paraId="7AB51A0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10B5AA8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245C11A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7B1D086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&lt;groupId&gt;com.alibaba.cloud&lt;/groupId&gt;  </w:t>
      </w:r>
    </w:p>
    <w:p w14:paraId="23D7689A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&lt;artifactId&gt;spring-cloud-alibaba-dependencies&lt;/artifactId&gt;  </w:t>
      </w:r>
    </w:p>
    <w:p w14:paraId="19D49D1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&lt;version&gt;${alibaba.version}&lt;/version&gt;  </w:t>
      </w:r>
    </w:p>
    <w:p w14:paraId="0C9A1C5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&lt;type&gt;pom&lt;/type&gt;  </w:t>
      </w:r>
    </w:p>
    <w:p w14:paraId="0F3F2CC6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&lt;scope&gt;import&lt;/scope&gt;  </w:t>
      </w:r>
    </w:p>
    <w:p w14:paraId="05A56D9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366AF70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40939CF6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&lt;!--mybatis-plus 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持久层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--&gt;  </w:t>
      </w:r>
    </w:p>
    <w:p w14:paraId="79F965E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6FC73544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&lt;groupId&gt;com.baomidou&lt;/groupId&gt;  </w:t>
      </w:r>
    </w:p>
    <w:p w14:paraId="485376B3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&lt;artifactId&gt;mybatis-plus-boot-starter&lt;/artifactId&gt;  </w:t>
      </w:r>
    </w:p>
    <w:p w14:paraId="44FD9AC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&lt;version&gt;${mybatis-plus.version}&lt;/version&gt;  </w:t>
      </w:r>
    </w:p>
    <w:p w14:paraId="50269CE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745E2BF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5BCACCE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0E245A2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&lt;groupId&gt;mysql&lt;/groupId&gt;  </w:t>
      </w:r>
    </w:p>
    <w:p w14:paraId="23A3F4B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&lt;artifactId&gt;mysql-connector-java&lt;/artifactId&gt;  </w:t>
      </w:r>
    </w:p>
    <w:p w14:paraId="63EF18A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&lt;version&gt;${mysql.version}&lt;/version&gt;  </w:t>
      </w:r>
    </w:p>
    <w:p w14:paraId="6692475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14C6B72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266E47D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&lt;!--swagger--&gt;  </w:t>
      </w:r>
    </w:p>
    <w:p w14:paraId="6FC7AF3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5A98D6B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&lt;groupId&gt;io.springfox&lt;/groupId&gt;  </w:t>
      </w:r>
    </w:p>
    <w:p w14:paraId="34715A1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&lt;artifactId&gt;springfox-swagger2&lt;/artifactId&gt;  </w:t>
      </w:r>
    </w:p>
    <w:p w14:paraId="7B99B54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&lt;version&gt;${swagger.version}&lt;/version&gt;  </w:t>
      </w:r>
    </w:p>
    <w:p w14:paraId="52CCB3A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lastRenderedPageBreak/>
        <w:t>            &lt;/dependency&gt;  </w:t>
      </w:r>
    </w:p>
    <w:p w14:paraId="1215949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&lt;!--swagger ui--&gt;  </w:t>
      </w:r>
    </w:p>
    <w:p w14:paraId="60F24D2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4A86CB6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&lt;groupId&gt;io.springfox&lt;/groupId&gt;  </w:t>
      </w:r>
    </w:p>
    <w:p w14:paraId="3035058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&lt;artifactId&gt;springfox-swagger-ui&lt;/artifactId&gt;  </w:t>
      </w:r>
    </w:p>
    <w:p w14:paraId="7D21FC3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&lt;version&gt;${swagger.version}&lt;/version&gt;  </w:t>
      </w:r>
    </w:p>
    <w:p w14:paraId="1BD57A3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67BF28B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2B8AA57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00F99E2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&lt;groupId&gt;io.jsonwebtoken&lt;/groupId&gt;  </w:t>
      </w:r>
    </w:p>
    <w:p w14:paraId="0335A15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&lt;artifactId&gt;jjwt&lt;/artifactId&gt;  </w:t>
      </w:r>
    </w:p>
    <w:p w14:paraId="3B7BC95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&lt;version&gt;${jwt.version}&lt;/version&gt;  </w:t>
      </w:r>
    </w:p>
    <w:p w14:paraId="16E81D8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61C1AC7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5E033F8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3DAA060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&lt;groupId&gt;org.apache.httpcomponents&lt;/groupId&gt;  </w:t>
      </w:r>
    </w:p>
    <w:p w14:paraId="3EB4F88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&lt;artifactId&gt;httpclient&lt;/artifactId&gt;  </w:t>
      </w:r>
    </w:p>
    <w:p w14:paraId="3FB02F2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&lt;version&gt;${httpclient.version}&lt;/version&gt;  </w:t>
      </w:r>
    </w:p>
    <w:p w14:paraId="650E0DF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673B716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6E7B96F3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165ACA23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&lt;groupId&gt;com.alibaba&lt;/groupId&gt;  </w:t>
      </w:r>
    </w:p>
    <w:p w14:paraId="34095CE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&lt;artifactId&gt;fastjson&lt;/artifactId&gt;  </w:t>
      </w:r>
    </w:p>
    <w:p w14:paraId="663D1E78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&lt;version&gt;${fastjson.version}&lt;/version&gt;  </w:t>
      </w:r>
    </w:p>
    <w:p w14:paraId="51C6CFAA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53198014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1453588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5C773383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&lt;groupId&gt;com.alibaba&lt;/groupId&gt;  </w:t>
      </w:r>
    </w:p>
    <w:p w14:paraId="640022F2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&lt;artifactId&gt;easyexcel&lt;/artifactId&gt;  </w:t>
      </w:r>
    </w:p>
    <w:p w14:paraId="74498F8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&lt;version&gt;${easyexcel.version}&lt;/version&gt;  </w:t>
      </w:r>
    </w:p>
    <w:p w14:paraId="45132FCA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0C1D2FD4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56C08A84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338ED42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&lt;groupId&gt;com.aliyun&lt;/groupId&gt;  </w:t>
      </w:r>
    </w:p>
    <w:p w14:paraId="096CB83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&lt;artifactId&gt;aliyun-java-sdk-core&lt;/artifactId&gt;  </w:t>
      </w:r>
    </w:p>
    <w:p w14:paraId="2AE4526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&lt;version&gt;${aliyun.version}&lt;/version&gt;  </w:t>
      </w:r>
    </w:p>
    <w:p w14:paraId="143AF2C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34803ADF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365F458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&lt;dependency&gt;  </w:t>
      </w:r>
    </w:p>
    <w:p w14:paraId="7FFBB8B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&lt;groupId&gt;com.aliyun.oss&lt;/groupId&gt;  </w:t>
      </w:r>
    </w:p>
    <w:p w14:paraId="76EB234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&lt;artifactId&gt;aliyun-sdk-oss&lt;/artifactId&gt;  </w:t>
      </w:r>
    </w:p>
    <w:p w14:paraId="35B5DF2B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&lt;version&gt;${oss.version}&lt;/version&gt;  </w:t>
      </w:r>
    </w:p>
    <w:p w14:paraId="1D3F5641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21DCC91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2E1B4A2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&lt;!--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日期时间工具</w:t>
      </w: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--&gt;  </w:t>
      </w:r>
    </w:p>
    <w:p w14:paraId="67F888FE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lastRenderedPageBreak/>
        <w:t>            &lt;dependency&gt;  </w:t>
      </w:r>
    </w:p>
    <w:p w14:paraId="44AC5569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&lt;groupId&gt;joda-time&lt;/groupId&gt;  </w:t>
      </w:r>
    </w:p>
    <w:p w14:paraId="22556E8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&lt;artifactId&gt;joda-time&lt;/artifactId&gt;  </w:t>
      </w:r>
    </w:p>
    <w:p w14:paraId="427DA1D5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    &lt;version&gt;${jodatime.version}&lt;/version&gt;  </w:t>
      </w:r>
    </w:p>
    <w:p w14:paraId="68B64716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    &lt;/dependency&gt;  </w:t>
      </w:r>
    </w:p>
    <w:p w14:paraId="33D2079C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    &lt;/dependencies&gt;  </w:t>
      </w:r>
    </w:p>
    <w:p w14:paraId="1B7AC5BD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  &lt;/dependencyManagement&gt;  </w:t>
      </w:r>
    </w:p>
    <w:p w14:paraId="5000A3E0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1"/>
          <w:szCs w:val="11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  </w:t>
      </w:r>
    </w:p>
    <w:p w14:paraId="439B9567" w14:textId="77777777" w:rsidR="00991A20" w:rsidRPr="00991A20" w:rsidRDefault="00991A20" w:rsidP="00991A2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91A20">
        <w:rPr>
          <w:rFonts w:ascii="Consolas" w:eastAsia="宋体" w:hAnsi="Consolas" w:cs="宋体"/>
          <w:color w:val="000000"/>
          <w:sz w:val="11"/>
          <w:szCs w:val="11"/>
          <w:bdr w:val="none" w:sz="0" w:space="0" w:color="auto" w:frame="1"/>
        </w:rPr>
        <w:t>&lt;/project&gt; </w:t>
      </w:r>
      <w:r w:rsidRPr="00991A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1C01E085" w14:textId="0109D165" w:rsidR="00991A20" w:rsidRDefault="00991A20" w:rsidP="00991A2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1A20">
        <w:rPr>
          <w:rFonts w:hint="eastAsia"/>
        </w:rPr>
        <w:t>搭建</w:t>
      </w:r>
      <w:r w:rsidRPr="00991A20">
        <w:rPr>
          <w:rFonts w:hint="eastAsia"/>
        </w:rPr>
        <w:t>common</w:t>
      </w:r>
      <w:r w:rsidRPr="00991A20">
        <w:rPr>
          <w:rFonts w:hint="eastAsia"/>
        </w:rPr>
        <w:t>父模块</w:t>
      </w:r>
    </w:p>
    <w:p w14:paraId="45DA4260" w14:textId="77777777" w:rsidR="00991A20" w:rsidRDefault="00991A20" w:rsidP="00991A20">
      <w:pPr>
        <w:spacing w:line="180" w:lineRule="auto"/>
        <w:ind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common</w:t>
      </w:r>
      <w:r>
        <w:rPr>
          <w:rFonts w:ascii="Helvetica" w:hAnsi="Helvetica" w:cs="Helvetica" w:hint="eastAsia"/>
          <w:color w:val="000000"/>
        </w:rPr>
        <w:t>：公共模块父节点</w:t>
      </w:r>
    </w:p>
    <w:p w14:paraId="613127E0" w14:textId="77777777" w:rsidR="00991A20" w:rsidRDefault="00991A20" w:rsidP="00991A20">
      <w:pPr>
        <w:spacing w:line="180" w:lineRule="auto"/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common-util</w:t>
      </w:r>
      <w:r>
        <w:rPr>
          <w:rFonts w:ascii="Helvetica" w:hAnsi="Helvetica" w:cs="Helvetica" w:hint="eastAsia"/>
          <w:color w:val="000000"/>
        </w:rPr>
        <w:t>：工具类模块，所有模块都可以依赖于它</w:t>
      </w:r>
    </w:p>
    <w:p w14:paraId="76795134" w14:textId="3456DD28" w:rsidR="003B6DFA" w:rsidRDefault="00991A20" w:rsidP="00991A20">
      <w:pPr>
        <w:spacing w:line="180" w:lineRule="auto"/>
        <w:ind w:left="420"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service-</w:t>
      </w:r>
      <w:r>
        <w:rPr>
          <w:rFonts w:ascii="Helvetica" w:hAnsi="Helvetica" w:cs="Helvetica" w:hint="eastAsia"/>
          <w:color w:val="000000"/>
        </w:rPr>
        <w:t>util</w:t>
      </w:r>
      <w:r>
        <w:rPr>
          <w:rFonts w:ascii="Helvetica" w:hAnsi="Helvetica" w:cs="Helvetica" w:hint="eastAsia"/>
          <w:color w:val="000000"/>
        </w:rPr>
        <w:t>：</w:t>
      </w:r>
      <w:r>
        <w:rPr>
          <w:rFonts w:ascii="Helvetica" w:hAnsi="Helvetica" w:cs="Helvetica" w:hint="eastAsia"/>
          <w:color w:val="000000"/>
        </w:rPr>
        <w:t>service</w:t>
      </w:r>
      <w:r>
        <w:rPr>
          <w:rFonts w:ascii="Helvetica" w:hAnsi="Helvetica" w:cs="Helvetica" w:hint="eastAsia"/>
          <w:color w:val="000000"/>
        </w:rPr>
        <w:t>服务的工具包，包含</w:t>
      </w:r>
      <w:r>
        <w:rPr>
          <w:rFonts w:ascii="Helvetica" w:hAnsi="Helvetica" w:cs="Helvetica" w:hint="eastAsia"/>
          <w:color w:val="000000"/>
        </w:rPr>
        <w:t>service</w:t>
      </w:r>
      <w:r>
        <w:rPr>
          <w:rFonts w:ascii="Helvetica" w:hAnsi="Helvetica" w:cs="Helvetica" w:hint="eastAsia"/>
          <w:color w:val="000000"/>
        </w:rPr>
        <w:t>服务的公共配置类，所有</w:t>
      </w:r>
      <w:r>
        <w:rPr>
          <w:rFonts w:ascii="Helvetica" w:hAnsi="Helvetica" w:cs="Helvetica" w:hint="eastAsia"/>
          <w:color w:val="000000"/>
        </w:rPr>
        <w:tab/>
      </w:r>
      <w:r>
        <w:rPr>
          <w:rFonts w:ascii="Helvetica" w:hAnsi="Helvetica" w:cs="Helvetica" w:hint="eastAsia"/>
          <w:color w:val="000000"/>
        </w:rPr>
        <w:tab/>
      </w:r>
      <w:r>
        <w:rPr>
          <w:rFonts w:ascii="Helvetica" w:hAnsi="Helvetica" w:cs="Helvetica" w:hint="eastAsia"/>
          <w:color w:val="000000"/>
        </w:rPr>
        <w:tab/>
      </w:r>
      <w:r>
        <w:rPr>
          <w:rFonts w:ascii="Helvetica" w:hAnsi="Helvetica" w:cs="Helvetica" w:hint="eastAsia"/>
          <w:color w:val="000000"/>
        </w:rPr>
        <w:tab/>
        <w:t xml:space="preserve">  service</w:t>
      </w:r>
      <w:r>
        <w:rPr>
          <w:rFonts w:ascii="Helvetica" w:hAnsi="Helvetica" w:cs="Helvetica" w:hint="eastAsia"/>
          <w:color w:val="000000"/>
        </w:rPr>
        <w:t>模块依赖于它</w:t>
      </w:r>
    </w:p>
    <w:p w14:paraId="036F281E" w14:textId="7E15D203" w:rsidR="003B6DFA" w:rsidRPr="003B6DFA" w:rsidRDefault="003B6DFA" w:rsidP="00991A20">
      <w:pPr>
        <w:spacing w:line="180" w:lineRule="auto"/>
        <w:ind w:left="420" w:firstLine="420"/>
        <w:rPr>
          <w:rFonts w:ascii="Helvetica" w:hAnsi="Helvetica" w:cs="Helvetica" w:hint="eastAsia"/>
          <w:b/>
          <w:bCs/>
          <w:color w:val="000000"/>
        </w:rPr>
      </w:pPr>
      <w:r w:rsidRPr="003B6DFA">
        <w:rPr>
          <w:rFonts w:ascii="Helvetica" w:hAnsi="Helvetica" w:cs="Helvetica" w:hint="eastAsia"/>
          <w:b/>
          <w:bCs/>
          <w:color w:val="000000"/>
        </w:rPr>
        <w:t>po</w:t>
      </w:r>
      <w:r w:rsidRPr="003B6DFA">
        <w:rPr>
          <w:rFonts w:ascii="Helvetica" w:hAnsi="Helvetica" w:cs="Helvetica"/>
          <w:b/>
          <w:bCs/>
          <w:color w:val="000000"/>
        </w:rPr>
        <w:t>m.xml</w:t>
      </w:r>
      <w:r w:rsidRPr="003B6DFA">
        <w:rPr>
          <w:rFonts w:ascii="Helvetica" w:hAnsi="Helvetica" w:cs="Helvetica" w:hint="eastAsia"/>
          <w:b/>
          <w:bCs/>
          <w:color w:val="000000"/>
        </w:rPr>
        <w:t>如下：</w:t>
      </w:r>
    </w:p>
    <w:p w14:paraId="424689C1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&lt;?xml version=</w:t>
      </w:r>
      <w:r w:rsidRPr="003B6DF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"1.0"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encoding=</w:t>
      </w:r>
      <w:r w:rsidRPr="003B6DF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"UTF-8"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?&gt;  </w:t>
      </w:r>
    </w:p>
    <w:p w14:paraId="271F9B2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&lt;project xmlns=</w:t>
      </w:r>
      <w:r w:rsidRPr="003B6DF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"http://maven.apache.org/POM/4.0.0"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8F6862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xmlns:xsi=</w:t>
      </w:r>
      <w:r w:rsidRPr="003B6DF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2A422D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xsi:schemaLocation=</w:t>
      </w:r>
      <w:r w:rsidRPr="003B6DF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 </w:t>
      </w:r>
    </w:p>
    <w:p w14:paraId="7DD93E2A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&lt;parent&gt;  </w:t>
      </w:r>
    </w:p>
    <w:p w14:paraId="1232BA9C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&lt;artifactId&gt;yygh_parent&lt;/artifactId&gt;  </w:t>
      </w:r>
    </w:p>
    <w:p w14:paraId="3F2DB522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&lt;groupId&gt;com.xlh&lt;/groupId&gt;  </w:t>
      </w:r>
    </w:p>
    <w:p w14:paraId="578AB79C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&lt;version&gt;0.0.1-SNAPSHOT&lt;/version&gt;  </w:t>
      </w:r>
    </w:p>
    <w:p w14:paraId="7FB2C8D7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&lt;/parent&gt;  </w:t>
      </w:r>
    </w:p>
    <w:p w14:paraId="08CFD2E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&lt;modelVersion&gt;4.0.0&lt;/modelVersion&gt;  </w:t>
      </w:r>
    </w:p>
    <w:p w14:paraId="27DA7F8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5AF37A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&lt;artifactId&gt;common&lt;/artifactId&gt;  </w:t>
      </w:r>
    </w:p>
    <w:p w14:paraId="303B40D9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&lt;packaging&gt;pom&lt;/packaging&gt;  </w:t>
      </w:r>
    </w:p>
    <w:p w14:paraId="6C33A124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&lt;modules&gt;  </w:t>
      </w:r>
    </w:p>
    <w:p w14:paraId="13B9D9E4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&lt;module&gt;common_util&lt;/module&gt;  </w:t>
      </w:r>
    </w:p>
    <w:p w14:paraId="5BE8C46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&lt;module&gt;service_util&lt;/module&gt;  </w:t>
      </w:r>
    </w:p>
    <w:p w14:paraId="0BC2EB8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&lt;/modules&gt;  </w:t>
      </w:r>
    </w:p>
    <w:p w14:paraId="4FD23A30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0F1A5B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&lt;dependencies&gt;  </w:t>
      </w:r>
    </w:p>
    <w:p w14:paraId="1172E38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7F8ED2E1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&lt;groupId&gt;org.springframework.boot&lt;/groupId&gt;  </w:t>
      </w:r>
    </w:p>
    <w:p w14:paraId="253D0E15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&lt;artifactId&gt;spring-boot-starter-web&lt;/artifactId&gt;  </w:t>
      </w:r>
    </w:p>
    <w:p w14:paraId="3251F759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&lt;scope&gt;provided&lt;/scope&gt;  </w:t>
      </w:r>
    </w:p>
    <w:p w14:paraId="0D8AE242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2416B80C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9F756F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&lt;!--mybatis-plus--&gt;  </w:t>
      </w:r>
    </w:p>
    <w:p w14:paraId="7E68EB54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1A18E4B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&lt;groupId&gt;com.baomidou&lt;/groupId&gt;  </w:t>
      </w:r>
    </w:p>
    <w:p w14:paraId="480AE2DF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&lt;artifactId&gt;mybatis-plus-boot-starter&lt;/artifactId&gt;  </w:t>
      </w:r>
    </w:p>
    <w:p w14:paraId="64AE6D29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&lt;scope&gt;provided&lt;/scope&gt;  </w:t>
      </w:r>
    </w:p>
    <w:p w14:paraId="129EAA2B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6BF2F927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4D3C9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&lt;!--lombok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用来简化实体类：需要安装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lombok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插件</w:t>
      </w: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--&gt;  </w:t>
      </w:r>
    </w:p>
    <w:p w14:paraId="251A243B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76ECA7D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&lt;groupId&gt;org.projectlombok&lt;/groupId&gt;  </w:t>
      </w:r>
    </w:p>
    <w:p w14:paraId="6FEF32ED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&lt;artifactId&gt;lombok&lt;/artifactId&gt;  </w:t>
      </w:r>
    </w:p>
    <w:p w14:paraId="46818FE1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73798639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1F3098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&lt;!--swagger--&gt;  </w:t>
      </w:r>
    </w:p>
    <w:p w14:paraId="7F9802AB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05AB56F5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&lt;groupId&gt;io.springfox&lt;/groupId&gt;  </w:t>
      </w:r>
    </w:p>
    <w:p w14:paraId="193399CC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&lt;artifactId&gt;springfox-swagger2&lt;/artifactId&gt;  </w:t>
      </w:r>
    </w:p>
    <w:p w14:paraId="6B9FE1B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6FA291E0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4AC33656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&lt;groupId&gt;io.springfox&lt;/groupId&gt;  </w:t>
      </w:r>
    </w:p>
    <w:p w14:paraId="3E0853BD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&lt;artifactId&gt;springfox-swagger-ui&lt;/artifactId&gt;  </w:t>
      </w:r>
    </w:p>
    <w:p w14:paraId="608152F9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5C59081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5E97B72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&lt;groupId&gt;com.alibaba&lt;/groupId&gt;  </w:t>
      </w:r>
    </w:p>
    <w:p w14:paraId="7D59ABAD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&lt;artifactId&gt;fastjson&lt;/artifactId&gt;  </w:t>
      </w:r>
    </w:p>
    <w:p w14:paraId="741C169D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749C6E28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&lt;/dependencies&gt;  </w:t>
      </w:r>
    </w:p>
    <w:p w14:paraId="303AEEBE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FE5AC63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13491B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83CF1" w14:textId="77777777" w:rsidR="003B6DFA" w:rsidRPr="003B6DFA" w:rsidRDefault="003B6DFA" w:rsidP="003B6D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DF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&lt;/project&gt; </w:t>
      </w:r>
    </w:p>
    <w:p w14:paraId="28F8C928" w14:textId="0B0C1F35" w:rsidR="003B6DFA" w:rsidRDefault="003B6DFA" w:rsidP="00991A20">
      <w:pPr>
        <w:spacing w:line="180" w:lineRule="auto"/>
        <w:ind w:left="420" w:firstLine="420"/>
        <w:rPr>
          <w:rFonts w:ascii="Helvetica" w:hAnsi="Helvetica" w:cs="Helvetica" w:hint="eastAsia"/>
          <w:color w:val="000000"/>
        </w:rPr>
      </w:pPr>
    </w:p>
    <w:p w14:paraId="70B2CBB5" w14:textId="718B09B6" w:rsidR="00991A20" w:rsidRDefault="003B6DFA" w:rsidP="003B6DF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B6DFA">
        <w:rPr>
          <w:rFonts w:hint="eastAsia"/>
        </w:rPr>
        <w:t>搭建</w:t>
      </w:r>
      <w:r w:rsidRPr="003B6DFA">
        <w:rPr>
          <w:rFonts w:hint="eastAsia"/>
        </w:rPr>
        <w:t>common-util</w:t>
      </w:r>
      <w:r w:rsidRPr="003B6DFA">
        <w:rPr>
          <w:rFonts w:hint="eastAsia"/>
        </w:rPr>
        <w:t>模块</w:t>
      </w:r>
    </w:p>
    <w:p w14:paraId="7E0074D6" w14:textId="1B9F2495" w:rsidR="003B6DFA" w:rsidRDefault="003B6DFA" w:rsidP="003B6DFA">
      <w:r>
        <w:rPr>
          <w:rFonts w:hint="eastAsia"/>
        </w:rPr>
        <w:t>引入相关工具类：</w:t>
      </w:r>
    </w:p>
    <w:p w14:paraId="434B29B1" w14:textId="05314D06" w:rsidR="003B6DFA" w:rsidRDefault="003B6DFA" w:rsidP="003B6DFA">
      <w:r>
        <w:rPr>
          <w:noProof/>
        </w:rPr>
        <w:lastRenderedPageBreak/>
        <w:drawing>
          <wp:inline distT="0" distB="0" distL="0" distR="0" wp14:anchorId="4CA70368" wp14:editId="3E3A7EAE">
            <wp:extent cx="3741744" cy="3810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2"/>
        <w:gridCol w:w="3824"/>
      </w:tblGrid>
      <w:tr w:rsidR="003B6DFA" w14:paraId="359F6EBB" w14:textId="77777777" w:rsidTr="003B6DFA">
        <w:trPr>
          <w:trHeight w:val="447"/>
        </w:trPr>
        <w:tc>
          <w:tcPr>
            <w:tcW w:w="4472" w:type="dxa"/>
          </w:tcPr>
          <w:p w14:paraId="2F1EFFD3" w14:textId="77777777" w:rsidR="003B6DFA" w:rsidRDefault="003B6DFA" w:rsidP="00BC2DE2">
            <w:pPr>
              <w:pStyle w:val="HTML"/>
              <w:widowControl/>
              <w:shd w:val="clear" w:color="auto" w:fill="FFFFFF"/>
              <w:rPr>
                <w:rFonts w:ascii="Consolas" w:hAnsi="Consolas" w:hint="default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Yygh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Exception</w:t>
            </w:r>
          </w:p>
        </w:tc>
        <w:tc>
          <w:tcPr>
            <w:tcW w:w="3824" w:type="dxa"/>
          </w:tcPr>
          <w:p w14:paraId="5349145F" w14:textId="77777777" w:rsidR="003B6DFA" w:rsidRDefault="003B6DFA" w:rsidP="00BC2DE2">
            <w:r>
              <w:rPr>
                <w:rFonts w:hint="eastAsia"/>
              </w:rPr>
              <w:t>自定义全局异常</w:t>
            </w:r>
          </w:p>
        </w:tc>
      </w:tr>
      <w:tr w:rsidR="003B6DFA" w14:paraId="12238683" w14:textId="77777777" w:rsidTr="003B6DFA">
        <w:tc>
          <w:tcPr>
            <w:tcW w:w="4472" w:type="dxa"/>
          </w:tcPr>
          <w:p w14:paraId="4067DD31" w14:textId="77777777" w:rsidR="003B6DFA" w:rsidRDefault="003B6DFA" w:rsidP="00BC2D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3824" w:type="dxa"/>
          </w:tcPr>
          <w:p w14:paraId="6B9D71CC" w14:textId="77777777" w:rsidR="003B6DFA" w:rsidRDefault="003B6DFA" w:rsidP="00BC2DE2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统一返回结果封装类</w:t>
            </w:r>
          </w:p>
        </w:tc>
      </w:tr>
      <w:tr w:rsidR="003B6DFA" w14:paraId="509A2532" w14:textId="77777777" w:rsidTr="003B6DFA">
        <w:tc>
          <w:tcPr>
            <w:tcW w:w="4472" w:type="dxa"/>
          </w:tcPr>
          <w:p w14:paraId="77EC1C8A" w14:textId="77777777" w:rsidR="003B6DFA" w:rsidRDefault="003B6DFA" w:rsidP="00BC2DE2">
            <w:pPr>
              <w:widowControl/>
              <w:shd w:val="clear" w:color="auto" w:fill="FFFFFF"/>
              <w:tabs>
                <w:tab w:val="left" w:pos="1663"/>
                <w:tab w:val="left" w:pos="18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spacing w:after="0"/>
              <w:jc w:val="left"/>
            </w:pPr>
            <w:r>
              <w:rPr>
                <w:rFonts w:hint="eastAsia"/>
              </w:rPr>
              <w:t>ResultCodeEnum</w:t>
            </w:r>
          </w:p>
        </w:tc>
        <w:tc>
          <w:tcPr>
            <w:tcW w:w="3824" w:type="dxa"/>
          </w:tcPr>
          <w:p w14:paraId="380FC8E1" w14:textId="77777777" w:rsidR="003B6DFA" w:rsidRDefault="003B6DFA" w:rsidP="00BC2DE2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统一返回结果状态信息</w:t>
            </w:r>
          </w:p>
        </w:tc>
      </w:tr>
      <w:tr w:rsidR="003B6DFA" w14:paraId="3D0DA3BF" w14:textId="77777777" w:rsidTr="003B6DFA">
        <w:tc>
          <w:tcPr>
            <w:tcW w:w="4472" w:type="dxa"/>
          </w:tcPr>
          <w:p w14:paraId="40C5D6D7" w14:textId="237A4FB6" w:rsidR="003B6DFA" w:rsidRDefault="003B6DFA" w:rsidP="00BC2DE2">
            <w:pPr>
              <w:shd w:val="clear" w:color="auto" w:fill="FFFFFF"/>
              <w:tabs>
                <w:tab w:val="left" w:pos="1663"/>
                <w:tab w:val="left" w:pos="18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spacing w:after="0"/>
              <w:rPr>
                <w:rFonts w:hint="eastAsia"/>
              </w:rPr>
            </w:pPr>
            <w:r w:rsidRPr="003B6DFA">
              <w:t>GlobalExceptionHandler</w:t>
            </w:r>
          </w:p>
        </w:tc>
        <w:tc>
          <w:tcPr>
            <w:tcW w:w="3824" w:type="dxa"/>
          </w:tcPr>
          <w:p w14:paraId="00CFC037" w14:textId="1F26CB6B" w:rsidR="003B6DFA" w:rsidRDefault="003B6DFA" w:rsidP="00BC2DE2">
            <w:pPr>
              <w:rPr>
                <w:rFonts w:hint="eastAsia"/>
              </w:rPr>
            </w:pPr>
            <w:r>
              <w:rPr>
                <w:rFonts w:hint="eastAsia"/>
              </w:rPr>
              <w:t>全局异常处理</w:t>
            </w:r>
          </w:p>
        </w:tc>
      </w:tr>
    </w:tbl>
    <w:p w14:paraId="4F649C65" w14:textId="157B112B" w:rsidR="003B6DFA" w:rsidRDefault="00326055" w:rsidP="0032605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26055">
        <w:rPr>
          <w:rFonts w:hint="eastAsia"/>
        </w:rPr>
        <w:t>搭建</w:t>
      </w:r>
      <w:r w:rsidRPr="00326055">
        <w:rPr>
          <w:rFonts w:hint="eastAsia"/>
        </w:rPr>
        <w:t>service-util</w:t>
      </w:r>
      <w:r w:rsidRPr="00326055">
        <w:rPr>
          <w:rFonts w:hint="eastAsia"/>
        </w:rPr>
        <w:t>模块</w:t>
      </w:r>
    </w:p>
    <w:p w14:paraId="2D4E668E" w14:textId="112B006A" w:rsidR="00326055" w:rsidRDefault="00326055" w:rsidP="00326055"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文件：</w:t>
      </w:r>
    </w:p>
    <w:p w14:paraId="2DCDD521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&lt;?xml version=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"1.0"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encoding=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"UTF-8"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?&gt;  </w:t>
      </w:r>
    </w:p>
    <w:p w14:paraId="4C76215D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&lt;project xmlns=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"http://maven.apache.org/POM/4.0.0"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AEAC679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xmlns:xsi=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BCCFA0E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xsi:schemaLocation=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 </w:t>
      </w:r>
    </w:p>
    <w:p w14:paraId="11A1CCB8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&lt;parent&gt;  </w:t>
      </w:r>
    </w:p>
    <w:p w14:paraId="07377C53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&lt;artifactId&gt;common&lt;/artifactId&gt;  </w:t>
      </w:r>
    </w:p>
    <w:p w14:paraId="76A92895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&lt;groupId&gt;com.xlh&lt;/groupId&gt;  </w:t>
      </w:r>
    </w:p>
    <w:p w14:paraId="5286D151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&lt;version&gt;0.0.1-SNAPSHOT&lt;/version&gt;  </w:t>
      </w:r>
    </w:p>
    <w:p w14:paraId="1918ED90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&lt;/parent&gt;  </w:t>
      </w:r>
    </w:p>
    <w:p w14:paraId="6C5E7EAF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&lt;modelVersion&gt;4.0.0&lt;/modelVersion&gt;  </w:t>
      </w:r>
    </w:p>
    <w:p w14:paraId="002EE375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1D8B7ED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&lt;artifactId&gt;service_util&lt;/artifactId&gt;  </w:t>
      </w:r>
    </w:p>
    <w:p w14:paraId="1214D053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88BE1E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&lt;dependencies&gt;  </w:t>
      </w:r>
    </w:p>
    <w:p w14:paraId="6FF2670D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redis --&gt;  </w:t>
      </w:r>
    </w:p>
    <w:p w14:paraId="41685BFA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5B9D6235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&lt;groupId&gt;org.springframework.boot&lt;/groupId&gt;  </w:t>
      </w:r>
    </w:p>
    <w:p w14:paraId="3FCD63AB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&lt;artifactId&gt;spring-boot-starter-data-redis&lt;/artifactId&gt;  </w:t>
      </w:r>
    </w:p>
    <w:p w14:paraId="45757DD9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4769C8CB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490137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spring2.X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集成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redis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所需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common-pool2--&gt;  </w:t>
      </w:r>
    </w:p>
    <w:p w14:paraId="4BC08348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33793501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&lt;groupId&gt;org.apache.commons&lt;/groupId&gt;  </w:t>
      </w:r>
    </w:p>
    <w:p w14:paraId="4BF324A7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&lt;artifactId&gt;commons-pool2&lt;/artifactId&gt;  </w:t>
      </w:r>
    </w:p>
    <w:p w14:paraId="49D20AD6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&lt;version&gt;2.6.0&lt;/version&gt;  </w:t>
      </w:r>
    </w:p>
    <w:p w14:paraId="19F68A5D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2226C45D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&lt;/dependencies&gt;  </w:t>
      </w:r>
    </w:p>
    <w:p w14:paraId="4447EE90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697EECB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B0AB79" w14:textId="77777777" w:rsidR="00326055" w:rsidRPr="00326055" w:rsidRDefault="00326055" w:rsidP="0032605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&lt;/project&gt; </w:t>
      </w:r>
    </w:p>
    <w:p w14:paraId="39BB9862" w14:textId="64371719" w:rsidR="00326055" w:rsidRDefault="00326055" w:rsidP="00326055">
      <w:pPr>
        <w:jc w:val="center"/>
      </w:pPr>
      <w:r>
        <w:rPr>
          <w:noProof/>
        </w:rPr>
        <w:drawing>
          <wp:inline distT="0" distB="0" distL="0" distR="0" wp14:anchorId="282A9F20" wp14:editId="06274780">
            <wp:extent cx="3749365" cy="424470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2"/>
        <w:gridCol w:w="3824"/>
      </w:tblGrid>
      <w:tr w:rsidR="00326055" w14:paraId="77F39E38" w14:textId="77777777" w:rsidTr="00BC2DE2">
        <w:trPr>
          <w:trHeight w:val="447"/>
        </w:trPr>
        <w:tc>
          <w:tcPr>
            <w:tcW w:w="4472" w:type="dxa"/>
          </w:tcPr>
          <w:p w14:paraId="37E179F6" w14:textId="08BACFE0" w:rsidR="00326055" w:rsidRDefault="00326055" w:rsidP="00BC2DE2">
            <w:pPr>
              <w:pStyle w:val="HTML"/>
              <w:widowControl/>
              <w:shd w:val="clear" w:color="auto" w:fill="FFFFFF"/>
              <w:rPr>
                <w:rFonts w:ascii="Consolas" w:hAnsi="Consolas" w:hint="default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lastRenderedPageBreak/>
              <w:t>Re</w:t>
            </w:r>
            <w:r>
              <w:rPr>
                <w:rFonts w:ascii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disConfig</w:t>
            </w:r>
          </w:p>
        </w:tc>
        <w:tc>
          <w:tcPr>
            <w:tcW w:w="3824" w:type="dxa"/>
          </w:tcPr>
          <w:p w14:paraId="60109A12" w14:textId="765A5218" w:rsidR="00326055" w:rsidRDefault="00326055" w:rsidP="00BC2DE2"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配置</w:t>
            </w:r>
          </w:p>
        </w:tc>
      </w:tr>
      <w:tr w:rsidR="00326055" w14:paraId="1851818B" w14:textId="77777777" w:rsidTr="00BC2DE2">
        <w:tc>
          <w:tcPr>
            <w:tcW w:w="4472" w:type="dxa"/>
          </w:tcPr>
          <w:p w14:paraId="5809C9F2" w14:textId="141BB6E9" w:rsidR="00326055" w:rsidRDefault="00326055" w:rsidP="00BC2D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326055">
              <w:t>Swagger2Config</w:t>
            </w:r>
          </w:p>
        </w:tc>
        <w:tc>
          <w:tcPr>
            <w:tcW w:w="3824" w:type="dxa"/>
          </w:tcPr>
          <w:p w14:paraId="0A952FA5" w14:textId="4270F06E" w:rsidR="00326055" w:rsidRDefault="00326055" w:rsidP="00BC2DE2">
            <w:r>
              <w:t>S</w:t>
            </w:r>
            <w:r>
              <w:rPr>
                <w:rFonts w:hint="eastAsia"/>
              </w:rPr>
              <w:t>wa</w:t>
            </w:r>
            <w:r>
              <w:t>gger</w:t>
            </w:r>
            <w:r>
              <w:rPr>
                <w:rFonts w:hint="eastAsia"/>
              </w:rPr>
              <w:t>配置用于调试</w:t>
            </w:r>
          </w:p>
        </w:tc>
      </w:tr>
      <w:tr w:rsidR="00326055" w14:paraId="09C208BC" w14:textId="77777777" w:rsidTr="00BC2DE2">
        <w:tc>
          <w:tcPr>
            <w:tcW w:w="4472" w:type="dxa"/>
          </w:tcPr>
          <w:p w14:paraId="09E3789B" w14:textId="59275785" w:rsidR="00326055" w:rsidRDefault="00326055" w:rsidP="00BC2DE2">
            <w:pPr>
              <w:widowControl/>
              <w:shd w:val="clear" w:color="auto" w:fill="FFFFFF"/>
              <w:tabs>
                <w:tab w:val="left" w:pos="1663"/>
                <w:tab w:val="left" w:pos="18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spacing w:after="0"/>
              <w:jc w:val="left"/>
            </w:pPr>
            <w:r w:rsidRPr="00326055">
              <w:t>HttpRequestHelper</w:t>
            </w:r>
          </w:p>
        </w:tc>
        <w:tc>
          <w:tcPr>
            <w:tcW w:w="3824" w:type="dxa"/>
          </w:tcPr>
          <w:p w14:paraId="7696943E" w14:textId="7DA11081" w:rsidR="00326055" w:rsidRDefault="00326055" w:rsidP="00BC2DE2">
            <w:pPr>
              <w:rPr>
                <w:rFonts w:hint="eastAsia"/>
              </w:rPr>
            </w:pPr>
            <w:r>
              <w:rPr>
                <w:rFonts w:hint="eastAsia"/>
              </w:rPr>
              <w:t>用于发送请求并接收内容</w:t>
            </w:r>
          </w:p>
        </w:tc>
      </w:tr>
      <w:tr w:rsidR="00326055" w14:paraId="64342F0D" w14:textId="77777777" w:rsidTr="00BC2DE2">
        <w:tc>
          <w:tcPr>
            <w:tcW w:w="4472" w:type="dxa"/>
          </w:tcPr>
          <w:p w14:paraId="73D5D1A9" w14:textId="1E4611A6" w:rsidR="00326055" w:rsidRDefault="00326055" w:rsidP="00BC2DE2">
            <w:pPr>
              <w:shd w:val="clear" w:color="auto" w:fill="FFFFFF"/>
              <w:tabs>
                <w:tab w:val="left" w:pos="1663"/>
                <w:tab w:val="left" w:pos="18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spacing w:after="0"/>
              <w:rPr>
                <w:rFonts w:hint="eastAsia"/>
              </w:rPr>
            </w:pPr>
            <w:r w:rsidRPr="00326055">
              <w:t>HttpUtil</w:t>
            </w:r>
          </w:p>
        </w:tc>
        <w:tc>
          <w:tcPr>
            <w:tcW w:w="3824" w:type="dxa"/>
          </w:tcPr>
          <w:p w14:paraId="6CD93787" w14:textId="3A82A594" w:rsidR="00326055" w:rsidRDefault="00326055" w:rsidP="00BC2DE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发送接收的工具类</w:t>
            </w:r>
          </w:p>
        </w:tc>
      </w:tr>
      <w:tr w:rsidR="00326055" w14:paraId="4488F83B" w14:textId="77777777" w:rsidTr="00BC2DE2">
        <w:tc>
          <w:tcPr>
            <w:tcW w:w="4472" w:type="dxa"/>
          </w:tcPr>
          <w:p w14:paraId="4742AB34" w14:textId="0F09F12A" w:rsidR="00326055" w:rsidRPr="00326055" w:rsidRDefault="00326055" w:rsidP="00BC2DE2">
            <w:pPr>
              <w:shd w:val="clear" w:color="auto" w:fill="FFFFFF"/>
              <w:tabs>
                <w:tab w:val="left" w:pos="1663"/>
                <w:tab w:val="left" w:pos="1832"/>
                <w:tab w:val="left" w:pos="3664"/>
                <w:tab w:val="left" w:pos="5496"/>
                <w:tab w:val="left" w:pos="7328"/>
                <w:tab w:val="left" w:pos="9160"/>
                <w:tab w:val="left" w:pos="10992"/>
                <w:tab w:val="left" w:pos="12824"/>
                <w:tab w:val="left" w:pos="14656"/>
              </w:tabs>
              <w:spacing w:after="0"/>
            </w:pPr>
            <w:r w:rsidRPr="00326055">
              <w:t>MD5</w:t>
            </w:r>
          </w:p>
        </w:tc>
        <w:tc>
          <w:tcPr>
            <w:tcW w:w="3824" w:type="dxa"/>
          </w:tcPr>
          <w:p w14:paraId="63AED0B1" w14:textId="6EAF3FCB" w:rsidR="00326055" w:rsidRDefault="00326055" w:rsidP="00BC2DE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rPr>
                <w:rFonts w:hint="eastAsia"/>
              </w:rPr>
              <w:t>加密算法</w:t>
            </w:r>
          </w:p>
        </w:tc>
      </w:tr>
    </w:tbl>
    <w:p w14:paraId="307E0ED3" w14:textId="21FE4698" w:rsidR="00326055" w:rsidRDefault="00326055" w:rsidP="0032605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26055">
        <w:rPr>
          <w:rFonts w:hint="eastAsia"/>
        </w:rPr>
        <w:t>搭建</w:t>
      </w:r>
      <w:r w:rsidRPr="00326055">
        <w:rPr>
          <w:rFonts w:hint="eastAsia"/>
        </w:rPr>
        <w:t>service</w:t>
      </w:r>
      <w:r w:rsidRPr="00326055">
        <w:rPr>
          <w:rFonts w:hint="eastAsia"/>
        </w:rPr>
        <w:t>父模块</w:t>
      </w:r>
    </w:p>
    <w:p w14:paraId="32E70279" w14:textId="3A8BFB8A" w:rsidR="00326055" w:rsidRPr="00326055" w:rsidRDefault="00326055" w:rsidP="00326055">
      <w:pPr>
        <w:rPr>
          <w:rFonts w:hint="eastAsia"/>
        </w:rPr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文件：</w:t>
      </w:r>
    </w:p>
    <w:p w14:paraId="37A9FB30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&lt;?xml version=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"1.0"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encoding=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"UTF-8"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?&gt;  </w:t>
      </w:r>
    </w:p>
    <w:p w14:paraId="0F161F4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&lt;project xmlns=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"http://maven.apache.org/POM/4.0.0"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BBB605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xmlns:xsi=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242D0F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xsi:schemaLocation=</w:t>
      </w:r>
      <w:r w:rsidRPr="00326055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 </w:t>
      </w:r>
    </w:p>
    <w:p w14:paraId="38580DF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&lt;parent&gt;  </w:t>
      </w:r>
    </w:p>
    <w:p w14:paraId="251D96D4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&lt;artifactId&gt;yygh_parent&lt;/artifactId&gt;  </w:t>
      </w:r>
    </w:p>
    <w:p w14:paraId="7B2FF66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&lt;groupId&gt;com.xlh&lt;/groupId&gt;  </w:t>
      </w:r>
    </w:p>
    <w:p w14:paraId="7A0D319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&lt;version&gt;0.0.1-SNAPSHOT&lt;/version&gt;  </w:t>
      </w:r>
    </w:p>
    <w:p w14:paraId="6733B1F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&lt;/parent&gt;  </w:t>
      </w:r>
    </w:p>
    <w:p w14:paraId="45400BC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&lt;modelVersion&gt;4.0.0&lt;/modelVersion&gt;  </w:t>
      </w:r>
    </w:p>
    <w:p w14:paraId="4511AFF5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29826D7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&lt;artifactId&gt;service&lt;/artifactId&gt;  </w:t>
      </w:r>
    </w:p>
    <w:p w14:paraId="3216E1F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&lt;packaging&gt;pom&lt;/packaging&gt;  </w:t>
      </w:r>
    </w:p>
    <w:p w14:paraId="32E7B51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&lt;modules&gt;  </w:t>
      </w:r>
    </w:p>
    <w:p w14:paraId="7E1B36ED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&lt;module&gt;service_user&lt;/module&gt;  </w:t>
      </w:r>
    </w:p>
    <w:p w14:paraId="751720C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&lt;module&gt;service_hosp&lt;/module&gt;  </w:t>
      </w:r>
    </w:p>
    <w:p w14:paraId="1352384F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&lt;module&gt;service_cmn&lt;/module&gt;  </w:t>
      </w:r>
    </w:p>
    <w:p w14:paraId="5446EE76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&lt;/modules&gt;  </w:t>
      </w:r>
    </w:p>
    <w:p w14:paraId="403714CF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263147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&lt;dependencies&gt;  </w:t>
      </w:r>
    </w:p>
    <w:p w14:paraId="003D2FBD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&lt;!--web--&gt;  </w:t>
      </w:r>
    </w:p>
    <w:p w14:paraId="465D08F4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7A2D415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&lt;groupId&gt;org.springframework.boot&lt;/groupId&gt;  </w:t>
      </w:r>
    </w:p>
    <w:p w14:paraId="352FD65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&lt;artifactId&gt;spring-boot-starter-web&lt;/artifactId&gt;  </w:t>
      </w:r>
    </w:p>
    <w:p w14:paraId="073F4CB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226F7C7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&lt;!--mybatis-plus--&gt;  </w:t>
      </w:r>
    </w:p>
    <w:p w14:paraId="2A060B70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44F1A25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&lt;groupId&gt;com.baomidou&lt;/groupId&gt;  </w:t>
      </w:r>
    </w:p>
    <w:p w14:paraId="04EE284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&lt;artifactId&gt;mybatis-plus-boot-starter&lt;/artifactId&gt;  </w:t>
      </w:r>
    </w:p>
    <w:p w14:paraId="3F8C97A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0FA34D7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&lt;!--mysql--&gt;  </w:t>
      </w:r>
    </w:p>
    <w:p w14:paraId="06DFBFF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50D482F5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&lt;groupId&gt;mysql&lt;/groupId&gt;  </w:t>
      </w:r>
    </w:p>
    <w:p w14:paraId="03B0C02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&lt;artifactId&gt;mysql-connector-java&lt;/artifactId&gt;  </w:t>
      </w:r>
    </w:p>
    <w:p w14:paraId="2EC784A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&lt;version&gt;5.1.49&lt;/version&gt;  </w:t>
      </w:r>
    </w:p>
    <w:p w14:paraId="3738221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7F8124D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开发者工具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--&gt;  </w:t>
      </w:r>
    </w:p>
    <w:p w14:paraId="186E8347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62AEFF5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&lt;groupId&gt;org.springframework.boot&lt;/groupId&gt;  </w:t>
      </w:r>
    </w:p>
    <w:p w14:paraId="6E870140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&lt;artifactId&gt;spring-boot-devtools&lt;/artifactId&gt;  </w:t>
      </w:r>
    </w:p>
    <w:p w14:paraId="4C47E11F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&lt;optional&gt;true&lt;/optional&gt;  </w:t>
      </w:r>
    </w:p>
    <w:p w14:paraId="7C943940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5D65480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1189377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&lt;groupId&gt;com.xlh&lt;/groupId&gt;  </w:t>
      </w:r>
    </w:p>
    <w:p w14:paraId="5820D067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&lt;artifactId&gt;service_util&lt;/artifactId&gt;  </w:t>
      </w:r>
    </w:p>
    <w:p w14:paraId="7DE7DDE6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&lt;version&gt;0.0.1-SNAPSHOT&lt;/version&gt;  </w:t>
      </w:r>
    </w:p>
    <w:p w14:paraId="4338C2A1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738F80E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&lt;dependency&gt;  </w:t>
      </w:r>
    </w:p>
    <w:p w14:paraId="63517675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&lt;groupId&gt;com.xlh&lt;/groupId&gt;  </w:t>
      </w:r>
    </w:p>
    <w:p w14:paraId="473A649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&lt;artifactId&gt;common_util&lt;/artifactId&gt;  </w:t>
      </w:r>
    </w:p>
    <w:p w14:paraId="2632830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&lt;version&gt;0.0.1-SNAPSHOT&lt;/version&gt;  </w:t>
      </w:r>
    </w:p>
    <w:p w14:paraId="7ADA3D0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&lt;/dependency&gt;  </w:t>
      </w:r>
    </w:p>
    <w:p w14:paraId="2164DF76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服务调用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feign --&gt;  </w:t>
      </w:r>
    </w:p>
    <w:p w14:paraId="35DD6D2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&lt;!--&lt;dependency&gt;--&gt;  </w:t>
      </w:r>
    </w:p>
    <w:p w14:paraId="0AB0A53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   &lt;groupId&gt;org.springframework.cloud&lt;/groupId&gt;--&gt;  </w:t>
      </w:r>
    </w:p>
    <w:p w14:paraId="35BE1B99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   &lt;artifactId&gt;spring-cloud-starter-openfeign&lt;/artifactId&gt;--&gt;  </w:t>
      </w:r>
    </w:p>
    <w:p w14:paraId="59358B6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&lt;!--&lt;/dependency&gt;--&gt;  </w:t>
      </w:r>
    </w:p>
    <w:p w14:paraId="7631F1E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服务注册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--&gt;  </w:t>
      </w:r>
    </w:p>
    <w:p w14:paraId="751A95B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&lt;!--&lt;dependency&gt;--&gt;  </w:t>
      </w:r>
    </w:p>
    <w:p w14:paraId="17EF7E0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   &lt;groupId&gt;com.alibaba.cloud&lt;/groupId&gt;--&gt;  </w:t>
      </w:r>
    </w:p>
    <w:p w14:paraId="59C3A571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   &lt;artifactId&gt;spring-cloud-starter-alibaba-nacos-discovery&lt;/artifactId&gt;--&gt;  </w:t>
      </w:r>
    </w:p>
    <w:p w14:paraId="41AECF65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&lt;!--&lt;/dependency&gt;--&gt;  </w:t>
      </w:r>
    </w:p>
    <w:p w14:paraId="6A572C6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流量控制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--&gt;  </w:t>
      </w:r>
    </w:p>
    <w:p w14:paraId="2D4E8B8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&lt;!--&lt;dependency&gt;--&gt;  </w:t>
      </w:r>
    </w:p>
    <w:p w14:paraId="394AE73F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   &lt;groupId&gt;com.alibaba.cloud&lt;/groupId&gt;--&gt;  </w:t>
      </w:r>
    </w:p>
    <w:p w14:paraId="099640B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    &lt;artifactId&gt;spring-cloud-starter-alibaba-sentinel&lt;/artifactId&gt;--&gt;  </w:t>
      </w:r>
    </w:p>
    <w:p w14:paraId="643E7F3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&lt;!--&lt;/dependency&gt;--&gt;  </w:t>
      </w:r>
    </w:p>
    <w:p w14:paraId="4CA3DBD7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&lt;/dependencies&gt;  </w:t>
      </w:r>
    </w:p>
    <w:p w14:paraId="4535A60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&lt;build&gt;  </w:t>
      </w:r>
    </w:p>
    <w:p w14:paraId="362FACC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&lt;plugins&gt;  </w:t>
      </w:r>
    </w:p>
    <w:p w14:paraId="5E04B57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&lt;plugin&gt;  </w:t>
      </w:r>
    </w:p>
    <w:p w14:paraId="75B1BE1D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&lt;groupId&gt;org.springframework.boot&lt;/groupId&gt;  </w:t>
      </w:r>
    </w:p>
    <w:p w14:paraId="3ED7475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&lt;artifactId&gt;spring-boot-maven-plugin&lt;/artifactId&gt;  </w:t>
      </w:r>
    </w:p>
    <w:p w14:paraId="63D972C1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&lt;/plugin&gt;  </w:t>
      </w:r>
    </w:p>
    <w:p w14:paraId="28144A41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&lt;/plugins&gt;  </w:t>
      </w:r>
    </w:p>
    <w:p w14:paraId="2D7167E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&lt;resources&gt;  </w:t>
      </w:r>
    </w:p>
    <w:p w14:paraId="72AC871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&lt;resource&gt;  </w:t>
      </w:r>
    </w:p>
    <w:p w14:paraId="5FC6C289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&lt;directory&gt;src/main/java&lt;/directory&gt;  </w:t>
      </w:r>
    </w:p>
    <w:p w14:paraId="6721EB7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&lt;includes&gt;  </w:t>
      </w:r>
    </w:p>
    <w:p w14:paraId="1B5425EE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&lt;</w:t>
      </w:r>
      <w:r w:rsidRPr="0032605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&gt;**</w:t>
      </w: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/*.yml&lt;/include&gt;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063FD72F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    &lt;include&gt;**/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*.properties&lt;/</w:t>
      </w:r>
      <w:r w:rsidRPr="0032605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 </w:t>
      </w:r>
    </w:p>
    <w:p w14:paraId="5A2ED0A2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&lt;</w:t>
      </w:r>
      <w:r w:rsidRPr="0032605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&gt;**</w:t>
      </w: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/*.xml&lt;/include&gt;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5106B749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&lt;/includes&gt;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09B23C9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&lt;filtering&gt;false&lt;/filtering&gt;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15CB5B3A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&lt;/resource&gt;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357788E7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&lt;resource&gt;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45CBCEA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&lt;directory&gt;src/main/resources&lt;/directory&gt;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36C484A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&lt;includes&gt;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2C212720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    &lt;include&gt;**/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*.yml&lt;/</w:t>
      </w:r>
      <w:r w:rsidRPr="0032605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 </w:t>
      </w:r>
    </w:p>
    <w:p w14:paraId="0EE6BC29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&lt;</w:t>
      </w:r>
      <w:r w:rsidRPr="0032605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&gt;**</w:t>
      </w: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/*.properties&lt;/include&gt;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44CD39F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                   &lt;include&gt;**/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*.xml&lt;/</w:t>
      </w:r>
      <w:r w:rsidRPr="00326055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include</w:t>
      </w: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 </w:t>
      </w:r>
    </w:p>
    <w:p w14:paraId="1034FCF1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&lt;/includes&gt;  </w:t>
      </w:r>
    </w:p>
    <w:p w14:paraId="5BD85EF9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&lt;filtering&gt;false&lt;/filtering&gt;  </w:t>
      </w:r>
    </w:p>
    <w:p w14:paraId="16C063D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&lt;/resource&gt;  </w:t>
      </w:r>
    </w:p>
    <w:p w14:paraId="6DC38386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&lt;/resources&gt;  </w:t>
      </w:r>
    </w:p>
    <w:p w14:paraId="0099AA03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&lt;/build&gt;  </w:t>
      </w:r>
    </w:p>
    <w:p w14:paraId="221BF229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25C3CC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4D5313B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1CE6488" w14:textId="77777777" w:rsidR="00326055" w:rsidRPr="00326055" w:rsidRDefault="00326055" w:rsidP="0032605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2605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&lt;/project&gt;  </w:t>
      </w:r>
    </w:p>
    <w:p w14:paraId="7FD30E10" w14:textId="77777777" w:rsidR="00326055" w:rsidRPr="00326055" w:rsidRDefault="00326055" w:rsidP="00326055">
      <w:pPr>
        <w:rPr>
          <w:rFonts w:hint="eastAsia"/>
        </w:rPr>
      </w:pPr>
    </w:p>
    <w:sectPr w:rsidR="00326055" w:rsidRPr="0032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5783A" w14:textId="77777777" w:rsidR="009E3AFD" w:rsidRDefault="009E3AFD" w:rsidP="00991A20">
      <w:pPr>
        <w:spacing w:after="0"/>
      </w:pPr>
      <w:r>
        <w:separator/>
      </w:r>
    </w:p>
  </w:endnote>
  <w:endnote w:type="continuationSeparator" w:id="0">
    <w:p w14:paraId="57BD6EB0" w14:textId="77777777" w:rsidR="009E3AFD" w:rsidRDefault="009E3AFD" w:rsidP="00991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87530" w14:textId="77777777" w:rsidR="009E3AFD" w:rsidRDefault="009E3AFD" w:rsidP="00991A20">
      <w:pPr>
        <w:spacing w:after="0"/>
      </w:pPr>
      <w:r>
        <w:separator/>
      </w:r>
    </w:p>
  </w:footnote>
  <w:footnote w:type="continuationSeparator" w:id="0">
    <w:p w14:paraId="18748B76" w14:textId="77777777" w:rsidR="009E3AFD" w:rsidRDefault="009E3AFD" w:rsidP="00991A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E7C22"/>
    <w:multiLevelType w:val="multilevel"/>
    <w:tmpl w:val="DB8E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D099F"/>
    <w:multiLevelType w:val="multilevel"/>
    <w:tmpl w:val="99E0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16D6F"/>
    <w:multiLevelType w:val="multilevel"/>
    <w:tmpl w:val="F500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20B9E"/>
    <w:multiLevelType w:val="multilevel"/>
    <w:tmpl w:val="C48A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02"/>
    <w:rsid w:val="00223F02"/>
    <w:rsid w:val="00326055"/>
    <w:rsid w:val="003B6DFA"/>
    <w:rsid w:val="00991A20"/>
    <w:rsid w:val="009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917F"/>
  <w15:chartTrackingRefBased/>
  <w15:docId w15:val="{720C675E-D481-4005-953B-AEAAC795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05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91A2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A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A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A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A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1A20"/>
    <w:rPr>
      <w:rFonts w:ascii="Tahoma" w:eastAsia="微软雅黑" w:hAnsi="Tahoma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91A2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1A20"/>
    <w:rPr>
      <w:rFonts w:ascii="Tahoma" w:eastAsia="微软雅黑" w:hAnsi="Tahoma"/>
      <w:b/>
      <w:bCs/>
      <w:kern w:val="0"/>
      <w:sz w:val="32"/>
      <w:szCs w:val="32"/>
    </w:rPr>
  </w:style>
  <w:style w:type="paragraph" w:customStyle="1" w:styleId="alt">
    <w:name w:val="alt"/>
    <w:basedOn w:val="a"/>
    <w:rsid w:val="00991A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991A20"/>
  </w:style>
  <w:style w:type="character" w:customStyle="1" w:styleId="keyword">
    <w:name w:val="keyword"/>
    <w:basedOn w:val="a0"/>
    <w:rsid w:val="00991A20"/>
  </w:style>
  <w:style w:type="paragraph" w:styleId="HTML">
    <w:name w:val="HTML Preformatted"/>
    <w:basedOn w:val="a"/>
    <w:link w:val="HTML0"/>
    <w:uiPriority w:val="99"/>
    <w:unhideWhenUsed/>
    <w:qFormat/>
    <w:rsid w:val="003B6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3B6DFA"/>
    <w:rPr>
      <w:rFonts w:ascii="宋体" w:eastAsia="宋体" w:hAnsi="宋体" w:cs="Times New Roman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3B6D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32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1881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3</cp:revision>
  <dcterms:created xsi:type="dcterms:W3CDTF">2022-02-10T09:24:00Z</dcterms:created>
  <dcterms:modified xsi:type="dcterms:W3CDTF">2022-02-10T11:44:00Z</dcterms:modified>
</cp:coreProperties>
</file>