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49949" w14:textId="6E096D2B" w:rsidR="00B9748E" w:rsidRDefault="00834446" w:rsidP="00834446">
      <w:pPr>
        <w:jc w:val="center"/>
        <w:rPr>
          <w:rFonts w:ascii="黑体" w:eastAsia="黑体" w:hAnsi="黑体"/>
          <w:sz w:val="32"/>
          <w:szCs w:val="32"/>
        </w:rPr>
      </w:pPr>
      <w:r w:rsidRPr="00834446">
        <w:rPr>
          <w:rFonts w:ascii="黑体" w:eastAsia="黑体" w:hAnsi="黑体" w:hint="eastAsia"/>
          <w:sz w:val="32"/>
          <w:szCs w:val="32"/>
        </w:rPr>
        <w:t>Nuxt前端搭建</w:t>
      </w:r>
    </w:p>
    <w:p w14:paraId="7AADFBAF" w14:textId="0EC805C4" w:rsidR="00834446" w:rsidRDefault="00834446" w:rsidP="00834446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>前端搭建</w:t>
      </w:r>
    </w:p>
    <w:p w14:paraId="2A91F5E3" w14:textId="17931CEB" w:rsidR="00834446" w:rsidRDefault="00834446" w:rsidP="00834446">
      <w:pPr>
        <w:pStyle w:val="2"/>
      </w:pPr>
      <w:r>
        <w:rPr>
          <w:rFonts w:hint="eastAsia"/>
        </w:rPr>
        <w:t>1、</w:t>
      </w:r>
      <w:r w:rsidRPr="00834446">
        <w:rPr>
          <w:rFonts w:hint="eastAsia"/>
        </w:rPr>
        <w:t>服务端渲染技术</w:t>
      </w:r>
      <w:r w:rsidRPr="00834446">
        <w:t>NUXT</w:t>
      </w:r>
    </w:p>
    <w:p w14:paraId="01C920AB" w14:textId="7AD76D5E" w:rsidR="00834446" w:rsidRDefault="00834446" w:rsidP="00834446">
      <w:pPr>
        <w:pStyle w:val="3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什么是服务端渲染</w:t>
      </w:r>
    </w:p>
    <w:p w14:paraId="69A78785" w14:textId="0F019E0F" w:rsidR="00834446" w:rsidRDefault="00834446" w:rsidP="00834446">
      <w:r>
        <w:tab/>
      </w:r>
      <w:r>
        <w:rPr>
          <w:rFonts w:hint="eastAsia"/>
        </w:rPr>
        <w:t>服务端渲染又称</w:t>
      </w:r>
      <w:r>
        <w:t>SSR (Server Side Render)是在服务端完成页面的内容，而不是在客户端通过AJAX获取数据。</w:t>
      </w:r>
    </w:p>
    <w:p w14:paraId="5B06D960" w14:textId="4C196237" w:rsidR="00834446" w:rsidRDefault="00834446" w:rsidP="00834446">
      <w:r>
        <w:tab/>
      </w:r>
      <w:r>
        <w:rPr>
          <w:rFonts w:hint="eastAsia"/>
        </w:rPr>
        <w:t>服务器端渲染</w:t>
      </w:r>
      <w:r>
        <w:t>(SSR)的优势主要在于：更好的 SEO，由于搜索引擎爬虫抓取工具可以直接查看完全渲染的页面。</w:t>
      </w:r>
    </w:p>
    <w:p w14:paraId="30CE0C78" w14:textId="04D9BDBD" w:rsidR="00834446" w:rsidRDefault="00834446" w:rsidP="00834446">
      <w:r>
        <w:tab/>
      </w:r>
      <w:r>
        <w:rPr>
          <w:rFonts w:hint="eastAsia"/>
        </w:rPr>
        <w:t>如果你的应用程序初始展示</w:t>
      </w:r>
      <w:r>
        <w:t xml:space="preserve"> loading 菊花图，然后通过 Ajax 获取内容，抓取工具并不会等待异步完成后再进行页面内容的抓取。也就是说，如果 SEO 对你的站点至关重要，而你的页面又是异步获取内容，则你可能需要服务器端渲染(SSR)解决此问题。</w:t>
      </w:r>
    </w:p>
    <w:p w14:paraId="75D594F0" w14:textId="77777777" w:rsidR="00834446" w:rsidRDefault="00834446" w:rsidP="00834446">
      <w:r>
        <w:tab/>
      </w:r>
      <w:r>
        <w:rPr>
          <w:rFonts w:hint="eastAsia"/>
        </w:rPr>
        <w:t>另外，使用服务器端渲染，我们可以获得更快的内容到达时间</w:t>
      </w:r>
      <w:r>
        <w:t>(time-to-content)，无需等待所有的 JavaScript 都完成下载并执行，产生更好的用户体验，对于那些内容到达时间(time-to-content)与转化率直接相关的应用程序而言，服务器端渲染(SSR)至关重要。</w:t>
      </w:r>
    </w:p>
    <w:p w14:paraId="358BA191" w14:textId="0678737B" w:rsidR="00834446" w:rsidRDefault="00834446" w:rsidP="00834446">
      <w:pPr>
        <w:pStyle w:val="3"/>
      </w:pPr>
      <w:r>
        <w:t>1</w:t>
      </w:r>
      <w:r>
        <w:rPr>
          <w:rFonts w:hint="eastAsia"/>
        </w:rPr>
        <w:t>.</w:t>
      </w:r>
      <w:r>
        <w:t xml:space="preserve">2 </w:t>
      </w:r>
      <w:r>
        <w:tab/>
      </w:r>
      <w:r w:rsidRPr="00834446">
        <w:rPr>
          <w:rFonts w:hint="eastAsia"/>
        </w:rPr>
        <w:t>什么是</w:t>
      </w:r>
      <w:r w:rsidRPr="00834446">
        <w:t>NUXT</w:t>
      </w:r>
    </w:p>
    <w:p w14:paraId="192C43DC" w14:textId="68F17276" w:rsidR="00834446" w:rsidRDefault="00834446" w:rsidP="00834446">
      <w:r>
        <w:tab/>
      </w:r>
      <w:r>
        <w:t>Nuxt.js 是一个基于 Vue.js 的轻量级应用框架,可用来创建服务端渲染 (SSR) 应用,也可充当静态站点引擎生成静态站点应用,具有优雅的代码结构分层和热加载等特性。</w:t>
      </w:r>
    </w:p>
    <w:p w14:paraId="52340997" w14:textId="77777777" w:rsidR="00834446" w:rsidRDefault="00834446" w:rsidP="00834446">
      <w:r>
        <w:rPr>
          <w:rFonts w:hint="eastAsia"/>
        </w:rPr>
        <w:t>官网网站：</w:t>
      </w:r>
    </w:p>
    <w:p w14:paraId="55F2DD78" w14:textId="1D488F62" w:rsidR="00834446" w:rsidRDefault="00834446" w:rsidP="00834446">
      <w:hyperlink r:id="rId7" w:history="1">
        <w:r w:rsidRPr="00FF2084">
          <w:rPr>
            <w:rStyle w:val="a7"/>
          </w:rPr>
          <w:t>https://zh.nuxtjs.org/</w:t>
        </w:r>
      </w:hyperlink>
    </w:p>
    <w:p w14:paraId="35D21165" w14:textId="2089F4CD" w:rsidR="00834446" w:rsidRDefault="00834446" w:rsidP="00834446">
      <w:pPr>
        <w:pStyle w:val="2"/>
      </w:pPr>
      <w:r>
        <w:rPr>
          <w:rFonts w:hint="eastAsia"/>
        </w:rPr>
        <w:t>2、</w:t>
      </w:r>
      <w:r w:rsidRPr="00834446">
        <w:t>NUXT环境初始化</w:t>
      </w:r>
    </w:p>
    <w:p w14:paraId="67813303" w14:textId="2EB6D53A" w:rsidR="00834446" w:rsidRDefault="00834446" w:rsidP="00834446">
      <w:pPr>
        <w:pStyle w:val="3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下载压缩包</w:t>
      </w:r>
    </w:p>
    <w:p w14:paraId="31682E85" w14:textId="77777777" w:rsidR="00834446" w:rsidRPr="00552209" w:rsidRDefault="00834446" w:rsidP="00834446">
      <w:pPr>
        <w:rPr>
          <w:rFonts w:ascii="Helvetica" w:eastAsia="Helvetica" w:hAnsi="Helvetica" w:cs="Helvetica"/>
          <w:szCs w:val="21"/>
          <w:shd w:val="clear" w:color="auto" w:fill="FFFFFF"/>
        </w:rPr>
      </w:pPr>
      <w:r>
        <w:rPr>
          <w:rFonts w:hint="eastAsia"/>
        </w:rPr>
        <w:t>地址：</w:t>
      </w:r>
      <w:hyperlink r:id="rId8" w:history="1">
        <w:r w:rsidRPr="00552209">
          <w:rPr>
            <w:rStyle w:val="a7"/>
            <w:rFonts w:ascii="微软雅黑" w:hAnsi="微软雅黑" w:cs="微软雅黑"/>
            <w:szCs w:val="21"/>
            <w:shd w:val="clear" w:color="auto" w:fill="FFFFFF"/>
          </w:rPr>
          <w:t>https://github.com/nuxt-community/starter-template/archive/master.zip</w:t>
        </w:r>
      </w:hyperlink>
    </w:p>
    <w:p w14:paraId="371EE41E" w14:textId="60893466" w:rsidR="00834446" w:rsidRDefault="00834446" w:rsidP="00834446">
      <w:pPr>
        <w:pStyle w:val="3"/>
      </w:pPr>
      <w:r>
        <w:rPr>
          <w:rFonts w:hint="eastAsia"/>
        </w:rPr>
        <w:lastRenderedPageBreak/>
        <w:t>2.</w:t>
      </w:r>
      <w:r>
        <w:t xml:space="preserve">2 </w:t>
      </w:r>
      <w:r>
        <w:rPr>
          <w:rFonts w:hint="eastAsia"/>
        </w:rPr>
        <w:t>解压后修改package.</w:t>
      </w:r>
      <w:r>
        <w:t>j</w:t>
      </w:r>
      <w:r>
        <w:rPr>
          <w:rFonts w:hint="eastAsia"/>
        </w:rPr>
        <w:t>son的作者等个性信息</w:t>
      </w:r>
    </w:p>
    <w:p w14:paraId="0AAC229F" w14:textId="6FF532FB" w:rsidR="00834446" w:rsidRDefault="00834446" w:rsidP="00834446">
      <w:pPr>
        <w:pStyle w:val="3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修改nuxt.config.js</w:t>
      </w:r>
      <w:r>
        <w:rPr>
          <w:rFonts w:hint="eastAsia"/>
        </w:rPr>
        <w:t>的个性信息</w:t>
      </w:r>
    </w:p>
    <w:p w14:paraId="2CB1C417" w14:textId="44224E86" w:rsidR="00834446" w:rsidRDefault="00834446" w:rsidP="00834446">
      <w:pPr>
        <w:pStyle w:val="3"/>
      </w:pPr>
      <w:r>
        <w:rPr>
          <w:rFonts w:hint="eastAsia"/>
        </w:rPr>
        <w:t>2.</w:t>
      </w:r>
      <w:r>
        <w:t xml:space="preserve">4 </w:t>
      </w:r>
      <w:r>
        <w:t>终端中进入项目目录</w:t>
      </w:r>
      <w:r>
        <w:rPr>
          <w:rFonts w:hint="eastAsia"/>
        </w:rPr>
        <w:t>安装依赖</w:t>
      </w:r>
    </w:p>
    <w:p w14:paraId="14F05922" w14:textId="77777777" w:rsidR="00834446" w:rsidRDefault="00834446" w:rsidP="00834446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npm install  </w:t>
      </w:r>
    </w:p>
    <w:p w14:paraId="0C4951B1" w14:textId="692600D8" w:rsidR="00834446" w:rsidRDefault="00834446" w:rsidP="00834446">
      <w:pPr>
        <w:pStyle w:val="3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引入element-ui</w:t>
      </w:r>
    </w:p>
    <w:p w14:paraId="5FB13B3A" w14:textId="40138B5B" w:rsidR="00834446" w:rsidRPr="00834446" w:rsidRDefault="00834446" w:rsidP="0083444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4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344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install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344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element-ui  </w:t>
      </w:r>
    </w:p>
    <w:p w14:paraId="71FB53A7" w14:textId="09AC580A" w:rsidR="00834446" w:rsidRDefault="00834446" w:rsidP="00834446">
      <w:r>
        <w:rPr>
          <w:rFonts w:hint="eastAsia"/>
        </w:rPr>
        <w:t>在plugins文件夹下创建</w:t>
      </w:r>
      <w:r w:rsidRPr="00834446">
        <w:rPr>
          <w:rFonts w:hint="eastAsia"/>
          <w:b/>
          <w:bCs/>
        </w:rPr>
        <w:t>myPlugin.js</w:t>
      </w:r>
      <w:r>
        <w:rPr>
          <w:rFonts w:hint="eastAsia"/>
        </w:rPr>
        <w:t>文件</w:t>
      </w:r>
      <w:r>
        <w:rPr>
          <w:rFonts w:hint="eastAsia"/>
        </w:rPr>
        <w:t>；</w:t>
      </w:r>
    </w:p>
    <w:p w14:paraId="33BA3B85" w14:textId="50E48A62" w:rsidR="00834446" w:rsidRDefault="00834446" w:rsidP="00834446">
      <w:r>
        <w:rPr>
          <w:rFonts w:hint="eastAsia"/>
        </w:rPr>
        <w:t>在myPlugin.js文件引入element-ui</w:t>
      </w:r>
      <w:r>
        <w:rPr>
          <w:rFonts w:hint="eastAsia"/>
        </w:rPr>
        <w:t>：</w:t>
      </w:r>
    </w:p>
    <w:p w14:paraId="01A60D57" w14:textId="77777777" w:rsidR="00834446" w:rsidRPr="00834446" w:rsidRDefault="00834446" w:rsidP="00834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4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344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Vue from </w:t>
      </w:r>
      <w:r w:rsidRPr="0083444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'vue'</w:t>
      </w:r>
      <w:r w:rsidRPr="008344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5A793A" w14:textId="77777777" w:rsidR="00834446" w:rsidRPr="00834446" w:rsidRDefault="00834446" w:rsidP="00834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4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344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ElementUI from </w:t>
      </w:r>
      <w:r w:rsidRPr="0083444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'element-ui'</w:t>
      </w:r>
      <w:r w:rsidRPr="008344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44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//element-ui</w:t>
      </w:r>
      <w:r w:rsidRPr="008344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的全部组件</w:t>
      </w:r>
      <w:r w:rsidRPr="008344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98FDE" w14:textId="77777777" w:rsidR="00834446" w:rsidRPr="00834446" w:rsidRDefault="00834446" w:rsidP="00834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4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344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444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'element-ui/lib/theme-chalk/index.css'</w:t>
      </w:r>
      <w:r w:rsidRPr="008344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44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//element-ui</w:t>
      </w:r>
      <w:r w:rsidRPr="008344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8344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css</w:t>
      </w:r>
      <w:r w:rsidRPr="008344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412F3C" w14:textId="77777777" w:rsidR="00834446" w:rsidRPr="00834446" w:rsidRDefault="00834446" w:rsidP="008344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4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Vue.use(ElementUI) </w:t>
      </w:r>
      <w:r w:rsidRPr="008344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44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83444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elementUI</w:t>
      </w:r>
    </w:p>
    <w:p w14:paraId="6A9DA9A4" w14:textId="08DC8B52" w:rsidR="00834446" w:rsidRDefault="00834446" w:rsidP="00834446">
      <w:r>
        <w:rPr>
          <w:rFonts w:hint="eastAsia"/>
        </w:rPr>
        <w:t>在</w:t>
      </w:r>
      <w:r>
        <w:t>nuxt.config.js文件中使用myPlugin.js</w:t>
      </w:r>
      <w:r>
        <w:rPr>
          <w:rFonts w:hint="eastAsia"/>
        </w:rPr>
        <w:t>，</w:t>
      </w:r>
      <w:r>
        <w:rPr>
          <w:rFonts w:hint="eastAsia"/>
        </w:rPr>
        <w:t>在</w:t>
      </w:r>
      <w:r>
        <w:t>build下面添加内容：</w:t>
      </w:r>
    </w:p>
    <w:p w14:paraId="37334E3A" w14:textId="77777777" w:rsidR="00834446" w:rsidRPr="00834446" w:rsidRDefault="00834446" w:rsidP="008344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4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plugins: [  </w:t>
      </w:r>
    </w:p>
    <w:p w14:paraId="464CCDE1" w14:textId="77777777" w:rsidR="00834446" w:rsidRPr="00834446" w:rsidRDefault="00834446" w:rsidP="008344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4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src: </w:t>
      </w:r>
      <w:r w:rsidRPr="0083444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'~/plugins/myPlugin.js'</w:t>
      </w:r>
      <w:r w:rsidRPr="008344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ssr: </w:t>
      </w:r>
      <w:r w:rsidRPr="0083444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8344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0B82FD2B" w14:textId="77777777" w:rsidR="00834446" w:rsidRPr="00834446" w:rsidRDefault="00834446" w:rsidP="008344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344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33633BF" w14:textId="3D711264" w:rsidR="00834446" w:rsidRDefault="00834446" w:rsidP="00834446">
      <w:pPr>
        <w:pStyle w:val="3"/>
      </w:pPr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启动</w:t>
      </w:r>
      <w:r>
        <w:t xml:space="preserve"> </w:t>
      </w:r>
    </w:p>
    <w:p w14:paraId="26F7BF89" w14:textId="42CC20ED" w:rsidR="00834446" w:rsidRPr="00834446" w:rsidRDefault="00834446" w:rsidP="0083444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8344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 run dev  </w:t>
      </w:r>
    </w:p>
    <w:p w14:paraId="097BB04F" w14:textId="77777777" w:rsidR="00834446" w:rsidRDefault="00834446" w:rsidP="00834446">
      <w:r>
        <w:rPr>
          <w:rFonts w:hint="eastAsia"/>
        </w:rPr>
        <w:t>访问项目：</w:t>
      </w:r>
      <w:hyperlink r:id="rId9" w:history="1">
        <w:r>
          <w:rPr>
            <w:rStyle w:val="a7"/>
            <w:rFonts w:ascii="宋体" w:eastAsia="宋体" w:hAnsi="宋体" w:cs="宋体"/>
            <w:sz w:val="24"/>
            <w:szCs w:val="24"/>
          </w:rPr>
          <w:t>http://localhost:3000/</w:t>
        </w:r>
      </w:hyperlink>
    </w:p>
    <w:p w14:paraId="0FD989C1" w14:textId="11EC7550" w:rsidR="00834446" w:rsidRDefault="001E378C" w:rsidP="001E378C">
      <w:pPr>
        <w:pStyle w:val="2"/>
      </w:pPr>
      <w:r>
        <w:rPr>
          <w:rFonts w:hint="eastAsia"/>
        </w:rPr>
        <w:t>3、</w:t>
      </w:r>
      <w:r>
        <w:rPr>
          <w:rFonts w:hint="eastAsia"/>
        </w:rPr>
        <w:t>封装axios</w:t>
      </w:r>
    </w:p>
    <w:p w14:paraId="375D2DB8" w14:textId="7BBCB6D7" w:rsidR="001E378C" w:rsidRDefault="001E378C" w:rsidP="001E378C">
      <w:r>
        <w:rPr>
          <w:rFonts w:hint="eastAsia"/>
        </w:rPr>
        <w:t>安装</w:t>
      </w:r>
    </w:p>
    <w:p w14:paraId="01B6E890" w14:textId="77777777" w:rsidR="001E378C" w:rsidRPr="001E378C" w:rsidRDefault="001E378C" w:rsidP="001E378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npm install axios  </w:t>
      </w:r>
    </w:p>
    <w:p w14:paraId="15754088" w14:textId="024BC1AB" w:rsidR="001E378C" w:rsidRDefault="001E378C" w:rsidP="001E378C">
      <w:r>
        <w:rPr>
          <w:rFonts w:hint="eastAsia"/>
        </w:rPr>
        <w:t>封装</w:t>
      </w:r>
    </w:p>
    <w:p w14:paraId="7F3B114C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axios from </w:t>
      </w:r>
      <w:r w:rsidRPr="001E37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'axios'</w:t>
      </w: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138DD1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MessageBox, Message } from </w:t>
      </w:r>
      <w:r w:rsidRPr="001E37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'element-ui'</w:t>
      </w: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34527C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E37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1E37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axios</w:t>
      </w:r>
      <w:r w:rsidRPr="001E37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4D246F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service = axios.create({  </w:t>
      </w:r>
    </w:p>
    <w:p w14:paraId="1D7B7172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baseURL: </w:t>
      </w:r>
      <w:r w:rsidRPr="001E37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'http://localhost'</w:t>
      </w: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3BBE1F5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timeout: 15000 </w:t>
      </w:r>
      <w:r w:rsidRPr="001E37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1E37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请求超时时间</w:t>
      </w: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D828AD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  </w:t>
      </w:r>
    </w:p>
    <w:p w14:paraId="749D6949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37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http request </w:t>
      </w:r>
      <w:r w:rsidRPr="001E37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拦截器</w:t>
      </w: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DCF9D9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service.interceptors.request.use(  </w:t>
      </w:r>
    </w:p>
    <w:p w14:paraId="1969DC11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config =&gt; {  </w:t>
      </w:r>
    </w:p>
    <w:p w14:paraId="0D2C30AD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37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token </w:t>
      </w:r>
      <w:r w:rsidRPr="001E37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先不处理，后续使用时在完善</w:t>
      </w: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540EAC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37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config  </w:t>
      </w:r>
    </w:p>
    <w:p w14:paraId="7AC3D4AB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},  </w:t>
      </w:r>
    </w:p>
    <w:p w14:paraId="45C28B72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err =&gt; {  </w:t>
      </w:r>
    </w:p>
    <w:p w14:paraId="536C80D6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37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Promise.reject(err)  </w:t>
      </w:r>
    </w:p>
    <w:p w14:paraId="04976537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  </w:t>
      </w:r>
    </w:p>
    <w:p w14:paraId="3F12AFCB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37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http response </w:t>
      </w:r>
      <w:r w:rsidRPr="001E378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拦截器</w:t>
      </w: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EEDD28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service.interceptors.response.use(  </w:t>
      </w:r>
    </w:p>
    <w:p w14:paraId="48A71C46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response =&gt; {  </w:t>
      </w:r>
    </w:p>
    <w:p w14:paraId="4DF493FA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37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(response.data.code !== 200) {  </w:t>
      </w:r>
    </w:p>
    <w:p w14:paraId="3ADDC2E6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Message({  </w:t>
      </w:r>
    </w:p>
    <w:p w14:paraId="688ACCAA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message: response.data.message,  </w:t>
      </w:r>
    </w:p>
    <w:p w14:paraId="2FDA912B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type: </w:t>
      </w:r>
      <w:r w:rsidRPr="001E378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'error'</w:t>
      </w: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EFFD850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duration: 5 * 1000  </w:t>
      </w:r>
    </w:p>
    <w:p w14:paraId="681A7005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  </w:t>
      </w:r>
    </w:p>
    <w:p w14:paraId="59484C80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37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Promise.reject(response.data)  </w:t>
      </w:r>
    </w:p>
    <w:p w14:paraId="45ABBECA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E37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8C321A0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37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response.data  </w:t>
      </w:r>
    </w:p>
    <w:p w14:paraId="20EDD397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EDB00E0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14:paraId="12BD73FC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error =&gt; {  </w:t>
      </w:r>
    </w:p>
    <w:p w14:paraId="09173F86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37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Promise.reject(error.response)  </w:t>
      </w:r>
    </w:p>
    <w:p w14:paraId="5BECBB43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})  </w:t>
      </w:r>
    </w:p>
    <w:p w14:paraId="23D8F366" w14:textId="77777777" w:rsidR="001E378C" w:rsidRPr="001E378C" w:rsidRDefault="001E378C" w:rsidP="001E378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37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export</w:t>
      </w: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378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1E378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service  </w:t>
      </w:r>
    </w:p>
    <w:p w14:paraId="2F515C84" w14:textId="5CEAA05D" w:rsidR="001E378C" w:rsidRDefault="00970379" w:rsidP="00970379">
      <w:pPr>
        <w:pStyle w:val="2"/>
      </w:pPr>
      <w:r>
        <w:lastRenderedPageBreak/>
        <w:t>4</w:t>
      </w:r>
      <w:r>
        <w:rPr>
          <w:rFonts w:hint="eastAsia"/>
        </w:rPr>
        <w:t>、</w:t>
      </w:r>
      <w:r w:rsidRPr="00970379">
        <w:rPr>
          <w:rFonts w:hint="eastAsia"/>
        </w:rPr>
        <w:t>首页实现</w:t>
      </w:r>
    </w:p>
    <w:p w14:paraId="3016F072" w14:textId="2236CC25" w:rsidR="00970379" w:rsidRDefault="00970379" w:rsidP="00970379">
      <w:pPr>
        <w:pStyle w:val="3"/>
      </w:pPr>
      <w:r>
        <w:rPr>
          <w:rFonts w:hint="eastAsia"/>
        </w:rPr>
        <w:t>4.</w:t>
      </w:r>
      <w:r>
        <w:t xml:space="preserve">1 </w:t>
      </w:r>
      <w:r>
        <w:rPr>
          <w:rFonts w:hint="eastAsia"/>
        </w:rPr>
        <w:t>添加静态资源</w:t>
      </w:r>
    </w:p>
    <w:p w14:paraId="2B427E0F" w14:textId="60C1B61A" w:rsidR="00970379" w:rsidRDefault="00970379" w:rsidP="00970379">
      <w:pPr>
        <w:pStyle w:val="3"/>
      </w:pPr>
      <w:r>
        <w:rPr>
          <w:rFonts w:hint="eastAsia"/>
        </w:rPr>
        <w:t>4.</w:t>
      </w:r>
      <w:r>
        <w:t xml:space="preserve">2 </w:t>
      </w:r>
      <w:r>
        <w:rPr>
          <w:rFonts w:hint="eastAsia"/>
        </w:rPr>
        <w:t>定义布局</w:t>
      </w:r>
    </w:p>
    <w:p w14:paraId="0273F21E" w14:textId="75AC24ED" w:rsidR="00970379" w:rsidRDefault="00970379" w:rsidP="00970379">
      <w:pPr>
        <w:pStyle w:val="3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提取头</w:t>
      </w:r>
      <w:r>
        <w:rPr>
          <w:rFonts w:hint="eastAsia"/>
        </w:rPr>
        <w:t>/尾</w:t>
      </w:r>
      <w:r>
        <w:rPr>
          <w:rFonts w:hint="eastAsia"/>
        </w:rPr>
        <w:t>文件</w:t>
      </w:r>
    </w:p>
    <w:p w14:paraId="68119DFE" w14:textId="6D847C40" w:rsidR="00970379" w:rsidRDefault="00970379" w:rsidP="00970379">
      <w:pPr>
        <w:pStyle w:val="3"/>
      </w:pPr>
      <w:r>
        <w:rPr>
          <w:rFonts w:hint="eastAsia"/>
        </w:rPr>
        <w:t>4.</w:t>
      </w:r>
      <w:r>
        <w:t xml:space="preserve">4 </w:t>
      </w:r>
      <w:r>
        <w:rPr>
          <w:rFonts w:hint="eastAsia"/>
        </w:rPr>
        <w:t>默认布局引入头尾文件</w:t>
      </w:r>
    </w:p>
    <w:p w14:paraId="5C2353F2" w14:textId="2577563D" w:rsidR="00970379" w:rsidRDefault="00970379" w:rsidP="00970379">
      <w:pPr>
        <w:pStyle w:val="3"/>
      </w:pPr>
      <w:r>
        <w:rPr>
          <w:rFonts w:hint="eastAsia"/>
        </w:rPr>
        <w:t>4.</w:t>
      </w:r>
      <w:r>
        <w:t xml:space="preserve">5 </w:t>
      </w:r>
      <w:r>
        <w:rPr>
          <w:rFonts w:hint="eastAsia"/>
        </w:rPr>
        <w:t>首页数据分析及前后端实现</w:t>
      </w:r>
    </w:p>
    <w:p w14:paraId="5258638C" w14:textId="77777777" w:rsidR="00970379" w:rsidRDefault="00970379" w:rsidP="00970379">
      <w:r>
        <w:t>1，获取医院等级（根据数据字典编码获取）</w:t>
      </w:r>
    </w:p>
    <w:p w14:paraId="23EFDCA2" w14:textId="77777777" w:rsidR="00970379" w:rsidRDefault="00970379" w:rsidP="00970379">
      <w:r>
        <w:t>2，获取地区（根据数据字典编码获取）</w:t>
      </w:r>
    </w:p>
    <w:p w14:paraId="43F00679" w14:textId="77777777" w:rsidR="00970379" w:rsidRDefault="00970379" w:rsidP="00970379">
      <w:r>
        <w:t>3，医院分页列表</w:t>
      </w:r>
    </w:p>
    <w:p w14:paraId="155E874E" w14:textId="5F3A5F5E" w:rsidR="00970379" w:rsidRDefault="00970379" w:rsidP="00970379">
      <w:r>
        <w:t>4，根据医院名称关键字搜索医院列表</w:t>
      </w:r>
    </w:p>
    <w:p w14:paraId="6995D41B" w14:textId="5B4D1578" w:rsidR="00970379" w:rsidRPr="00970379" w:rsidRDefault="00970379" w:rsidP="00970379">
      <w:pPr>
        <w:pStyle w:val="2"/>
        <w:rPr>
          <w:rFonts w:hint="eastAsia"/>
        </w:rPr>
      </w:pPr>
      <w:r>
        <w:t>5</w:t>
      </w:r>
      <w:r>
        <w:rPr>
          <w:rFonts w:hint="eastAsia"/>
        </w:rPr>
        <w:t>、医院详情的前后端实现</w:t>
      </w:r>
    </w:p>
    <w:sectPr w:rsidR="00970379" w:rsidRPr="00970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81898" w14:textId="77777777" w:rsidR="00C74975" w:rsidRDefault="00C74975" w:rsidP="00834446">
      <w:r>
        <w:separator/>
      </w:r>
    </w:p>
  </w:endnote>
  <w:endnote w:type="continuationSeparator" w:id="0">
    <w:p w14:paraId="5F2C929C" w14:textId="77777777" w:rsidR="00C74975" w:rsidRDefault="00C74975" w:rsidP="0083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8ECD" w14:textId="77777777" w:rsidR="00C74975" w:rsidRDefault="00C74975" w:rsidP="00834446">
      <w:r>
        <w:separator/>
      </w:r>
    </w:p>
  </w:footnote>
  <w:footnote w:type="continuationSeparator" w:id="0">
    <w:p w14:paraId="2AA41EC1" w14:textId="77777777" w:rsidR="00C74975" w:rsidRDefault="00C74975" w:rsidP="00834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31553"/>
    <w:multiLevelType w:val="multilevel"/>
    <w:tmpl w:val="9484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D562B"/>
    <w:multiLevelType w:val="multilevel"/>
    <w:tmpl w:val="E11A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7FBAF"/>
    <w:multiLevelType w:val="singleLevel"/>
    <w:tmpl w:val="3877FBAF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3A934971"/>
    <w:multiLevelType w:val="multilevel"/>
    <w:tmpl w:val="888E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AB2F87"/>
    <w:multiLevelType w:val="multilevel"/>
    <w:tmpl w:val="F4AA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CC7646"/>
    <w:multiLevelType w:val="multilevel"/>
    <w:tmpl w:val="5A04E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7C4D0B"/>
    <w:multiLevelType w:val="multilevel"/>
    <w:tmpl w:val="B098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354579"/>
    <w:multiLevelType w:val="multilevel"/>
    <w:tmpl w:val="C6286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8E"/>
    <w:rsid w:val="001E378C"/>
    <w:rsid w:val="00834446"/>
    <w:rsid w:val="00970379"/>
    <w:rsid w:val="00B9748E"/>
    <w:rsid w:val="00C7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D51B5"/>
  <w15:chartTrackingRefBased/>
  <w15:docId w15:val="{2B29317E-1497-421F-A925-1A30C2E9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44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44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44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44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4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44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44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44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34446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qFormat/>
    <w:rsid w:val="0083444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446"/>
    <w:rPr>
      <w:color w:val="605E5C"/>
      <w:shd w:val="clear" w:color="auto" w:fill="E1DFDD"/>
    </w:rPr>
  </w:style>
  <w:style w:type="paragraph" w:customStyle="1" w:styleId="alt">
    <w:name w:val="alt"/>
    <w:basedOn w:val="a"/>
    <w:rsid w:val="008344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34446"/>
  </w:style>
  <w:style w:type="character" w:customStyle="1" w:styleId="string">
    <w:name w:val="string"/>
    <w:basedOn w:val="a0"/>
    <w:rsid w:val="00834446"/>
  </w:style>
  <w:style w:type="character" w:customStyle="1" w:styleId="comment">
    <w:name w:val="comment"/>
    <w:basedOn w:val="a0"/>
    <w:rsid w:val="00834446"/>
  </w:style>
  <w:style w:type="character" w:customStyle="1" w:styleId="40">
    <w:name w:val="标题 4 字符"/>
    <w:basedOn w:val="a0"/>
    <w:link w:val="4"/>
    <w:uiPriority w:val="9"/>
    <w:rsid w:val="0083444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xt-community/starter-template/archive/master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nuxt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林航</dc:creator>
  <cp:keywords/>
  <dc:description/>
  <cp:lastModifiedBy>肖 林航</cp:lastModifiedBy>
  <cp:revision>2</cp:revision>
  <dcterms:created xsi:type="dcterms:W3CDTF">2022-02-22T12:46:00Z</dcterms:created>
  <dcterms:modified xsi:type="dcterms:W3CDTF">2022-02-22T13:10:00Z</dcterms:modified>
</cp:coreProperties>
</file>