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49EA4">
      <w:pPr>
        <w:spacing w:before="240" w:after="36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上机实验一：卷积神经网络（CNN）在 CIFAR-10 图像分类中的应用与机制分析</w:t>
      </w:r>
    </w:p>
    <w:p w14:paraId="02A08BED">
      <w:pPr>
        <w:rPr>
          <w:sz w:val="24"/>
          <w:szCs w:val="24"/>
        </w:rPr>
      </w:pPr>
    </w:p>
    <w:p w14:paraId="10196C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任务要求：设计一个包含至少一个卷积层和一个全连接层的卷积神经网络（CNN），完成 CIFAR-10 数据集（32×32×3 彩色图像 → 10 类分类）的训练与测试。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下载 CIFAR-10 数据集，其中包含 50000 个样本的训练集和 10000 个样本的测试集。设计一个合理的 CNN 模型来实现自然图像的 10 类分类任务（类别包括：飞机、汽车、鸟、猫、鹿、狗、青蛙、马、船、卡车）。</w:t>
      </w:r>
    </w:p>
    <w:p w14:paraId="225406C5">
      <w:pPr>
        <w:rPr>
          <w:sz w:val="24"/>
          <w:szCs w:val="24"/>
        </w:rPr>
      </w:pPr>
    </w:p>
    <w:p w14:paraId="44A8C2A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注意事项：</w:t>
      </w:r>
    </w:p>
    <w:p w14:paraId="647CD66F">
      <w:pPr>
        <w:pStyle w:val="7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深度学习框架任选。</w:t>
      </w:r>
    </w:p>
    <w:p w14:paraId="68DEB797">
      <w:pPr>
        <w:pStyle w:val="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鼓励尝试不同的网络结构设计，例如调整卷积核大小、通道数、池化方式、激活函数（如 ReLU、LeakyReLU），是否引入批归一化（BatchNorm）或 Dropout 等，并观察其对模型性能的影响。</w:t>
      </w:r>
    </w:p>
    <w:p w14:paraId="56210ACD">
      <w:pPr>
        <w:pStyle w:val="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实验报告需包含所设计 CNN 的完整网络架构，每一轮（epoch）mini-batch 训练后的训练集损失与测试集损失曲线，训练集与测试集上的最终分类准确率以及对实验结果的分析。</w:t>
      </w: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8A1397"/>
    <w:multiLevelType w:val="multilevel"/>
    <w:tmpl w:val="758A139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061"/>
    <w:rsid w:val="0001424F"/>
    <w:rsid w:val="000D088D"/>
    <w:rsid w:val="00104E5B"/>
    <w:rsid w:val="0013575E"/>
    <w:rsid w:val="001636DA"/>
    <w:rsid w:val="00191EA0"/>
    <w:rsid w:val="002202B7"/>
    <w:rsid w:val="00227F5D"/>
    <w:rsid w:val="00253825"/>
    <w:rsid w:val="002A234A"/>
    <w:rsid w:val="002A7FF6"/>
    <w:rsid w:val="002B2EE8"/>
    <w:rsid w:val="00307430"/>
    <w:rsid w:val="004147DF"/>
    <w:rsid w:val="00494B56"/>
    <w:rsid w:val="005179FD"/>
    <w:rsid w:val="00521500"/>
    <w:rsid w:val="00521B3F"/>
    <w:rsid w:val="00542F18"/>
    <w:rsid w:val="00550871"/>
    <w:rsid w:val="005C245F"/>
    <w:rsid w:val="005D268F"/>
    <w:rsid w:val="005F4061"/>
    <w:rsid w:val="006028A3"/>
    <w:rsid w:val="006266F1"/>
    <w:rsid w:val="006908EC"/>
    <w:rsid w:val="00697E98"/>
    <w:rsid w:val="0075321F"/>
    <w:rsid w:val="007B6A6A"/>
    <w:rsid w:val="007D374A"/>
    <w:rsid w:val="00821E50"/>
    <w:rsid w:val="00891139"/>
    <w:rsid w:val="008F053E"/>
    <w:rsid w:val="009C5129"/>
    <w:rsid w:val="009F29B5"/>
    <w:rsid w:val="00A04450"/>
    <w:rsid w:val="00A14158"/>
    <w:rsid w:val="00AE759D"/>
    <w:rsid w:val="00C72AB3"/>
    <w:rsid w:val="00C85EBB"/>
    <w:rsid w:val="00D817E0"/>
    <w:rsid w:val="00E15D62"/>
    <w:rsid w:val="00ED0C40"/>
    <w:rsid w:val="00F03D7C"/>
    <w:rsid w:val="00F46A5E"/>
    <w:rsid w:val="00F67873"/>
    <w:rsid w:val="00F8774C"/>
    <w:rsid w:val="00FC7C60"/>
    <w:rsid w:val="0576170F"/>
    <w:rsid w:val="111C4E20"/>
    <w:rsid w:val="20554EAD"/>
    <w:rsid w:val="20AD03ED"/>
    <w:rsid w:val="4B241572"/>
    <w:rsid w:val="63FC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1"/>
    <w:basedOn w:val="4"/>
    <w:semiHidden/>
    <w:unhideWhenUsed/>
    <w:uiPriority w:val="99"/>
    <w:rPr>
      <w:color w:val="605E5C"/>
      <w:shd w:val="clear" w:color="auto" w:fill="E1DFDD"/>
    </w:rPr>
  </w:style>
  <w:style w:type="character" w:styleId="9">
    <w:name w:val="Placeholder Text"/>
    <w:basedOn w:val="4"/>
    <w:semiHidden/>
    <w:uiPriority w:val="99"/>
    <w:rPr>
      <w:color w:val="808080"/>
    </w:rPr>
  </w:style>
  <w:style w:type="character" w:customStyle="1" w:styleId="10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405</Characters>
  <Lines>3</Lines>
  <Paragraphs>1</Paragraphs>
  <TotalTime>121</TotalTime>
  <ScaleCrop>false</ScaleCrop>
  <LinksUpToDate>false</LinksUpToDate>
  <CharactersWithSpaces>405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2022-05-19T04:31:00Z</dcterms:created>
  <dc:creator>Xianzhi Li (CSD)</dc:creator>
  <cp:lastModifiedBy>王家乐</cp:lastModifiedBy>
  <dcterms:modified xsi:type="dcterms:W3CDTF">2025-12-24T16:59:51Z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eyJoZGlkIjoiNmE4YWE2NWM2NjkyMzUxOGRkNDNkNjJlMmYxYjJlZDkiLCJ1c2VySWQiOiIxNjg4MDUxMDI1In0=</vt:lpwstr>
  </property>
  <property fmtid="{D5CDD505-2E9C-101B-9397-08002B2CF9AE}" pid="3" name="KSOProductBuildVer">
    <vt:lpwstr>2052-12.1.0.21541</vt:lpwstr>
  </property>
  <property fmtid="{D5CDD505-2E9C-101B-9397-08002B2CF9AE}" pid="4" name="ICV">
    <vt:lpwstr>64AE2DCBE0E74804A03882D9F8CB2D8C_13</vt:lpwstr>
  </property>
</Properties>
</file>