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0CD20" w14:textId="4493D283" w:rsidR="0032333F" w:rsidRPr="0032333F" w:rsidRDefault="0032333F" w:rsidP="0032333F">
      <w:pPr>
        <w:jc w:val="center"/>
        <w:rPr>
          <w:rFonts w:ascii="Times New Roman" w:eastAsia="Times New Roman" w:hAnsi="Times New Roman" w:cs="Times New Roman"/>
          <w:b/>
          <w:sz w:val="28"/>
          <w:szCs w:val="28"/>
        </w:rPr>
      </w:pPr>
      <w:r w:rsidRPr="0032333F">
        <w:rPr>
          <w:rFonts w:ascii="Times New Roman" w:eastAsia="Times New Roman" w:hAnsi="Times New Roman" w:cs="Times New Roman"/>
          <w:b/>
          <w:sz w:val="28"/>
          <w:szCs w:val="28"/>
        </w:rPr>
        <w:t>Design of an Optimal Network for the University of Lahore Campus</w:t>
      </w:r>
    </w:p>
    <w:p w14:paraId="063A20B7" w14:textId="77777777" w:rsidR="0032333F" w:rsidRDefault="0032333F" w:rsidP="0032333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0" distB="0" distL="0" distR="0" wp14:anchorId="52F0DA8D" wp14:editId="7CFD3FCA">
            <wp:extent cx="2388199" cy="2194560"/>
            <wp:effectExtent l="0" t="0" r="0" b="0"/>
            <wp:docPr id="9" name="image6.png" descr="Image result for university of lahore logo"/>
            <wp:cNvGraphicFramePr/>
            <a:graphic xmlns:a="http://schemas.openxmlformats.org/drawingml/2006/main">
              <a:graphicData uri="http://schemas.openxmlformats.org/drawingml/2006/picture">
                <pic:pic xmlns:pic="http://schemas.openxmlformats.org/drawingml/2006/picture">
                  <pic:nvPicPr>
                    <pic:cNvPr id="0" name="image6.png" descr="Image result for university of lahore logo"/>
                    <pic:cNvPicPr preferRelativeResize="0"/>
                  </pic:nvPicPr>
                  <pic:blipFill>
                    <a:blip r:embed="rId8"/>
                    <a:srcRect/>
                    <a:stretch>
                      <a:fillRect/>
                    </a:stretch>
                  </pic:blipFill>
                  <pic:spPr>
                    <a:xfrm>
                      <a:off x="0" y="0"/>
                      <a:ext cx="2388199" cy="2194560"/>
                    </a:xfrm>
                    <a:prstGeom prst="rect">
                      <a:avLst/>
                    </a:prstGeom>
                    <a:ln/>
                  </pic:spPr>
                </pic:pic>
              </a:graphicData>
            </a:graphic>
          </wp:inline>
        </w:drawing>
      </w:r>
    </w:p>
    <w:p w14:paraId="1BFDBC08" w14:textId="77777777" w:rsidR="0032333F" w:rsidRDefault="0032333F" w:rsidP="0032333F">
      <w:pPr>
        <w:rPr>
          <w:rFonts w:ascii="Times New Roman" w:eastAsia="Times New Roman" w:hAnsi="Times New Roman" w:cs="Times New Roman"/>
          <w:b/>
          <w:sz w:val="28"/>
          <w:szCs w:val="28"/>
        </w:rPr>
      </w:pPr>
    </w:p>
    <w:p w14:paraId="70233214" w14:textId="77777777"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Project Proposal</w:t>
      </w:r>
    </w:p>
    <w:p w14:paraId="11452BCB" w14:textId="77EB1153"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Name: Computer Communication and Networks </w:t>
      </w:r>
    </w:p>
    <w:p w14:paraId="25ADCE69" w14:textId="77777777" w:rsidR="0032333F" w:rsidRDefault="0032333F" w:rsidP="0032333F">
      <w:pPr>
        <w:jc w:val="center"/>
        <w:rPr>
          <w:rFonts w:ascii="Times New Roman" w:eastAsia="Times New Roman" w:hAnsi="Times New Roman" w:cs="Times New Roman"/>
          <w:b/>
          <w:sz w:val="28"/>
          <w:szCs w:val="28"/>
        </w:rPr>
      </w:pPr>
    </w:p>
    <w:p w14:paraId="17D44672" w14:textId="77777777"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459F5503" w14:textId="77777777" w:rsidR="0032333F" w:rsidRDefault="0032333F" w:rsidP="0032333F">
      <w:pPr>
        <w:ind w:left="2160"/>
        <w:rPr>
          <w:rFonts w:ascii="Times New Roman" w:eastAsia="Times New Roman" w:hAnsi="Times New Roman" w:cs="Times New Roman"/>
          <w:b/>
          <w:sz w:val="28"/>
          <w:szCs w:val="28"/>
        </w:rPr>
      </w:pPr>
    </w:p>
    <w:p w14:paraId="0C8D2684" w14:textId="77777777" w:rsidR="0032333F" w:rsidRDefault="0032333F" w:rsidP="0032333F">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Ahamed Najah                         70141084</w:t>
      </w:r>
    </w:p>
    <w:p w14:paraId="1E0B41F0" w14:textId="77777777" w:rsidR="0032333F" w:rsidRDefault="0032333F" w:rsidP="0032333F">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N Mohamed Nuzky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70141107</w:t>
      </w:r>
    </w:p>
    <w:p w14:paraId="30ED5F91" w14:textId="77777777" w:rsidR="0032333F" w:rsidRDefault="0032333F" w:rsidP="0032333F">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F M Fazeen </w:t>
      </w:r>
      <w:proofErr w:type="spellStart"/>
      <w:r>
        <w:rPr>
          <w:rFonts w:ascii="Times New Roman" w:eastAsia="Times New Roman" w:hAnsi="Times New Roman" w:cs="Times New Roman"/>
          <w:b/>
          <w:sz w:val="28"/>
          <w:szCs w:val="28"/>
        </w:rPr>
        <w:t>Shahfan</w:t>
      </w:r>
      <w:proofErr w:type="spellEnd"/>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70141328</w:t>
      </w:r>
    </w:p>
    <w:p w14:paraId="219E4679" w14:textId="77777777" w:rsidR="0032333F" w:rsidRDefault="0032333F" w:rsidP="0032333F">
      <w:pPr>
        <w:rPr>
          <w:rFonts w:ascii="Times New Roman" w:eastAsia="Times New Roman" w:hAnsi="Times New Roman" w:cs="Times New Roman"/>
          <w:b/>
          <w:sz w:val="28"/>
          <w:szCs w:val="28"/>
        </w:rPr>
      </w:pPr>
    </w:p>
    <w:p w14:paraId="5002629A" w14:textId="77777777"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Supervised by</w:t>
      </w:r>
    </w:p>
    <w:p w14:paraId="068D9533" w14:textId="51667DF9"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Engr. Abeera</w:t>
      </w:r>
    </w:p>
    <w:p w14:paraId="00A1848C" w14:textId="77777777" w:rsidR="0032333F" w:rsidRDefault="0032333F" w:rsidP="003233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66991E" w14:textId="77777777" w:rsidR="0032333F" w:rsidRDefault="0032333F" w:rsidP="0032333F">
      <w:pPr>
        <w:pBdr>
          <w:bottom w:val="single" w:sz="12" w:space="1" w:color="000000"/>
        </w:pBdr>
        <w:jc w:val="center"/>
        <w:rPr>
          <w:rFonts w:ascii="Times New Roman" w:eastAsia="Times New Roman" w:hAnsi="Times New Roman" w:cs="Times New Roman"/>
          <w:b/>
          <w:sz w:val="24"/>
          <w:szCs w:val="24"/>
        </w:rPr>
      </w:pPr>
    </w:p>
    <w:p w14:paraId="2E0CFED3" w14:textId="77777777" w:rsidR="0032333F" w:rsidRDefault="0032333F" w:rsidP="0032333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Computer Engineering </w:t>
      </w:r>
    </w:p>
    <w:p w14:paraId="4398AB4F" w14:textId="77777777" w:rsidR="0032333F" w:rsidRDefault="0032333F" w:rsidP="0032333F">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The University of Lahore</w:t>
      </w:r>
      <w:r>
        <w:rPr>
          <w:rFonts w:ascii="Times New Roman" w:eastAsia="Times New Roman" w:hAnsi="Times New Roman" w:cs="Times New Roman"/>
          <w:b/>
          <w:sz w:val="24"/>
          <w:szCs w:val="24"/>
        </w:rPr>
        <w:t xml:space="preserve"> </w:t>
      </w:r>
    </w:p>
    <w:p w14:paraId="2D237044" w14:textId="77777777" w:rsidR="0032333F" w:rsidRPr="0032333F" w:rsidRDefault="0032333F" w:rsidP="0032333F">
      <w:pPr>
        <w:rPr>
          <w:b/>
          <w:bCs/>
          <w:sz w:val="2"/>
          <w:szCs w:val="2"/>
        </w:rPr>
      </w:pPr>
    </w:p>
    <w:sdt>
      <w:sdtPr>
        <w:rPr>
          <w:rFonts w:asciiTheme="minorHAnsi" w:eastAsiaTheme="minorHAnsi" w:hAnsiTheme="minorHAnsi" w:cstheme="minorBidi"/>
          <w:color w:val="auto"/>
          <w:kern w:val="2"/>
          <w:sz w:val="22"/>
          <w:szCs w:val="22"/>
          <w14:ligatures w14:val="standardContextual"/>
        </w:rPr>
        <w:id w:val="-172415853"/>
        <w:docPartObj>
          <w:docPartGallery w:val="Table of Contents"/>
          <w:docPartUnique/>
        </w:docPartObj>
      </w:sdtPr>
      <w:sdtEndPr>
        <w:rPr>
          <w:noProof/>
        </w:rPr>
      </w:sdtEndPr>
      <w:sdtContent>
        <w:p w14:paraId="2B2EE8F3" w14:textId="53D3AE93" w:rsidR="005519EF" w:rsidRPr="005519EF" w:rsidRDefault="005519EF">
          <w:pPr>
            <w:pStyle w:val="TOCHeading"/>
            <w:rPr>
              <w:rFonts w:asciiTheme="majorBidi" w:hAnsiTheme="majorBidi"/>
              <w:b/>
              <w:bCs/>
              <w:color w:val="auto"/>
              <w:sz w:val="28"/>
              <w:szCs w:val="28"/>
            </w:rPr>
          </w:pPr>
          <w:r w:rsidRPr="005519EF">
            <w:rPr>
              <w:rFonts w:asciiTheme="majorBidi" w:hAnsiTheme="majorBidi"/>
              <w:b/>
              <w:bCs/>
              <w:color w:val="auto"/>
              <w:sz w:val="28"/>
              <w:szCs w:val="28"/>
            </w:rPr>
            <w:t>Table of Contents</w:t>
          </w:r>
        </w:p>
        <w:p w14:paraId="3F38363F" w14:textId="636315AF" w:rsidR="00ED6A10" w:rsidRPr="00ED6A10" w:rsidRDefault="005519EF">
          <w:pPr>
            <w:pStyle w:val="TOC1"/>
            <w:tabs>
              <w:tab w:val="right" w:leader="dot" w:pos="9350"/>
            </w:tabs>
            <w:rPr>
              <w:rFonts w:eastAsiaTheme="minorEastAsia"/>
              <w:noProof/>
            </w:rPr>
          </w:pPr>
          <w:r w:rsidRPr="00ED6A10">
            <w:fldChar w:fldCharType="begin"/>
          </w:r>
          <w:r w:rsidRPr="00ED6A10">
            <w:instrText xml:space="preserve"> TOC \o "1-3" \h \z \u </w:instrText>
          </w:r>
          <w:r w:rsidRPr="00ED6A10">
            <w:fldChar w:fldCharType="separate"/>
          </w:r>
          <w:hyperlink w:anchor="_Toc186058891" w:history="1">
            <w:r w:rsidR="00ED6A10" w:rsidRPr="00ED6A10">
              <w:rPr>
                <w:rStyle w:val="Hyperlink"/>
                <w:rFonts w:asciiTheme="majorBidi" w:hAnsiTheme="majorBidi"/>
                <w:noProof/>
              </w:rPr>
              <w:t>1. Introduction</w:t>
            </w:r>
            <w:r w:rsidR="00ED6A10" w:rsidRPr="00ED6A10">
              <w:rPr>
                <w:noProof/>
                <w:webHidden/>
              </w:rPr>
              <w:tab/>
            </w:r>
            <w:r w:rsidR="00ED6A10" w:rsidRPr="00ED6A10">
              <w:rPr>
                <w:noProof/>
                <w:webHidden/>
              </w:rPr>
              <w:fldChar w:fldCharType="begin"/>
            </w:r>
            <w:r w:rsidR="00ED6A10" w:rsidRPr="00ED6A10">
              <w:rPr>
                <w:noProof/>
                <w:webHidden/>
              </w:rPr>
              <w:instrText xml:space="preserve"> PAGEREF _Toc186058891 \h </w:instrText>
            </w:r>
            <w:r w:rsidR="00ED6A10" w:rsidRPr="00ED6A10">
              <w:rPr>
                <w:noProof/>
                <w:webHidden/>
              </w:rPr>
            </w:r>
            <w:r w:rsidR="00ED6A10" w:rsidRPr="00ED6A10">
              <w:rPr>
                <w:noProof/>
                <w:webHidden/>
              </w:rPr>
              <w:fldChar w:fldCharType="separate"/>
            </w:r>
            <w:r w:rsidR="0072641C">
              <w:rPr>
                <w:noProof/>
                <w:webHidden/>
              </w:rPr>
              <w:t>3</w:t>
            </w:r>
            <w:r w:rsidR="00ED6A10" w:rsidRPr="00ED6A10">
              <w:rPr>
                <w:noProof/>
                <w:webHidden/>
              </w:rPr>
              <w:fldChar w:fldCharType="end"/>
            </w:r>
          </w:hyperlink>
        </w:p>
        <w:p w14:paraId="6A85D23F" w14:textId="295D12DA" w:rsidR="00ED6A10" w:rsidRPr="00ED6A10" w:rsidRDefault="00ED6A10">
          <w:pPr>
            <w:pStyle w:val="TOC1"/>
            <w:tabs>
              <w:tab w:val="right" w:leader="dot" w:pos="9350"/>
            </w:tabs>
            <w:rPr>
              <w:rFonts w:eastAsiaTheme="minorEastAsia"/>
              <w:noProof/>
            </w:rPr>
          </w:pPr>
          <w:hyperlink w:anchor="_Toc186058892" w:history="1">
            <w:r w:rsidRPr="00ED6A10">
              <w:rPr>
                <w:rStyle w:val="Hyperlink"/>
                <w:rFonts w:asciiTheme="majorBidi" w:hAnsiTheme="majorBidi"/>
                <w:noProof/>
              </w:rPr>
              <w:t>2. Problem Statement</w:t>
            </w:r>
            <w:r w:rsidRPr="00ED6A10">
              <w:rPr>
                <w:noProof/>
                <w:webHidden/>
              </w:rPr>
              <w:tab/>
            </w:r>
            <w:r w:rsidRPr="00ED6A10">
              <w:rPr>
                <w:noProof/>
                <w:webHidden/>
              </w:rPr>
              <w:fldChar w:fldCharType="begin"/>
            </w:r>
            <w:r w:rsidRPr="00ED6A10">
              <w:rPr>
                <w:noProof/>
                <w:webHidden/>
              </w:rPr>
              <w:instrText xml:space="preserve"> PAGEREF _Toc186058892 \h </w:instrText>
            </w:r>
            <w:r w:rsidRPr="00ED6A10">
              <w:rPr>
                <w:noProof/>
                <w:webHidden/>
              </w:rPr>
            </w:r>
            <w:r w:rsidRPr="00ED6A10">
              <w:rPr>
                <w:noProof/>
                <w:webHidden/>
              </w:rPr>
              <w:fldChar w:fldCharType="separate"/>
            </w:r>
            <w:r w:rsidR="0072641C">
              <w:rPr>
                <w:noProof/>
                <w:webHidden/>
              </w:rPr>
              <w:t>3</w:t>
            </w:r>
            <w:r w:rsidRPr="00ED6A10">
              <w:rPr>
                <w:noProof/>
                <w:webHidden/>
              </w:rPr>
              <w:fldChar w:fldCharType="end"/>
            </w:r>
          </w:hyperlink>
        </w:p>
        <w:p w14:paraId="2ADFA00B" w14:textId="1CBD3152" w:rsidR="00ED6A10" w:rsidRPr="00ED6A10" w:rsidRDefault="00ED6A10">
          <w:pPr>
            <w:pStyle w:val="TOC1"/>
            <w:tabs>
              <w:tab w:val="right" w:leader="dot" w:pos="9350"/>
            </w:tabs>
            <w:rPr>
              <w:rFonts w:eastAsiaTheme="minorEastAsia"/>
              <w:noProof/>
            </w:rPr>
          </w:pPr>
          <w:hyperlink w:anchor="_Toc186058893" w:history="1">
            <w:r w:rsidRPr="00ED6A10">
              <w:rPr>
                <w:rStyle w:val="Hyperlink"/>
                <w:rFonts w:asciiTheme="majorBidi" w:hAnsiTheme="majorBidi"/>
                <w:noProof/>
              </w:rPr>
              <w:t>3. Aims and Objectives</w:t>
            </w:r>
            <w:r w:rsidRPr="00ED6A10">
              <w:rPr>
                <w:noProof/>
                <w:webHidden/>
              </w:rPr>
              <w:tab/>
            </w:r>
            <w:r w:rsidRPr="00ED6A10">
              <w:rPr>
                <w:noProof/>
                <w:webHidden/>
              </w:rPr>
              <w:fldChar w:fldCharType="begin"/>
            </w:r>
            <w:r w:rsidRPr="00ED6A10">
              <w:rPr>
                <w:noProof/>
                <w:webHidden/>
              </w:rPr>
              <w:instrText xml:space="preserve"> PAGEREF _Toc186058893 \h </w:instrText>
            </w:r>
            <w:r w:rsidRPr="00ED6A10">
              <w:rPr>
                <w:noProof/>
                <w:webHidden/>
              </w:rPr>
            </w:r>
            <w:r w:rsidRPr="00ED6A10">
              <w:rPr>
                <w:noProof/>
                <w:webHidden/>
              </w:rPr>
              <w:fldChar w:fldCharType="separate"/>
            </w:r>
            <w:r w:rsidR="0072641C">
              <w:rPr>
                <w:noProof/>
                <w:webHidden/>
              </w:rPr>
              <w:t>3</w:t>
            </w:r>
            <w:r w:rsidRPr="00ED6A10">
              <w:rPr>
                <w:noProof/>
                <w:webHidden/>
              </w:rPr>
              <w:fldChar w:fldCharType="end"/>
            </w:r>
          </w:hyperlink>
        </w:p>
        <w:p w14:paraId="600B81B6" w14:textId="3AED711B" w:rsidR="00ED6A10" w:rsidRPr="00ED6A10" w:rsidRDefault="00ED6A10">
          <w:pPr>
            <w:pStyle w:val="TOC1"/>
            <w:tabs>
              <w:tab w:val="right" w:leader="dot" w:pos="9350"/>
            </w:tabs>
            <w:rPr>
              <w:rFonts w:eastAsiaTheme="minorEastAsia"/>
              <w:noProof/>
            </w:rPr>
          </w:pPr>
          <w:hyperlink w:anchor="_Toc186058894" w:history="1">
            <w:r w:rsidRPr="00ED6A10">
              <w:rPr>
                <w:rStyle w:val="Hyperlink"/>
                <w:rFonts w:asciiTheme="majorBidi" w:hAnsiTheme="majorBidi"/>
                <w:noProof/>
              </w:rPr>
              <w:t>4. Literature Review</w:t>
            </w:r>
            <w:r w:rsidRPr="00ED6A10">
              <w:rPr>
                <w:noProof/>
                <w:webHidden/>
              </w:rPr>
              <w:tab/>
            </w:r>
            <w:r w:rsidRPr="00ED6A10">
              <w:rPr>
                <w:noProof/>
                <w:webHidden/>
              </w:rPr>
              <w:fldChar w:fldCharType="begin"/>
            </w:r>
            <w:r w:rsidRPr="00ED6A10">
              <w:rPr>
                <w:noProof/>
                <w:webHidden/>
              </w:rPr>
              <w:instrText xml:space="preserve"> PAGEREF _Toc186058894 \h </w:instrText>
            </w:r>
            <w:r w:rsidRPr="00ED6A10">
              <w:rPr>
                <w:noProof/>
                <w:webHidden/>
              </w:rPr>
            </w:r>
            <w:r w:rsidRPr="00ED6A10">
              <w:rPr>
                <w:noProof/>
                <w:webHidden/>
              </w:rPr>
              <w:fldChar w:fldCharType="separate"/>
            </w:r>
            <w:r w:rsidR="0072641C">
              <w:rPr>
                <w:noProof/>
                <w:webHidden/>
              </w:rPr>
              <w:t>3</w:t>
            </w:r>
            <w:r w:rsidRPr="00ED6A10">
              <w:rPr>
                <w:noProof/>
                <w:webHidden/>
              </w:rPr>
              <w:fldChar w:fldCharType="end"/>
            </w:r>
          </w:hyperlink>
        </w:p>
        <w:p w14:paraId="347C1A67" w14:textId="290FCD49" w:rsidR="00ED6A10" w:rsidRPr="00ED6A10" w:rsidRDefault="00ED6A10">
          <w:pPr>
            <w:pStyle w:val="TOC1"/>
            <w:tabs>
              <w:tab w:val="right" w:leader="dot" w:pos="9350"/>
            </w:tabs>
            <w:rPr>
              <w:rFonts w:eastAsiaTheme="minorEastAsia"/>
              <w:noProof/>
            </w:rPr>
          </w:pPr>
          <w:hyperlink w:anchor="_Toc186058895" w:history="1">
            <w:r w:rsidRPr="00ED6A10">
              <w:rPr>
                <w:rStyle w:val="Hyperlink"/>
                <w:rFonts w:asciiTheme="majorBidi" w:hAnsiTheme="majorBidi"/>
                <w:noProof/>
              </w:rPr>
              <w:t>5. Utilization of Results</w:t>
            </w:r>
            <w:r w:rsidRPr="00ED6A10">
              <w:rPr>
                <w:noProof/>
                <w:webHidden/>
              </w:rPr>
              <w:tab/>
            </w:r>
            <w:r w:rsidRPr="00ED6A10">
              <w:rPr>
                <w:noProof/>
                <w:webHidden/>
              </w:rPr>
              <w:fldChar w:fldCharType="begin"/>
            </w:r>
            <w:r w:rsidRPr="00ED6A10">
              <w:rPr>
                <w:noProof/>
                <w:webHidden/>
              </w:rPr>
              <w:instrText xml:space="preserve"> PAGEREF _Toc186058895 \h </w:instrText>
            </w:r>
            <w:r w:rsidRPr="00ED6A10">
              <w:rPr>
                <w:noProof/>
                <w:webHidden/>
              </w:rPr>
            </w:r>
            <w:r w:rsidRPr="00ED6A10">
              <w:rPr>
                <w:noProof/>
                <w:webHidden/>
              </w:rPr>
              <w:fldChar w:fldCharType="separate"/>
            </w:r>
            <w:r w:rsidR="0072641C">
              <w:rPr>
                <w:noProof/>
                <w:webHidden/>
              </w:rPr>
              <w:t>4</w:t>
            </w:r>
            <w:r w:rsidRPr="00ED6A10">
              <w:rPr>
                <w:noProof/>
                <w:webHidden/>
              </w:rPr>
              <w:fldChar w:fldCharType="end"/>
            </w:r>
          </w:hyperlink>
        </w:p>
        <w:p w14:paraId="180DC1DA" w14:textId="2B5FCE68" w:rsidR="00ED6A10" w:rsidRPr="00ED6A10" w:rsidRDefault="00ED6A10">
          <w:pPr>
            <w:pStyle w:val="TOC1"/>
            <w:tabs>
              <w:tab w:val="right" w:leader="dot" w:pos="9350"/>
            </w:tabs>
            <w:rPr>
              <w:rFonts w:eastAsiaTheme="minorEastAsia"/>
              <w:noProof/>
            </w:rPr>
          </w:pPr>
          <w:hyperlink w:anchor="_Toc186058896" w:history="1">
            <w:r w:rsidRPr="00ED6A10">
              <w:rPr>
                <w:rStyle w:val="Hyperlink"/>
                <w:rFonts w:asciiTheme="majorBidi" w:hAnsiTheme="majorBidi"/>
                <w:noProof/>
              </w:rPr>
              <w:t>6. Estimated Budget</w:t>
            </w:r>
            <w:r w:rsidRPr="00ED6A10">
              <w:rPr>
                <w:noProof/>
                <w:webHidden/>
              </w:rPr>
              <w:tab/>
            </w:r>
            <w:r w:rsidRPr="00ED6A10">
              <w:rPr>
                <w:noProof/>
                <w:webHidden/>
              </w:rPr>
              <w:fldChar w:fldCharType="begin"/>
            </w:r>
            <w:r w:rsidRPr="00ED6A10">
              <w:rPr>
                <w:noProof/>
                <w:webHidden/>
              </w:rPr>
              <w:instrText xml:space="preserve"> PAGEREF _Toc186058896 \h </w:instrText>
            </w:r>
            <w:r w:rsidRPr="00ED6A10">
              <w:rPr>
                <w:noProof/>
                <w:webHidden/>
              </w:rPr>
            </w:r>
            <w:r w:rsidRPr="00ED6A10">
              <w:rPr>
                <w:noProof/>
                <w:webHidden/>
              </w:rPr>
              <w:fldChar w:fldCharType="separate"/>
            </w:r>
            <w:r w:rsidR="0072641C">
              <w:rPr>
                <w:noProof/>
                <w:webHidden/>
              </w:rPr>
              <w:t>4</w:t>
            </w:r>
            <w:r w:rsidRPr="00ED6A10">
              <w:rPr>
                <w:noProof/>
                <w:webHidden/>
              </w:rPr>
              <w:fldChar w:fldCharType="end"/>
            </w:r>
          </w:hyperlink>
        </w:p>
        <w:p w14:paraId="62D29944" w14:textId="06047C43" w:rsidR="00ED6A10" w:rsidRPr="00ED6A10" w:rsidRDefault="00ED6A10">
          <w:pPr>
            <w:pStyle w:val="TOC1"/>
            <w:tabs>
              <w:tab w:val="right" w:leader="dot" w:pos="9350"/>
            </w:tabs>
            <w:rPr>
              <w:rFonts w:eastAsiaTheme="minorEastAsia"/>
              <w:noProof/>
            </w:rPr>
          </w:pPr>
          <w:hyperlink w:anchor="_Toc186058897" w:history="1">
            <w:r w:rsidRPr="00ED6A10">
              <w:rPr>
                <w:rStyle w:val="Hyperlink"/>
                <w:rFonts w:asciiTheme="majorBidi" w:hAnsiTheme="majorBidi"/>
                <w:noProof/>
              </w:rPr>
              <w:t>7. Methodology and Block Diagram</w:t>
            </w:r>
            <w:r w:rsidRPr="00ED6A10">
              <w:rPr>
                <w:noProof/>
                <w:webHidden/>
              </w:rPr>
              <w:tab/>
            </w:r>
            <w:r w:rsidRPr="00ED6A10">
              <w:rPr>
                <w:noProof/>
                <w:webHidden/>
              </w:rPr>
              <w:fldChar w:fldCharType="begin"/>
            </w:r>
            <w:r w:rsidRPr="00ED6A10">
              <w:rPr>
                <w:noProof/>
                <w:webHidden/>
              </w:rPr>
              <w:instrText xml:space="preserve"> PAGEREF _Toc186058897 \h </w:instrText>
            </w:r>
            <w:r w:rsidRPr="00ED6A10">
              <w:rPr>
                <w:noProof/>
                <w:webHidden/>
              </w:rPr>
            </w:r>
            <w:r w:rsidRPr="00ED6A10">
              <w:rPr>
                <w:noProof/>
                <w:webHidden/>
              </w:rPr>
              <w:fldChar w:fldCharType="separate"/>
            </w:r>
            <w:r w:rsidR="0072641C">
              <w:rPr>
                <w:noProof/>
                <w:webHidden/>
              </w:rPr>
              <w:t>4</w:t>
            </w:r>
            <w:r w:rsidRPr="00ED6A10">
              <w:rPr>
                <w:noProof/>
                <w:webHidden/>
              </w:rPr>
              <w:fldChar w:fldCharType="end"/>
            </w:r>
          </w:hyperlink>
        </w:p>
        <w:p w14:paraId="444EB413" w14:textId="5F4058A0" w:rsidR="00ED6A10" w:rsidRPr="00ED6A10" w:rsidRDefault="00ED6A10">
          <w:pPr>
            <w:pStyle w:val="TOC2"/>
            <w:tabs>
              <w:tab w:val="right" w:leader="dot" w:pos="9350"/>
            </w:tabs>
            <w:rPr>
              <w:rFonts w:eastAsiaTheme="minorEastAsia"/>
              <w:noProof/>
            </w:rPr>
          </w:pPr>
          <w:hyperlink w:anchor="_Toc186058898" w:history="1">
            <w:r w:rsidRPr="00ED6A10">
              <w:rPr>
                <w:rStyle w:val="Hyperlink"/>
                <w:rFonts w:asciiTheme="majorBidi" w:hAnsiTheme="majorBidi"/>
                <w:noProof/>
              </w:rPr>
              <w:t>Methodology</w:t>
            </w:r>
            <w:r w:rsidRPr="00ED6A10">
              <w:rPr>
                <w:noProof/>
                <w:webHidden/>
              </w:rPr>
              <w:tab/>
            </w:r>
            <w:r w:rsidRPr="00ED6A10">
              <w:rPr>
                <w:noProof/>
                <w:webHidden/>
              </w:rPr>
              <w:fldChar w:fldCharType="begin"/>
            </w:r>
            <w:r w:rsidRPr="00ED6A10">
              <w:rPr>
                <w:noProof/>
                <w:webHidden/>
              </w:rPr>
              <w:instrText xml:space="preserve"> PAGEREF _Toc186058898 \h </w:instrText>
            </w:r>
            <w:r w:rsidRPr="00ED6A10">
              <w:rPr>
                <w:noProof/>
                <w:webHidden/>
              </w:rPr>
            </w:r>
            <w:r w:rsidRPr="00ED6A10">
              <w:rPr>
                <w:noProof/>
                <w:webHidden/>
              </w:rPr>
              <w:fldChar w:fldCharType="separate"/>
            </w:r>
            <w:r w:rsidR="0072641C">
              <w:rPr>
                <w:noProof/>
                <w:webHidden/>
              </w:rPr>
              <w:t>4</w:t>
            </w:r>
            <w:r w:rsidRPr="00ED6A10">
              <w:rPr>
                <w:noProof/>
                <w:webHidden/>
              </w:rPr>
              <w:fldChar w:fldCharType="end"/>
            </w:r>
          </w:hyperlink>
        </w:p>
        <w:p w14:paraId="1A5F05BC" w14:textId="75C95CD7" w:rsidR="00ED6A10" w:rsidRDefault="00ED6A10">
          <w:pPr>
            <w:pStyle w:val="TOC1"/>
            <w:tabs>
              <w:tab w:val="right" w:leader="dot" w:pos="9350"/>
            </w:tabs>
            <w:rPr>
              <w:rFonts w:eastAsiaTheme="minorEastAsia"/>
              <w:noProof/>
            </w:rPr>
          </w:pPr>
          <w:hyperlink w:anchor="_Toc186058899" w:history="1">
            <w:r w:rsidRPr="00ED6A10">
              <w:rPr>
                <w:rStyle w:val="Hyperlink"/>
                <w:rFonts w:asciiTheme="majorBidi" w:hAnsiTheme="majorBidi"/>
                <w:noProof/>
              </w:rPr>
              <w:t>8.References</w:t>
            </w:r>
            <w:r w:rsidRPr="00ED6A10">
              <w:rPr>
                <w:noProof/>
                <w:webHidden/>
              </w:rPr>
              <w:tab/>
            </w:r>
            <w:r w:rsidRPr="00ED6A10">
              <w:rPr>
                <w:noProof/>
                <w:webHidden/>
              </w:rPr>
              <w:fldChar w:fldCharType="begin"/>
            </w:r>
            <w:r w:rsidRPr="00ED6A10">
              <w:rPr>
                <w:noProof/>
                <w:webHidden/>
              </w:rPr>
              <w:instrText xml:space="preserve"> PAGEREF _Toc186058899 \h </w:instrText>
            </w:r>
            <w:r w:rsidRPr="00ED6A10">
              <w:rPr>
                <w:noProof/>
                <w:webHidden/>
              </w:rPr>
            </w:r>
            <w:r w:rsidRPr="00ED6A10">
              <w:rPr>
                <w:noProof/>
                <w:webHidden/>
              </w:rPr>
              <w:fldChar w:fldCharType="separate"/>
            </w:r>
            <w:r w:rsidR="0072641C">
              <w:rPr>
                <w:noProof/>
                <w:webHidden/>
              </w:rPr>
              <w:t>5</w:t>
            </w:r>
            <w:r w:rsidRPr="00ED6A10">
              <w:rPr>
                <w:noProof/>
                <w:webHidden/>
              </w:rPr>
              <w:fldChar w:fldCharType="end"/>
            </w:r>
          </w:hyperlink>
        </w:p>
        <w:p w14:paraId="41AB8992" w14:textId="4A6BC60D" w:rsidR="005519EF" w:rsidRPr="00ED6A10" w:rsidRDefault="005519EF">
          <w:r w:rsidRPr="00ED6A10">
            <w:rPr>
              <w:noProof/>
            </w:rPr>
            <w:fldChar w:fldCharType="end"/>
          </w:r>
        </w:p>
      </w:sdtContent>
    </w:sdt>
    <w:p w14:paraId="34AA0CDA" w14:textId="0DB28457" w:rsidR="0032333F" w:rsidRPr="0032333F" w:rsidRDefault="0032333F" w:rsidP="0032333F">
      <w:pPr>
        <w:rPr>
          <w:b/>
          <w:bCs/>
        </w:rPr>
      </w:pPr>
    </w:p>
    <w:p w14:paraId="1CC46F37" w14:textId="3E76F252" w:rsidR="005519EF" w:rsidRDefault="005519EF">
      <w:pPr>
        <w:rPr>
          <w:b/>
          <w:bCs/>
        </w:rPr>
      </w:pPr>
      <w:r>
        <w:rPr>
          <w:b/>
          <w:bCs/>
        </w:rPr>
        <w:br w:type="page"/>
      </w:r>
    </w:p>
    <w:p w14:paraId="743B071B" w14:textId="77777777" w:rsidR="0032333F" w:rsidRPr="0032333F" w:rsidRDefault="0032333F" w:rsidP="005519EF">
      <w:pPr>
        <w:jc w:val="both"/>
        <w:rPr>
          <w:rFonts w:asciiTheme="majorBidi" w:hAnsiTheme="majorBidi" w:cstheme="majorBidi"/>
          <w:sz w:val="24"/>
          <w:szCs w:val="24"/>
        </w:rPr>
      </w:pPr>
    </w:p>
    <w:p w14:paraId="36EB6234" w14:textId="77777777" w:rsidR="0032333F" w:rsidRPr="0032333F" w:rsidRDefault="0032333F" w:rsidP="005519EF">
      <w:pPr>
        <w:pStyle w:val="Heading1"/>
        <w:jc w:val="both"/>
        <w:rPr>
          <w:rFonts w:asciiTheme="majorBidi" w:hAnsiTheme="majorBidi"/>
          <w:b/>
          <w:bCs/>
          <w:color w:val="auto"/>
          <w:sz w:val="28"/>
          <w:szCs w:val="28"/>
        </w:rPr>
      </w:pPr>
      <w:bookmarkStart w:id="0" w:name="_Toc186058891"/>
      <w:r w:rsidRPr="0032333F">
        <w:rPr>
          <w:rFonts w:asciiTheme="majorBidi" w:hAnsiTheme="majorBidi"/>
          <w:b/>
          <w:bCs/>
          <w:color w:val="auto"/>
          <w:sz w:val="28"/>
          <w:szCs w:val="28"/>
        </w:rPr>
        <w:t>1. Introduction</w:t>
      </w:r>
      <w:bookmarkEnd w:id="0"/>
    </w:p>
    <w:p w14:paraId="5CE9D5C6" w14:textId="1D4BC32D" w:rsidR="00ED6A10" w:rsidRPr="0032333F" w:rsidRDefault="0032333F" w:rsidP="00ED6A10">
      <w:pPr>
        <w:jc w:val="both"/>
        <w:rPr>
          <w:rFonts w:asciiTheme="majorBidi" w:hAnsiTheme="majorBidi" w:cstheme="majorBidi"/>
          <w:sz w:val="24"/>
          <w:szCs w:val="24"/>
        </w:rPr>
      </w:pPr>
      <w:r w:rsidRPr="0032333F">
        <w:rPr>
          <w:rFonts w:asciiTheme="majorBidi" w:hAnsiTheme="majorBidi" w:cstheme="majorBidi"/>
          <w:sz w:val="24"/>
          <w:szCs w:val="24"/>
        </w:rPr>
        <w:t>The University of Lahore, with its four teaching engineering departments, Library, Admin block, and other offices, requires a reliable and efficient wired network infrastructure to meet the increasing connectivity demands of students, faculty, and staff. This project aims to design and implement a scalable network that ensures optimal connectivity for all users while leveraging the available 50 Mbps fiber optic connection. By incorporating automated IP configuration through DHCP and employing a well-structured topology, the network will provide fair bandwidth distribution and seamless connectivity. This initiative is essential for enhancing productivity, ensuring data integrity, and fostering a collaborative environment within the campus.</w:t>
      </w:r>
    </w:p>
    <w:p w14:paraId="3C085A89" w14:textId="77777777" w:rsidR="0032333F" w:rsidRPr="0032333F" w:rsidRDefault="0032333F" w:rsidP="005519EF">
      <w:pPr>
        <w:pStyle w:val="Heading1"/>
        <w:jc w:val="both"/>
        <w:rPr>
          <w:rFonts w:asciiTheme="majorBidi" w:hAnsiTheme="majorBidi"/>
          <w:b/>
          <w:bCs/>
          <w:color w:val="auto"/>
          <w:sz w:val="28"/>
          <w:szCs w:val="28"/>
        </w:rPr>
      </w:pPr>
      <w:bookmarkStart w:id="1" w:name="_Toc186058892"/>
      <w:r w:rsidRPr="0032333F">
        <w:rPr>
          <w:rFonts w:asciiTheme="majorBidi" w:hAnsiTheme="majorBidi"/>
          <w:b/>
          <w:bCs/>
          <w:color w:val="auto"/>
          <w:sz w:val="28"/>
          <w:szCs w:val="28"/>
        </w:rPr>
        <w:t>2. Problem Statement</w:t>
      </w:r>
      <w:bookmarkEnd w:id="1"/>
    </w:p>
    <w:p w14:paraId="0CD9FD6D" w14:textId="7E8B6332" w:rsidR="00ED6A10" w:rsidRPr="0032333F" w:rsidRDefault="0032333F" w:rsidP="00ED6A10">
      <w:pPr>
        <w:jc w:val="both"/>
        <w:rPr>
          <w:rFonts w:asciiTheme="majorBidi" w:hAnsiTheme="majorBidi" w:cstheme="majorBidi"/>
          <w:sz w:val="24"/>
          <w:szCs w:val="24"/>
        </w:rPr>
      </w:pPr>
      <w:r w:rsidRPr="0032333F">
        <w:rPr>
          <w:rFonts w:asciiTheme="majorBidi" w:hAnsiTheme="majorBidi" w:cstheme="majorBidi"/>
          <w:sz w:val="24"/>
          <w:szCs w:val="24"/>
        </w:rPr>
        <w:t>The University of Lahore faces several challenges in providing a robust network infrastructure for its campus. The existing setup lacks efficient wired connectivity across the teaching engineering departments, Library, Admin block, and other offices. Additionally, the absence of proper bandwidth management strategies leads to unfair resource allocation, impacting productivity. There is also no automated system in place for IP configuration, resulting in inefficiencies and potential errors. This project aims to address these challenges by designing a scalable and efficient network solution tailored to the specific needs of the campus.</w:t>
      </w:r>
    </w:p>
    <w:p w14:paraId="62FB6565" w14:textId="77777777" w:rsidR="0032333F" w:rsidRPr="0032333F" w:rsidRDefault="0032333F" w:rsidP="005519EF">
      <w:pPr>
        <w:pStyle w:val="Heading1"/>
        <w:jc w:val="both"/>
        <w:rPr>
          <w:rFonts w:asciiTheme="majorBidi" w:hAnsiTheme="majorBidi"/>
          <w:b/>
          <w:bCs/>
          <w:color w:val="auto"/>
          <w:sz w:val="28"/>
          <w:szCs w:val="28"/>
        </w:rPr>
      </w:pPr>
      <w:bookmarkStart w:id="2" w:name="_Toc186058893"/>
      <w:r w:rsidRPr="0032333F">
        <w:rPr>
          <w:rFonts w:asciiTheme="majorBidi" w:hAnsiTheme="majorBidi"/>
          <w:b/>
          <w:bCs/>
          <w:color w:val="auto"/>
          <w:sz w:val="28"/>
          <w:szCs w:val="28"/>
        </w:rPr>
        <w:t>3. Aims and Objectives</w:t>
      </w:r>
      <w:bookmarkEnd w:id="2"/>
    </w:p>
    <w:p w14:paraId="616DBF36" w14:textId="77777777" w:rsidR="0032333F" w:rsidRPr="0032333F" w:rsidRDefault="0032333F" w:rsidP="005519EF">
      <w:pPr>
        <w:jc w:val="both"/>
        <w:rPr>
          <w:rFonts w:asciiTheme="majorBidi" w:hAnsiTheme="majorBidi" w:cstheme="majorBidi"/>
          <w:sz w:val="24"/>
          <w:szCs w:val="24"/>
        </w:rPr>
      </w:pPr>
      <w:r w:rsidRPr="0032333F">
        <w:rPr>
          <w:rFonts w:asciiTheme="majorBidi" w:hAnsiTheme="majorBidi" w:cstheme="majorBidi"/>
          <w:sz w:val="24"/>
          <w:szCs w:val="24"/>
        </w:rPr>
        <w:t>List the primary goals of your project:</w:t>
      </w:r>
    </w:p>
    <w:p w14:paraId="4A4D6D8F" w14:textId="77777777" w:rsidR="0032333F" w:rsidRPr="0032333F" w:rsidRDefault="0032333F" w:rsidP="0077736C">
      <w:pPr>
        <w:numPr>
          <w:ilvl w:val="0"/>
          <w:numId w:val="13"/>
        </w:numPr>
        <w:jc w:val="both"/>
        <w:rPr>
          <w:rFonts w:asciiTheme="majorBidi" w:hAnsiTheme="majorBidi" w:cstheme="majorBidi"/>
          <w:sz w:val="24"/>
          <w:szCs w:val="24"/>
        </w:rPr>
      </w:pPr>
      <w:r w:rsidRPr="0032333F">
        <w:rPr>
          <w:rFonts w:asciiTheme="majorBidi" w:hAnsiTheme="majorBidi" w:cstheme="majorBidi"/>
          <w:sz w:val="24"/>
          <w:szCs w:val="24"/>
        </w:rPr>
        <w:t>To design a robust network topology that ensures optimal wired connectivity.</w:t>
      </w:r>
    </w:p>
    <w:p w14:paraId="1770D2DB" w14:textId="77777777" w:rsidR="0032333F" w:rsidRPr="0032333F" w:rsidRDefault="0032333F" w:rsidP="0077736C">
      <w:pPr>
        <w:numPr>
          <w:ilvl w:val="0"/>
          <w:numId w:val="13"/>
        </w:numPr>
        <w:jc w:val="both"/>
        <w:rPr>
          <w:rFonts w:asciiTheme="majorBidi" w:hAnsiTheme="majorBidi" w:cstheme="majorBidi"/>
          <w:sz w:val="24"/>
          <w:szCs w:val="24"/>
        </w:rPr>
      </w:pPr>
      <w:r w:rsidRPr="0032333F">
        <w:rPr>
          <w:rFonts w:asciiTheme="majorBidi" w:hAnsiTheme="majorBidi" w:cstheme="majorBidi"/>
          <w:sz w:val="24"/>
          <w:szCs w:val="24"/>
        </w:rPr>
        <w:t>To implement automated IP configuration using DHCP for all users.</w:t>
      </w:r>
    </w:p>
    <w:p w14:paraId="5E55CF1C" w14:textId="77777777" w:rsidR="0032333F" w:rsidRPr="0032333F" w:rsidRDefault="0032333F" w:rsidP="0077736C">
      <w:pPr>
        <w:numPr>
          <w:ilvl w:val="0"/>
          <w:numId w:val="13"/>
        </w:numPr>
        <w:jc w:val="both"/>
        <w:rPr>
          <w:rFonts w:asciiTheme="majorBidi" w:hAnsiTheme="majorBidi" w:cstheme="majorBidi"/>
          <w:sz w:val="24"/>
          <w:szCs w:val="24"/>
        </w:rPr>
      </w:pPr>
      <w:r w:rsidRPr="0032333F">
        <w:rPr>
          <w:rFonts w:asciiTheme="majorBidi" w:hAnsiTheme="majorBidi" w:cstheme="majorBidi"/>
          <w:sz w:val="24"/>
          <w:szCs w:val="24"/>
        </w:rPr>
        <w:t>To manage bandwidth efficiently and ensure fair usage across all systems.</w:t>
      </w:r>
    </w:p>
    <w:p w14:paraId="2DF75331" w14:textId="31B08E89" w:rsidR="00ED6A10" w:rsidRPr="0032333F" w:rsidRDefault="0032333F" w:rsidP="00ED6A10">
      <w:pPr>
        <w:numPr>
          <w:ilvl w:val="0"/>
          <w:numId w:val="13"/>
        </w:numPr>
        <w:jc w:val="both"/>
        <w:rPr>
          <w:rFonts w:asciiTheme="majorBidi" w:hAnsiTheme="majorBidi" w:cstheme="majorBidi"/>
          <w:sz w:val="24"/>
          <w:szCs w:val="24"/>
        </w:rPr>
      </w:pPr>
      <w:r w:rsidRPr="0032333F">
        <w:rPr>
          <w:rFonts w:asciiTheme="majorBidi" w:hAnsiTheme="majorBidi" w:cstheme="majorBidi"/>
          <w:sz w:val="24"/>
          <w:szCs w:val="24"/>
        </w:rPr>
        <w:t>To assess the societal and environmental impact of the proposed solution.</w:t>
      </w:r>
    </w:p>
    <w:p w14:paraId="4B509EFA" w14:textId="77777777" w:rsidR="0032333F" w:rsidRPr="0032333F" w:rsidRDefault="0032333F" w:rsidP="005519EF">
      <w:pPr>
        <w:pStyle w:val="Heading1"/>
        <w:jc w:val="both"/>
        <w:rPr>
          <w:rFonts w:asciiTheme="majorBidi" w:hAnsiTheme="majorBidi"/>
          <w:b/>
          <w:bCs/>
          <w:color w:val="auto"/>
          <w:sz w:val="28"/>
          <w:szCs w:val="28"/>
        </w:rPr>
      </w:pPr>
      <w:bookmarkStart w:id="3" w:name="_Toc186058894"/>
      <w:r w:rsidRPr="0032333F">
        <w:rPr>
          <w:rFonts w:asciiTheme="majorBidi" w:hAnsiTheme="majorBidi"/>
          <w:b/>
          <w:bCs/>
          <w:color w:val="auto"/>
          <w:sz w:val="28"/>
          <w:szCs w:val="28"/>
        </w:rPr>
        <w:t>4. Literature Review</w:t>
      </w:r>
      <w:bookmarkEnd w:id="3"/>
    </w:p>
    <w:p w14:paraId="4C10D5CE" w14:textId="59192065" w:rsidR="0032333F" w:rsidRPr="0032333F" w:rsidRDefault="0032333F" w:rsidP="0072641C">
      <w:pPr>
        <w:jc w:val="both"/>
        <w:rPr>
          <w:rFonts w:asciiTheme="majorBidi" w:hAnsiTheme="majorBidi" w:cstheme="majorBidi"/>
          <w:sz w:val="24"/>
          <w:szCs w:val="24"/>
        </w:rPr>
      </w:pPr>
      <w:r w:rsidRPr="0032333F">
        <w:rPr>
          <w:rFonts w:asciiTheme="majorBidi" w:hAnsiTheme="majorBidi" w:cstheme="majorBidi"/>
          <w:sz w:val="24"/>
          <w:szCs w:val="24"/>
        </w:rPr>
        <w:t>The design and implementation of an optimal network infrastructure have been extensively discussed in academic and industry literature. Studies emphasize the importance of scalable and efficient networks in academic institutions to support teaching, learning, and administrative tasks.</w:t>
      </w:r>
      <w:r w:rsidR="0072641C">
        <w:rPr>
          <w:rFonts w:asciiTheme="majorBidi" w:hAnsiTheme="majorBidi" w:cstheme="majorBidi"/>
          <w:sz w:val="24"/>
          <w:szCs w:val="24"/>
        </w:rPr>
        <w:t xml:space="preserve"> [1] </w:t>
      </w:r>
      <w:r w:rsidRPr="0032333F">
        <w:rPr>
          <w:rFonts w:asciiTheme="majorBidi" w:hAnsiTheme="majorBidi" w:cstheme="majorBidi"/>
          <w:sz w:val="24"/>
          <w:szCs w:val="24"/>
        </w:rPr>
        <w:t>Cisco Networking Academy resources</w:t>
      </w:r>
      <w:r w:rsidR="0072641C">
        <w:rPr>
          <w:rFonts w:asciiTheme="majorBidi" w:hAnsiTheme="majorBidi" w:cstheme="majorBidi"/>
          <w:sz w:val="24"/>
          <w:szCs w:val="24"/>
        </w:rPr>
        <w:t>, (2011)</w:t>
      </w:r>
      <w:r w:rsidRPr="0032333F">
        <w:rPr>
          <w:rFonts w:asciiTheme="majorBidi" w:hAnsiTheme="majorBidi" w:cstheme="majorBidi"/>
          <w:sz w:val="24"/>
          <w:szCs w:val="24"/>
        </w:rPr>
        <w:t xml:space="preserve"> provide practical insights into configuring switches, routers, and bandwidth management strategies for large-scale networks.</w:t>
      </w:r>
      <w:r w:rsidR="0072641C">
        <w:rPr>
          <w:rFonts w:asciiTheme="majorBidi" w:hAnsiTheme="majorBidi" w:cstheme="majorBidi"/>
          <w:sz w:val="24"/>
          <w:szCs w:val="24"/>
        </w:rPr>
        <w:t xml:space="preserve"> </w:t>
      </w:r>
      <w:r w:rsidR="00FE68C2">
        <w:rPr>
          <w:rFonts w:asciiTheme="majorBidi" w:hAnsiTheme="majorBidi" w:cstheme="majorBidi"/>
          <w:sz w:val="24"/>
          <w:szCs w:val="24"/>
        </w:rPr>
        <w:t>[</w:t>
      </w:r>
      <w:r w:rsidR="0072641C">
        <w:rPr>
          <w:rFonts w:asciiTheme="majorBidi" w:hAnsiTheme="majorBidi" w:cstheme="majorBidi"/>
          <w:sz w:val="24"/>
          <w:szCs w:val="24"/>
        </w:rPr>
        <w:t>2</w:t>
      </w:r>
      <w:r w:rsidR="00FE68C2">
        <w:rPr>
          <w:rFonts w:asciiTheme="majorBidi" w:hAnsiTheme="majorBidi" w:cstheme="majorBidi"/>
          <w:sz w:val="24"/>
          <w:szCs w:val="24"/>
        </w:rPr>
        <w:t xml:space="preserve">] </w:t>
      </w:r>
      <w:r w:rsidRPr="0032333F">
        <w:rPr>
          <w:rFonts w:asciiTheme="majorBidi" w:hAnsiTheme="majorBidi" w:cstheme="majorBidi"/>
          <w:sz w:val="24"/>
          <w:szCs w:val="24"/>
        </w:rPr>
        <w:t>Research by Kumar et al. (2019) on "Efficient Network Design for Educational Institutions" underscores the need for bandwidth optimization and automated IP configuration to enhance user experience.</w:t>
      </w:r>
      <w:r w:rsidR="0072641C">
        <w:rPr>
          <w:rFonts w:asciiTheme="majorBidi" w:hAnsiTheme="majorBidi" w:cstheme="majorBidi"/>
          <w:sz w:val="24"/>
          <w:szCs w:val="24"/>
        </w:rPr>
        <w:t xml:space="preserve"> </w:t>
      </w:r>
      <w:r w:rsidR="00FE68C2">
        <w:rPr>
          <w:rFonts w:asciiTheme="majorBidi" w:hAnsiTheme="majorBidi" w:cstheme="majorBidi"/>
          <w:sz w:val="24"/>
          <w:szCs w:val="24"/>
        </w:rPr>
        <w:t>[</w:t>
      </w:r>
      <w:r w:rsidR="0072641C">
        <w:rPr>
          <w:rFonts w:asciiTheme="majorBidi" w:hAnsiTheme="majorBidi" w:cstheme="majorBidi"/>
          <w:sz w:val="24"/>
          <w:szCs w:val="24"/>
        </w:rPr>
        <w:t>3</w:t>
      </w:r>
      <w:r w:rsidR="00FE68C2">
        <w:rPr>
          <w:rFonts w:asciiTheme="majorBidi" w:hAnsiTheme="majorBidi" w:cstheme="majorBidi"/>
          <w:sz w:val="24"/>
          <w:szCs w:val="24"/>
        </w:rPr>
        <w:t xml:space="preserve">] </w:t>
      </w:r>
      <w:r w:rsidRPr="0032333F">
        <w:rPr>
          <w:rFonts w:asciiTheme="majorBidi" w:hAnsiTheme="majorBidi" w:cstheme="majorBidi"/>
          <w:sz w:val="24"/>
          <w:szCs w:val="24"/>
        </w:rPr>
        <w:t>Gupta, R., &amp; Sharma, P. (2021). "Advanced Networking Solutions for Universities" discuss the role of DHCP in automating IP assignment and ensuring consistent connectivity.</w:t>
      </w:r>
      <w:r w:rsidR="0072641C">
        <w:rPr>
          <w:rFonts w:asciiTheme="majorBidi" w:hAnsiTheme="majorBidi" w:cstheme="majorBidi"/>
          <w:sz w:val="24"/>
          <w:szCs w:val="24"/>
        </w:rPr>
        <w:t xml:space="preserve"> </w:t>
      </w:r>
      <w:r w:rsidR="00FE68C2">
        <w:rPr>
          <w:rFonts w:asciiTheme="majorBidi" w:hAnsiTheme="majorBidi" w:cstheme="majorBidi"/>
          <w:sz w:val="24"/>
          <w:szCs w:val="24"/>
        </w:rPr>
        <w:t>[</w:t>
      </w:r>
      <w:r w:rsidR="0072641C">
        <w:rPr>
          <w:rFonts w:asciiTheme="majorBidi" w:hAnsiTheme="majorBidi" w:cstheme="majorBidi"/>
          <w:sz w:val="24"/>
          <w:szCs w:val="24"/>
        </w:rPr>
        <w:t>4</w:t>
      </w:r>
      <w:r w:rsidR="00FE68C2">
        <w:rPr>
          <w:rFonts w:asciiTheme="majorBidi" w:hAnsiTheme="majorBidi" w:cstheme="majorBidi"/>
          <w:sz w:val="24"/>
          <w:szCs w:val="24"/>
        </w:rPr>
        <w:t xml:space="preserve">] </w:t>
      </w:r>
      <w:r w:rsidRPr="0032333F">
        <w:rPr>
          <w:rFonts w:asciiTheme="majorBidi" w:hAnsiTheme="majorBidi" w:cstheme="majorBidi"/>
          <w:sz w:val="24"/>
          <w:szCs w:val="24"/>
        </w:rPr>
        <w:t>Ahmed, Z., &amp; Khan, H. (2020). "Environmental Impacts of Network Implementations" provide insights into minimizing the carbon footprint of large-scale networks.</w:t>
      </w:r>
      <w:r w:rsidR="0072641C">
        <w:rPr>
          <w:rFonts w:asciiTheme="majorBidi" w:hAnsiTheme="majorBidi" w:cstheme="majorBidi"/>
          <w:sz w:val="24"/>
          <w:szCs w:val="24"/>
        </w:rPr>
        <w:t xml:space="preserve"> [5] </w:t>
      </w:r>
      <w:r w:rsidR="0072641C" w:rsidRPr="0072641C">
        <w:rPr>
          <w:rFonts w:asciiTheme="majorBidi" w:hAnsiTheme="majorBidi" w:cstheme="majorBidi"/>
          <w:sz w:val="24"/>
          <w:szCs w:val="24"/>
        </w:rPr>
        <w:t xml:space="preserve">The work of Chen, L., &amp; Zhang, Y. (2020), "IoT Integration in Educational Networks," explores the integration of IoT devices in </w:t>
      </w:r>
      <w:r w:rsidR="0072641C" w:rsidRPr="0072641C">
        <w:rPr>
          <w:rFonts w:asciiTheme="majorBidi" w:hAnsiTheme="majorBidi" w:cstheme="majorBidi"/>
          <w:sz w:val="24"/>
          <w:szCs w:val="24"/>
        </w:rPr>
        <w:lastRenderedPageBreak/>
        <w:t>modern campus networks, providing strategies for ensuring compatibility and data security.</w:t>
      </w:r>
      <w:r w:rsidR="0072641C">
        <w:rPr>
          <w:rFonts w:asciiTheme="majorBidi" w:hAnsiTheme="majorBidi" w:cstheme="majorBidi"/>
          <w:sz w:val="24"/>
          <w:szCs w:val="24"/>
        </w:rPr>
        <w:t xml:space="preserve"> </w:t>
      </w:r>
      <w:r w:rsidRPr="0032333F">
        <w:rPr>
          <w:rFonts w:asciiTheme="majorBidi" w:hAnsiTheme="majorBidi" w:cstheme="majorBidi"/>
          <w:sz w:val="24"/>
          <w:szCs w:val="24"/>
        </w:rPr>
        <w:t>This literature forms the foundation for the proposed project, ensuring that the design leverages best practices and proven methodologies to address the specific needs of the University of Lahore.</w:t>
      </w:r>
    </w:p>
    <w:p w14:paraId="3CE729B6" w14:textId="77777777" w:rsidR="0032333F" w:rsidRPr="0032333F" w:rsidRDefault="0032333F" w:rsidP="005519EF">
      <w:pPr>
        <w:pStyle w:val="Heading1"/>
        <w:jc w:val="both"/>
        <w:rPr>
          <w:rFonts w:asciiTheme="majorBidi" w:hAnsiTheme="majorBidi"/>
          <w:b/>
          <w:bCs/>
          <w:color w:val="auto"/>
          <w:sz w:val="28"/>
          <w:szCs w:val="28"/>
        </w:rPr>
      </w:pPr>
      <w:bookmarkStart w:id="4" w:name="_Toc186058895"/>
      <w:r w:rsidRPr="0032333F">
        <w:rPr>
          <w:rFonts w:asciiTheme="majorBidi" w:hAnsiTheme="majorBidi"/>
          <w:b/>
          <w:bCs/>
          <w:color w:val="auto"/>
          <w:sz w:val="28"/>
          <w:szCs w:val="28"/>
        </w:rPr>
        <w:t>5. Utilization of Results</w:t>
      </w:r>
      <w:bookmarkEnd w:id="4"/>
    </w:p>
    <w:p w14:paraId="0B37F7D9" w14:textId="77777777" w:rsidR="0032333F" w:rsidRPr="0032333F" w:rsidRDefault="0032333F" w:rsidP="005519EF">
      <w:pPr>
        <w:jc w:val="both"/>
        <w:rPr>
          <w:rFonts w:asciiTheme="majorBidi" w:hAnsiTheme="majorBidi" w:cstheme="majorBidi"/>
          <w:sz w:val="24"/>
          <w:szCs w:val="24"/>
        </w:rPr>
      </w:pPr>
      <w:r w:rsidRPr="0032333F">
        <w:rPr>
          <w:rFonts w:asciiTheme="majorBidi" w:hAnsiTheme="majorBidi" w:cstheme="majorBidi"/>
          <w:sz w:val="24"/>
          <w:szCs w:val="24"/>
        </w:rPr>
        <w:t>The results of this project will provide significant benefits to the University of Lahore:</w:t>
      </w:r>
    </w:p>
    <w:p w14:paraId="7D2BF34E" w14:textId="77777777" w:rsidR="0032333F" w:rsidRPr="0032333F" w:rsidRDefault="0032333F" w:rsidP="005519EF">
      <w:pPr>
        <w:numPr>
          <w:ilvl w:val="0"/>
          <w:numId w:val="15"/>
        </w:numPr>
        <w:jc w:val="both"/>
        <w:rPr>
          <w:rFonts w:asciiTheme="majorBidi" w:hAnsiTheme="majorBidi" w:cstheme="majorBidi"/>
          <w:sz w:val="24"/>
          <w:szCs w:val="24"/>
        </w:rPr>
      </w:pPr>
      <w:r w:rsidRPr="0032333F">
        <w:rPr>
          <w:rFonts w:asciiTheme="majorBidi" w:hAnsiTheme="majorBidi" w:cstheme="majorBidi"/>
          <w:sz w:val="24"/>
          <w:szCs w:val="24"/>
        </w:rPr>
        <w:t>Improved Connectivity: All students, faculty, and staff will have reliable wired connectivity, enabling seamless access to resources and communication tools.</w:t>
      </w:r>
    </w:p>
    <w:p w14:paraId="1A21EF60" w14:textId="77777777" w:rsidR="0032333F" w:rsidRPr="0032333F" w:rsidRDefault="0032333F" w:rsidP="005519EF">
      <w:pPr>
        <w:numPr>
          <w:ilvl w:val="0"/>
          <w:numId w:val="15"/>
        </w:numPr>
        <w:jc w:val="both"/>
        <w:rPr>
          <w:rFonts w:asciiTheme="majorBidi" w:hAnsiTheme="majorBidi" w:cstheme="majorBidi"/>
          <w:sz w:val="24"/>
          <w:szCs w:val="24"/>
        </w:rPr>
      </w:pPr>
      <w:r w:rsidRPr="0032333F">
        <w:rPr>
          <w:rFonts w:asciiTheme="majorBidi" w:hAnsiTheme="majorBidi" w:cstheme="majorBidi"/>
          <w:sz w:val="24"/>
          <w:szCs w:val="24"/>
        </w:rPr>
        <w:t>Efficient Bandwidth Management: The implementation of bandwidth allocation strategies will ensure fair and optimal usage of the available 50 Mbps connection, improving productivity and user experience.</w:t>
      </w:r>
    </w:p>
    <w:p w14:paraId="22E8E90E" w14:textId="77777777" w:rsidR="0032333F" w:rsidRPr="0032333F" w:rsidRDefault="0032333F" w:rsidP="005519EF">
      <w:pPr>
        <w:numPr>
          <w:ilvl w:val="0"/>
          <w:numId w:val="15"/>
        </w:numPr>
        <w:jc w:val="both"/>
        <w:rPr>
          <w:rFonts w:asciiTheme="majorBidi" w:hAnsiTheme="majorBidi" w:cstheme="majorBidi"/>
          <w:sz w:val="24"/>
          <w:szCs w:val="24"/>
        </w:rPr>
      </w:pPr>
      <w:r w:rsidRPr="0032333F">
        <w:rPr>
          <w:rFonts w:asciiTheme="majorBidi" w:hAnsiTheme="majorBidi" w:cstheme="majorBidi"/>
          <w:sz w:val="24"/>
          <w:szCs w:val="24"/>
        </w:rPr>
        <w:t>Automated IP Configuration: With DHCP-enabled IP configuration, network management will become more efficient, reducing errors and administrative overhead.</w:t>
      </w:r>
    </w:p>
    <w:p w14:paraId="5C4173E2" w14:textId="77777777" w:rsidR="0032333F" w:rsidRPr="0032333F" w:rsidRDefault="0032333F" w:rsidP="005519EF">
      <w:pPr>
        <w:numPr>
          <w:ilvl w:val="0"/>
          <w:numId w:val="15"/>
        </w:numPr>
        <w:jc w:val="both"/>
        <w:rPr>
          <w:rFonts w:asciiTheme="majorBidi" w:hAnsiTheme="majorBidi" w:cstheme="majorBidi"/>
          <w:sz w:val="24"/>
          <w:szCs w:val="24"/>
        </w:rPr>
      </w:pPr>
      <w:r w:rsidRPr="0032333F">
        <w:rPr>
          <w:rFonts w:asciiTheme="majorBidi" w:hAnsiTheme="majorBidi" w:cstheme="majorBidi"/>
          <w:sz w:val="24"/>
          <w:szCs w:val="24"/>
        </w:rPr>
        <w:t>Scalability and Future Expansion: The designed network will be scalable to accommodate future growth, ensuring long-term sustainability.</w:t>
      </w:r>
    </w:p>
    <w:p w14:paraId="56078EF9" w14:textId="77777777" w:rsidR="0032333F" w:rsidRPr="0032333F" w:rsidRDefault="0032333F" w:rsidP="005519EF">
      <w:pPr>
        <w:numPr>
          <w:ilvl w:val="0"/>
          <w:numId w:val="15"/>
        </w:numPr>
        <w:jc w:val="both"/>
        <w:rPr>
          <w:rFonts w:asciiTheme="majorBidi" w:hAnsiTheme="majorBidi" w:cstheme="majorBidi"/>
          <w:sz w:val="24"/>
          <w:szCs w:val="24"/>
        </w:rPr>
      </w:pPr>
      <w:r w:rsidRPr="0032333F">
        <w:rPr>
          <w:rFonts w:asciiTheme="majorBidi" w:hAnsiTheme="majorBidi" w:cstheme="majorBidi"/>
          <w:sz w:val="24"/>
          <w:szCs w:val="24"/>
        </w:rPr>
        <w:t>Environmental Considerations: The efficient design will minimize energy consumption, aligning with sustainable practices.</w:t>
      </w:r>
    </w:p>
    <w:p w14:paraId="041AA9B4" w14:textId="5D58F236" w:rsidR="0032333F" w:rsidRPr="0032333F" w:rsidRDefault="0032333F" w:rsidP="00ED6A10">
      <w:pPr>
        <w:jc w:val="both"/>
        <w:rPr>
          <w:rFonts w:asciiTheme="majorBidi" w:hAnsiTheme="majorBidi" w:cstheme="majorBidi"/>
          <w:sz w:val="24"/>
          <w:szCs w:val="24"/>
        </w:rPr>
      </w:pPr>
      <w:r w:rsidRPr="0032333F">
        <w:rPr>
          <w:rFonts w:asciiTheme="majorBidi" w:hAnsiTheme="majorBidi" w:cstheme="majorBidi"/>
          <w:sz w:val="24"/>
          <w:szCs w:val="24"/>
        </w:rPr>
        <w:t>These results will collectively enhance the university's digital infrastructure, fostering a more productive and connected academic environment.</w:t>
      </w:r>
    </w:p>
    <w:p w14:paraId="0DED09C7" w14:textId="77777777" w:rsidR="0032333F" w:rsidRPr="0032333F" w:rsidRDefault="0032333F" w:rsidP="005519EF">
      <w:pPr>
        <w:pStyle w:val="Heading1"/>
        <w:jc w:val="both"/>
        <w:rPr>
          <w:rFonts w:asciiTheme="majorBidi" w:hAnsiTheme="majorBidi"/>
          <w:b/>
          <w:bCs/>
          <w:color w:val="auto"/>
          <w:sz w:val="28"/>
          <w:szCs w:val="28"/>
        </w:rPr>
      </w:pPr>
      <w:bookmarkStart w:id="5" w:name="_Toc186058896"/>
      <w:r w:rsidRPr="0032333F">
        <w:rPr>
          <w:rFonts w:asciiTheme="majorBidi" w:hAnsiTheme="majorBidi"/>
          <w:b/>
          <w:bCs/>
          <w:color w:val="auto"/>
          <w:sz w:val="28"/>
          <w:szCs w:val="28"/>
        </w:rPr>
        <w:t>6. Estimated Budget</w:t>
      </w:r>
      <w:bookmarkEnd w:id="5"/>
    </w:p>
    <w:p w14:paraId="121F0DF4" w14:textId="3850F6A8" w:rsidR="00B15139" w:rsidRPr="00ED6A10" w:rsidRDefault="00FE68C2" w:rsidP="00ED6A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cost of the project is around 2000$.</w:t>
      </w:r>
    </w:p>
    <w:p w14:paraId="0F8C2F0A" w14:textId="3A08CCDD" w:rsidR="0032333F" w:rsidRPr="0032333F" w:rsidRDefault="0032333F" w:rsidP="005519EF">
      <w:pPr>
        <w:pStyle w:val="Heading1"/>
        <w:jc w:val="both"/>
        <w:rPr>
          <w:rFonts w:asciiTheme="majorBidi" w:hAnsiTheme="majorBidi"/>
          <w:b/>
          <w:bCs/>
          <w:color w:val="auto"/>
          <w:sz w:val="28"/>
          <w:szCs w:val="28"/>
        </w:rPr>
      </w:pPr>
      <w:bookmarkStart w:id="6" w:name="_Toc186058897"/>
      <w:r w:rsidRPr="0032333F">
        <w:rPr>
          <w:rFonts w:asciiTheme="majorBidi" w:hAnsiTheme="majorBidi"/>
          <w:b/>
          <w:bCs/>
          <w:color w:val="auto"/>
          <w:sz w:val="28"/>
          <w:szCs w:val="28"/>
        </w:rPr>
        <w:t>7. Methodology and Block Diagram</w:t>
      </w:r>
      <w:bookmarkEnd w:id="6"/>
    </w:p>
    <w:p w14:paraId="0FF55B17" w14:textId="77777777" w:rsidR="0032333F" w:rsidRPr="0032333F" w:rsidRDefault="0032333F" w:rsidP="005519EF">
      <w:pPr>
        <w:pStyle w:val="Heading2"/>
        <w:jc w:val="both"/>
        <w:rPr>
          <w:rFonts w:asciiTheme="majorBidi" w:hAnsiTheme="majorBidi"/>
          <w:b/>
          <w:bCs/>
          <w:color w:val="auto"/>
          <w:sz w:val="24"/>
          <w:szCs w:val="24"/>
        </w:rPr>
      </w:pPr>
      <w:bookmarkStart w:id="7" w:name="_Toc186058898"/>
      <w:r w:rsidRPr="0032333F">
        <w:rPr>
          <w:rFonts w:asciiTheme="majorBidi" w:hAnsiTheme="majorBidi"/>
          <w:b/>
          <w:bCs/>
          <w:color w:val="auto"/>
          <w:sz w:val="24"/>
          <w:szCs w:val="24"/>
        </w:rPr>
        <w:t>Methodology</w:t>
      </w:r>
      <w:bookmarkEnd w:id="7"/>
    </w:p>
    <w:p w14:paraId="52B44DA2" w14:textId="77777777" w:rsidR="0032333F" w:rsidRPr="0032333F" w:rsidRDefault="0032333F" w:rsidP="00FE68C2">
      <w:pPr>
        <w:numPr>
          <w:ilvl w:val="0"/>
          <w:numId w:val="16"/>
        </w:numPr>
        <w:jc w:val="both"/>
        <w:rPr>
          <w:rFonts w:asciiTheme="majorBidi" w:hAnsiTheme="majorBidi" w:cstheme="majorBidi"/>
          <w:sz w:val="24"/>
          <w:szCs w:val="24"/>
        </w:rPr>
      </w:pPr>
      <w:r w:rsidRPr="0032333F">
        <w:rPr>
          <w:rFonts w:asciiTheme="majorBidi" w:hAnsiTheme="majorBidi" w:cstheme="majorBidi"/>
          <w:sz w:val="24"/>
          <w:szCs w:val="24"/>
        </w:rPr>
        <w:t>Phase 1: Network Requirements Analysis and Design:</w:t>
      </w:r>
    </w:p>
    <w:p w14:paraId="6A13163E"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Conduct a detailed analysis of the campus network requirements, including the number of users, expected traffic, and hardware requirements.</w:t>
      </w:r>
    </w:p>
    <w:p w14:paraId="794932EB"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Define components such as switches, routers, access points, and cabling. Develop a comprehensive topology diagram considering scalability and efficiency.</w:t>
      </w:r>
    </w:p>
    <w:p w14:paraId="08335EE1" w14:textId="77777777" w:rsidR="0032333F" w:rsidRPr="0032333F" w:rsidRDefault="0032333F" w:rsidP="00FE68C2">
      <w:pPr>
        <w:numPr>
          <w:ilvl w:val="0"/>
          <w:numId w:val="16"/>
        </w:numPr>
        <w:jc w:val="both"/>
        <w:rPr>
          <w:rFonts w:asciiTheme="majorBidi" w:hAnsiTheme="majorBidi" w:cstheme="majorBidi"/>
          <w:sz w:val="24"/>
          <w:szCs w:val="24"/>
        </w:rPr>
      </w:pPr>
      <w:r w:rsidRPr="0032333F">
        <w:rPr>
          <w:rFonts w:asciiTheme="majorBidi" w:hAnsiTheme="majorBidi" w:cstheme="majorBidi"/>
          <w:sz w:val="24"/>
          <w:szCs w:val="24"/>
        </w:rPr>
        <w:t>Phase 2: Core Network Setup and Configuration:</w:t>
      </w:r>
    </w:p>
    <w:p w14:paraId="35CB9ACE"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Implement the core network design by setting up switches, routers, and access points.</w:t>
      </w:r>
    </w:p>
    <w:p w14:paraId="5EFEAC19"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Configure IP addressing and subnets, utilizing DHCP for automated IP assignment.</w:t>
      </w:r>
    </w:p>
    <w:p w14:paraId="6B1D1E0F"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Test individual components for proper functionality.</w:t>
      </w:r>
    </w:p>
    <w:p w14:paraId="571723A1" w14:textId="77777777" w:rsidR="0032333F" w:rsidRPr="0032333F" w:rsidRDefault="0032333F" w:rsidP="00FE68C2">
      <w:pPr>
        <w:numPr>
          <w:ilvl w:val="0"/>
          <w:numId w:val="16"/>
        </w:numPr>
        <w:jc w:val="both"/>
        <w:rPr>
          <w:rFonts w:asciiTheme="majorBidi" w:hAnsiTheme="majorBidi" w:cstheme="majorBidi"/>
          <w:sz w:val="24"/>
          <w:szCs w:val="24"/>
        </w:rPr>
      </w:pPr>
      <w:r w:rsidRPr="0032333F">
        <w:rPr>
          <w:rFonts w:asciiTheme="majorBidi" w:hAnsiTheme="majorBidi" w:cstheme="majorBidi"/>
          <w:sz w:val="24"/>
          <w:szCs w:val="24"/>
        </w:rPr>
        <w:t>Phase 3: Final Integration, Testing, and Impact Assessment:</w:t>
      </w:r>
    </w:p>
    <w:p w14:paraId="2DBEACD5"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lastRenderedPageBreak/>
        <w:t>Integrate all components into a cohesive network.</w:t>
      </w:r>
    </w:p>
    <w:p w14:paraId="06F93CF3"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Conduct comprehensive testing to ensure fair and optimal bandwidth usage.</w:t>
      </w:r>
    </w:p>
    <w:p w14:paraId="22A3FA64" w14:textId="77777777" w:rsidR="0032333F" w:rsidRPr="0032333F" w:rsidRDefault="0032333F" w:rsidP="00FE68C2">
      <w:pPr>
        <w:numPr>
          <w:ilvl w:val="1"/>
          <w:numId w:val="16"/>
        </w:numPr>
        <w:jc w:val="both"/>
        <w:rPr>
          <w:rFonts w:asciiTheme="majorBidi" w:hAnsiTheme="majorBidi" w:cstheme="majorBidi"/>
          <w:sz w:val="24"/>
          <w:szCs w:val="24"/>
        </w:rPr>
      </w:pPr>
      <w:r w:rsidRPr="0032333F">
        <w:rPr>
          <w:rFonts w:asciiTheme="majorBidi" w:hAnsiTheme="majorBidi" w:cstheme="majorBidi"/>
          <w:sz w:val="24"/>
          <w:szCs w:val="24"/>
        </w:rPr>
        <w:t>Assess societal and environmental impacts of the network design.</w:t>
      </w:r>
    </w:p>
    <w:p w14:paraId="07C98614" w14:textId="77777777" w:rsidR="0032333F" w:rsidRDefault="0032333F" w:rsidP="005519EF">
      <w:pPr>
        <w:jc w:val="both"/>
        <w:rPr>
          <w:rFonts w:asciiTheme="majorBidi" w:hAnsiTheme="majorBidi" w:cstheme="majorBidi"/>
          <w:b/>
          <w:bCs/>
          <w:sz w:val="24"/>
          <w:szCs w:val="24"/>
        </w:rPr>
      </w:pPr>
      <w:r w:rsidRPr="0032333F">
        <w:rPr>
          <w:rFonts w:asciiTheme="majorBidi" w:hAnsiTheme="majorBidi" w:cstheme="majorBidi"/>
          <w:b/>
          <w:bCs/>
          <w:sz w:val="24"/>
          <w:szCs w:val="24"/>
        </w:rPr>
        <w:t>Block Diagram</w:t>
      </w:r>
    </w:p>
    <w:p w14:paraId="73700783" w14:textId="2D4BCE7F" w:rsidR="00ED6A10" w:rsidRPr="0032333F" w:rsidRDefault="00ED6A10" w:rsidP="005519EF">
      <w:pPr>
        <w:jc w:val="both"/>
        <w:rPr>
          <w:rFonts w:asciiTheme="majorBidi" w:hAnsiTheme="majorBidi" w:cstheme="majorBidi"/>
          <w:b/>
          <w:bCs/>
          <w:sz w:val="24"/>
          <w:szCs w:val="24"/>
        </w:rPr>
      </w:pPr>
      <w:r w:rsidRPr="00ED6A10">
        <w:rPr>
          <w:rFonts w:asciiTheme="majorBidi" w:hAnsiTheme="majorBidi" w:cstheme="majorBidi"/>
          <w:b/>
          <w:bCs/>
          <w:noProof/>
          <w:sz w:val="24"/>
          <w:szCs w:val="24"/>
        </w:rPr>
        <w:drawing>
          <wp:inline distT="0" distB="0" distL="0" distR="0" wp14:anchorId="503DB461" wp14:editId="72EC6AF3">
            <wp:extent cx="5674243" cy="3700630"/>
            <wp:effectExtent l="0" t="0" r="3175" b="0"/>
            <wp:docPr id="22081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16241" name=""/>
                    <pic:cNvPicPr/>
                  </pic:nvPicPr>
                  <pic:blipFill>
                    <a:blip r:embed="rId9"/>
                    <a:stretch>
                      <a:fillRect/>
                    </a:stretch>
                  </pic:blipFill>
                  <pic:spPr>
                    <a:xfrm>
                      <a:off x="0" y="0"/>
                      <a:ext cx="5674243" cy="3700630"/>
                    </a:xfrm>
                    <a:prstGeom prst="rect">
                      <a:avLst/>
                    </a:prstGeom>
                  </pic:spPr>
                </pic:pic>
              </a:graphicData>
            </a:graphic>
          </wp:inline>
        </w:drawing>
      </w:r>
    </w:p>
    <w:p w14:paraId="7A8C717F" w14:textId="77777777" w:rsidR="00ED6A10" w:rsidRPr="0032333F" w:rsidRDefault="00ED6A10" w:rsidP="003522D7">
      <w:pPr>
        <w:jc w:val="both"/>
        <w:rPr>
          <w:rFonts w:asciiTheme="majorBidi" w:hAnsiTheme="majorBidi" w:cstheme="majorBidi"/>
          <w:sz w:val="24"/>
          <w:szCs w:val="24"/>
        </w:rPr>
      </w:pPr>
    </w:p>
    <w:bookmarkStart w:id="8" w:name="_Toc186058899" w:displacedByCustomXml="next"/>
    <w:bookmarkStart w:id="9" w:name="_Toc186048468" w:displacedByCustomXml="next"/>
    <w:sdt>
      <w:sdtPr>
        <w:rPr>
          <w:rFonts w:asciiTheme="minorHAnsi" w:eastAsiaTheme="minorHAnsi" w:hAnsiTheme="minorHAnsi" w:cstheme="minorBidi"/>
          <w:color w:val="auto"/>
          <w:sz w:val="22"/>
          <w:szCs w:val="22"/>
        </w:rPr>
        <w:id w:val="-1145969013"/>
        <w:docPartObj>
          <w:docPartGallery w:val="Bibliographies"/>
          <w:docPartUnique/>
        </w:docPartObj>
      </w:sdtPr>
      <w:sdtContent>
        <w:p w14:paraId="26B8B17D" w14:textId="72AE57BC" w:rsidR="004F13B2" w:rsidRPr="003522D7" w:rsidRDefault="003522D7" w:rsidP="003522D7">
          <w:pPr>
            <w:pStyle w:val="Heading1"/>
            <w:rPr>
              <w:rFonts w:asciiTheme="majorBidi" w:hAnsiTheme="majorBidi"/>
              <w:b/>
              <w:bCs/>
              <w:color w:val="auto"/>
              <w:sz w:val="28"/>
              <w:szCs w:val="28"/>
            </w:rPr>
          </w:pPr>
          <w:r w:rsidRPr="003522D7">
            <w:rPr>
              <w:rFonts w:asciiTheme="majorBidi" w:hAnsiTheme="majorBidi"/>
              <w:b/>
              <w:bCs/>
              <w:color w:val="auto"/>
              <w:sz w:val="28"/>
              <w:szCs w:val="28"/>
            </w:rPr>
            <w:t>8.R</w:t>
          </w:r>
          <w:r w:rsidR="004F13B2" w:rsidRPr="003522D7">
            <w:rPr>
              <w:rFonts w:asciiTheme="majorBidi" w:hAnsiTheme="majorBidi"/>
              <w:b/>
              <w:bCs/>
              <w:color w:val="auto"/>
              <w:sz w:val="28"/>
              <w:szCs w:val="28"/>
            </w:rPr>
            <w:t>eferences</w:t>
          </w:r>
          <w:bookmarkEnd w:id="9"/>
          <w:bookmarkEnd w:id="8"/>
        </w:p>
        <w:sdt>
          <w:sdtPr>
            <w:id w:val="-573587230"/>
            <w:bibliography/>
          </w:sdtPr>
          <w:sdtContent>
            <w:p w14:paraId="4F5F0B03" w14:textId="77777777" w:rsidR="0072641C" w:rsidRDefault="004F13B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2641C" w:rsidRPr="0072641C" w14:paraId="1E8ADEF1" w14:textId="77777777">
                <w:trPr>
                  <w:divId w:val="788739529"/>
                  <w:tblCellSpacing w:w="15" w:type="dxa"/>
                </w:trPr>
                <w:tc>
                  <w:tcPr>
                    <w:tcW w:w="50" w:type="pct"/>
                    <w:hideMark/>
                  </w:tcPr>
                  <w:p w14:paraId="7A2B84A6" w14:textId="4F06B51D" w:rsidR="0072641C" w:rsidRDefault="0072641C">
                    <w:pPr>
                      <w:pStyle w:val="Bibliography"/>
                      <w:rPr>
                        <w:noProof/>
                        <w:kern w:val="0"/>
                        <w:sz w:val="24"/>
                        <w:szCs w:val="24"/>
                        <w14:ligatures w14:val="none"/>
                      </w:rPr>
                    </w:pPr>
                    <w:r>
                      <w:rPr>
                        <w:noProof/>
                      </w:rPr>
                      <w:t xml:space="preserve">[1] </w:t>
                    </w:r>
                  </w:p>
                </w:tc>
                <w:tc>
                  <w:tcPr>
                    <w:tcW w:w="0" w:type="auto"/>
                    <w:hideMark/>
                  </w:tcPr>
                  <w:p w14:paraId="728CCC69" w14:textId="77777777" w:rsidR="0072641C" w:rsidRPr="0072641C" w:rsidRDefault="0072641C">
                    <w:pPr>
                      <w:pStyle w:val="Bibliography"/>
                      <w:rPr>
                        <w:noProof/>
                        <w:lang w:val="de-DE"/>
                      </w:rPr>
                    </w:pPr>
                    <w:r w:rsidRPr="0072641C">
                      <w:rPr>
                        <w:noProof/>
                        <w:lang w:val="de-DE"/>
                      </w:rPr>
                      <w:t>A. S. &amp;. W. D. J. Tanenbaum, "Computer Networks," 2011.</w:t>
                    </w:r>
                  </w:p>
                </w:tc>
              </w:tr>
              <w:tr w:rsidR="0072641C" w14:paraId="75C5F912" w14:textId="77777777">
                <w:trPr>
                  <w:divId w:val="788739529"/>
                  <w:tblCellSpacing w:w="15" w:type="dxa"/>
                </w:trPr>
                <w:tc>
                  <w:tcPr>
                    <w:tcW w:w="50" w:type="pct"/>
                    <w:hideMark/>
                  </w:tcPr>
                  <w:p w14:paraId="509794B3" w14:textId="77777777" w:rsidR="0072641C" w:rsidRDefault="0072641C">
                    <w:pPr>
                      <w:pStyle w:val="Bibliography"/>
                      <w:rPr>
                        <w:noProof/>
                      </w:rPr>
                    </w:pPr>
                    <w:r>
                      <w:rPr>
                        <w:noProof/>
                      </w:rPr>
                      <w:t xml:space="preserve">[2] </w:t>
                    </w:r>
                  </w:p>
                </w:tc>
                <w:tc>
                  <w:tcPr>
                    <w:tcW w:w="0" w:type="auto"/>
                    <w:hideMark/>
                  </w:tcPr>
                  <w:p w14:paraId="62306600" w14:textId="77777777" w:rsidR="0072641C" w:rsidRDefault="0072641C">
                    <w:pPr>
                      <w:pStyle w:val="Bibliography"/>
                      <w:rPr>
                        <w:noProof/>
                      </w:rPr>
                    </w:pPr>
                    <w:r>
                      <w:rPr>
                        <w:noProof/>
                      </w:rPr>
                      <w:t>Kumar, "bandwidth optimizations &amp; automated IP configuration," 2019.</w:t>
                    </w:r>
                  </w:p>
                </w:tc>
              </w:tr>
              <w:tr w:rsidR="0072641C" w14:paraId="60EFC96F" w14:textId="77777777">
                <w:trPr>
                  <w:divId w:val="788739529"/>
                  <w:tblCellSpacing w:w="15" w:type="dxa"/>
                </w:trPr>
                <w:tc>
                  <w:tcPr>
                    <w:tcW w:w="50" w:type="pct"/>
                    <w:hideMark/>
                  </w:tcPr>
                  <w:p w14:paraId="46F11708" w14:textId="77777777" w:rsidR="0072641C" w:rsidRDefault="0072641C">
                    <w:pPr>
                      <w:pStyle w:val="Bibliography"/>
                      <w:rPr>
                        <w:noProof/>
                      </w:rPr>
                    </w:pPr>
                    <w:r>
                      <w:rPr>
                        <w:noProof/>
                      </w:rPr>
                      <w:t xml:space="preserve">[3] </w:t>
                    </w:r>
                  </w:p>
                </w:tc>
                <w:tc>
                  <w:tcPr>
                    <w:tcW w:w="0" w:type="auto"/>
                    <w:hideMark/>
                  </w:tcPr>
                  <w:p w14:paraId="2A0D7289" w14:textId="77777777" w:rsidR="0072641C" w:rsidRDefault="0072641C">
                    <w:pPr>
                      <w:pStyle w:val="Bibliography"/>
                      <w:rPr>
                        <w:noProof/>
                      </w:rPr>
                    </w:pPr>
                    <w:r>
                      <w:rPr>
                        <w:noProof/>
                      </w:rPr>
                      <w:t xml:space="preserve">G. R. &amp;. S. P, "Advance networking Solutions for the university," 2021. </w:t>
                    </w:r>
                  </w:p>
                </w:tc>
              </w:tr>
              <w:tr w:rsidR="0072641C" w14:paraId="53DCFFC4" w14:textId="77777777">
                <w:trPr>
                  <w:divId w:val="788739529"/>
                  <w:tblCellSpacing w:w="15" w:type="dxa"/>
                </w:trPr>
                <w:tc>
                  <w:tcPr>
                    <w:tcW w:w="50" w:type="pct"/>
                    <w:hideMark/>
                  </w:tcPr>
                  <w:p w14:paraId="6A0F9518" w14:textId="77777777" w:rsidR="0072641C" w:rsidRDefault="0072641C">
                    <w:pPr>
                      <w:pStyle w:val="Bibliography"/>
                      <w:rPr>
                        <w:noProof/>
                      </w:rPr>
                    </w:pPr>
                    <w:r>
                      <w:rPr>
                        <w:noProof/>
                      </w:rPr>
                      <w:t xml:space="preserve">[4] </w:t>
                    </w:r>
                  </w:p>
                </w:tc>
                <w:tc>
                  <w:tcPr>
                    <w:tcW w:w="0" w:type="auto"/>
                    <w:hideMark/>
                  </w:tcPr>
                  <w:p w14:paraId="72D79787" w14:textId="77777777" w:rsidR="0072641C" w:rsidRDefault="0072641C">
                    <w:pPr>
                      <w:pStyle w:val="Bibliography"/>
                      <w:rPr>
                        <w:noProof/>
                      </w:rPr>
                    </w:pPr>
                    <w:r>
                      <w:rPr>
                        <w:noProof/>
                      </w:rPr>
                      <w:t xml:space="preserve">Z. A. &amp;. H. khan, "Environmental impects of network implementations," 2020. </w:t>
                    </w:r>
                  </w:p>
                </w:tc>
              </w:tr>
              <w:tr w:rsidR="0072641C" w14:paraId="0DA54FE5" w14:textId="77777777">
                <w:trPr>
                  <w:divId w:val="788739529"/>
                  <w:tblCellSpacing w:w="15" w:type="dxa"/>
                </w:trPr>
                <w:tc>
                  <w:tcPr>
                    <w:tcW w:w="50" w:type="pct"/>
                    <w:hideMark/>
                  </w:tcPr>
                  <w:p w14:paraId="604CE76E" w14:textId="77777777" w:rsidR="0072641C" w:rsidRDefault="0072641C">
                    <w:pPr>
                      <w:pStyle w:val="Bibliography"/>
                      <w:rPr>
                        <w:noProof/>
                      </w:rPr>
                    </w:pPr>
                    <w:r>
                      <w:rPr>
                        <w:noProof/>
                      </w:rPr>
                      <w:t xml:space="preserve">[5] </w:t>
                    </w:r>
                  </w:p>
                </w:tc>
                <w:tc>
                  <w:tcPr>
                    <w:tcW w:w="0" w:type="auto"/>
                    <w:hideMark/>
                  </w:tcPr>
                  <w:p w14:paraId="01575004" w14:textId="77777777" w:rsidR="0072641C" w:rsidRDefault="0072641C">
                    <w:pPr>
                      <w:pStyle w:val="Bibliography"/>
                      <w:rPr>
                        <w:noProof/>
                      </w:rPr>
                    </w:pPr>
                    <w:r>
                      <w:rPr>
                        <w:noProof/>
                      </w:rPr>
                      <w:t xml:space="preserve">Y. Z. &amp;. L. Chen, IOT Itegration in Educatioanal Network, 2020. </w:t>
                    </w:r>
                  </w:p>
                </w:tc>
              </w:tr>
            </w:tbl>
            <w:p w14:paraId="19F6BEA4" w14:textId="77777777" w:rsidR="0072641C" w:rsidRDefault="0072641C">
              <w:pPr>
                <w:divId w:val="788739529"/>
                <w:rPr>
                  <w:rFonts w:eastAsia="Times New Roman"/>
                  <w:noProof/>
                </w:rPr>
              </w:pPr>
            </w:p>
            <w:p w14:paraId="167DC1A9" w14:textId="2A280E4E" w:rsidR="004F13B2" w:rsidRDefault="004F13B2">
              <w:r>
                <w:rPr>
                  <w:b/>
                  <w:bCs/>
                  <w:noProof/>
                </w:rPr>
                <w:fldChar w:fldCharType="end"/>
              </w:r>
            </w:p>
          </w:sdtContent>
        </w:sdt>
      </w:sdtContent>
    </w:sdt>
    <w:p w14:paraId="04A3F164" w14:textId="77777777" w:rsidR="00BF39E7" w:rsidRPr="005519EF" w:rsidRDefault="00BF39E7" w:rsidP="005519EF">
      <w:pPr>
        <w:jc w:val="both"/>
        <w:rPr>
          <w:rFonts w:asciiTheme="majorBidi" w:hAnsiTheme="majorBidi" w:cstheme="majorBidi"/>
          <w:sz w:val="24"/>
          <w:szCs w:val="24"/>
        </w:rPr>
      </w:pPr>
    </w:p>
    <w:sectPr w:rsidR="00BF39E7" w:rsidRPr="005519E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310AE" w14:textId="77777777" w:rsidR="0062063D" w:rsidRDefault="0062063D" w:rsidP="00ED6A10">
      <w:pPr>
        <w:spacing w:after="0" w:line="240" w:lineRule="auto"/>
      </w:pPr>
      <w:r>
        <w:separator/>
      </w:r>
    </w:p>
  </w:endnote>
  <w:endnote w:type="continuationSeparator" w:id="0">
    <w:p w14:paraId="0BAEDB2E" w14:textId="77777777" w:rsidR="0062063D" w:rsidRDefault="0062063D" w:rsidP="00ED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77891" w14:textId="77777777" w:rsidR="00ED6A10" w:rsidRPr="00ED6A10" w:rsidRDefault="00ED6A10">
    <w:pPr>
      <w:pStyle w:val="Footer"/>
      <w:tabs>
        <w:tab w:val="clear" w:pos="4680"/>
        <w:tab w:val="clear" w:pos="9360"/>
      </w:tabs>
      <w:jc w:val="center"/>
      <w:rPr>
        <w:caps/>
        <w:noProof/>
      </w:rPr>
    </w:pPr>
    <w:r w:rsidRPr="00ED6A10">
      <w:rPr>
        <w:caps/>
      </w:rPr>
      <w:fldChar w:fldCharType="begin"/>
    </w:r>
    <w:r w:rsidRPr="00ED6A10">
      <w:rPr>
        <w:caps/>
      </w:rPr>
      <w:instrText xml:space="preserve"> PAGE   \* MERGEFORMAT </w:instrText>
    </w:r>
    <w:r w:rsidRPr="00ED6A10">
      <w:rPr>
        <w:caps/>
      </w:rPr>
      <w:fldChar w:fldCharType="separate"/>
    </w:r>
    <w:r w:rsidRPr="00ED6A10">
      <w:rPr>
        <w:caps/>
        <w:noProof/>
      </w:rPr>
      <w:t>2</w:t>
    </w:r>
    <w:r w:rsidRPr="00ED6A10">
      <w:rPr>
        <w:caps/>
        <w:noProof/>
      </w:rPr>
      <w:fldChar w:fldCharType="end"/>
    </w:r>
  </w:p>
  <w:p w14:paraId="7C164CA2" w14:textId="77777777" w:rsidR="00ED6A10" w:rsidRDefault="00ED6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78469" w14:textId="77777777" w:rsidR="0062063D" w:rsidRDefault="0062063D" w:rsidP="00ED6A10">
      <w:pPr>
        <w:spacing w:after="0" w:line="240" w:lineRule="auto"/>
      </w:pPr>
      <w:r>
        <w:separator/>
      </w:r>
    </w:p>
  </w:footnote>
  <w:footnote w:type="continuationSeparator" w:id="0">
    <w:p w14:paraId="1F173D75" w14:textId="77777777" w:rsidR="0062063D" w:rsidRDefault="0062063D" w:rsidP="00ED6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6BC"/>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 w15:restartNumberingAfterBreak="0">
    <w:nsid w:val="107B0404"/>
    <w:multiLevelType w:val="multilevel"/>
    <w:tmpl w:val="964A2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5D7C"/>
    <w:multiLevelType w:val="multilevel"/>
    <w:tmpl w:val="4BD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F5BFF"/>
    <w:multiLevelType w:val="multilevel"/>
    <w:tmpl w:val="090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031FE"/>
    <w:multiLevelType w:val="multilevel"/>
    <w:tmpl w:val="326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3018C"/>
    <w:multiLevelType w:val="multilevel"/>
    <w:tmpl w:val="E83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13C95"/>
    <w:multiLevelType w:val="multilevel"/>
    <w:tmpl w:val="CBB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62CAA"/>
    <w:multiLevelType w:val="multilevel"/>
    <w:tmpl w:val="6D8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30445"/>
    <w:multiLevelType w:val="multilevel"/>
    <w:tmpl w:val="07C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064AA"/>
    <w:multiLevelType w:val="multilevel"/>
    <w:tmpl w:val="3044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370A2"/>
    <w:multiLevelType w:val="multilevel"/>
    <w:tmpl w:val="99D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7579E"/>
    <w:multiLevelType w:val="multilevel"/>
    <w:tmpl w:val="2BC4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42CAD"/>
    <w:multiLevelType w:val="multilevel"/>
    <w:tmpl w:val="2DCC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3657C"/>
    <w:multiLevelType w:val="multilevel"/>
    <w:tmpl w:val="2C1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C17A8"/>
    <w:multiLevelType w:val="multilevel"/>
    <w:tmpl w:val="984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942F3"/>
    <w:multiLevelType w:val="multilevel"/>
    <w:tmpl w:val="3B5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20A33"/>
    <w:multiLevelType w:val="multilevel"/>
    <w:tmpl w:val="098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80EA6"/>
    <w:multiLevelType w:val="multilevel"/>
    <w:tmpl w:val="67E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24D15"/>
    <w:multiLevelType w:val="multilevel"/>
    <w:tmpl w:val="492813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680607">
    <w:abstractNumId w:val="4"/>
  </w:num>
  <w:num w:numId="2" w16cid:durableId="150561779">
    <w:abstractNumId w:val="13"/>
  </w:num>
  <w:num w:numId="3" w16cid:durableId="720514801">
    <w:abstractNumId w:val="6"/>
  </w:num>
  <w:num w:numId="4" w16cid:durableId="2073310753">
    <w:abstractNumId w:val="1"/>
  </w:num>
  <w:num w:numId="5" w16cid:durableId="2092508468">
    <w:abstractNumId w:val="12"/>
  </w:num>
  <w:num w:numId="6" w16cid:durableId="327248093">
    <w:abstractNumId w:val="16"/>
  </w:num>
  <w:num w:numId="7" w16cid:durableId="1679649942">
    <w:abstractNumId w:val="3"/>
  </w:num>
  <w:num w:numId="8" w16cid:durableId="103891504">
    <w:abstractNumId w:val="7"/>
  </w:num>
  <w:num w:numId="9" w16cid:durableId="673918225">
    <w:abstractNumId w:val="15"/>
  </w:num>
  <w:num w:numId="10" w16cid:durableId="1368870644">
    <w:abstractNumId w:val="2"/>
  </w:num>
  <w:num w:numId="11" w16cid:durableId="1053574924">
    <w:abstractNumId w:val="5"/>
  </w:num>
  <w:num w:numId="12" w16cid:durableId="1558592345">
    <w:abstractNumId w:val="9"/>
  </w:num>
  <w:num w:numId="13" w16cid:durableId="820341725">
    <w:abstractNumId w:val="18"/>
  </w:num>
  <w:num w:numId="14" w16cid:durableId="1728989464">
    <w:abstractNumId w:val="8"/>
  </w:num>
  <w:num w:numId="15" w16cid:durableId="562570468">
    <w:abstractNumId w:val="11"/>
  </w:num>
  <w:num w:numId="16" w16cid:durableId="1353218305">
    <w:abstractNumId w:val="0"/>
  </w:num>
  <w:num w:numId="17" w16cid:durableId="1309163169">
    <w:abstractNumId w:val="14"/>
  </w:num>
  <w:num w:numId="18" w16cid:durableId="1997495667">
    <w:abstractNumId w:val="17"/>
  </w:num>
  <w:num w:numId="19" w16cid:durableId="655454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1B"/>
    <w:rsid w:val="00210B7F"/>
    <w:rsid w:val="0032333F"/>
    <w:rsid w:val="003522D7"/>
    <w:rsid w:val="003F4D25"/>
    <w:rsid w:val="004C68FC"/>
    <w:rsid w:val="004F13B2"/>
    <w:rsid w:val="005519EF"/>
    <w:rsid w:val="005D16C5"/>
    <w:rsid w:val="0062063D"/>
    <w:rsid w:val="0072641C"/>
    <w:rsid w:val="0077736C"/>
    <w:rsid w:val="007F3B6F"/>
    <w:rsid w:val="0080371B"/>
    <w:rsid w:val="009C3B7E"/>
    <w:rsid w:val="009C79A5"/>
    <w:rsid w:val="00A505A4"/>
    <w:rsid w:val="00B0406C"/>
    <w:rsid w:val="00B15139"/>
    <w:rsid w:val="00BA0791"/>
    <w:rsid w:val="00BF39E7"/>
    <w:rsid w:val="00C6207A"/>
    <w:rsid w:val="00D87916"/>
    <w:rsid w:val="00ED6A10"/>
    <w:rsid w:val="00FE6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A543"/>
  <w15:chartTrackingRefBased/>
  <w15:docId w15:val="{C9C82A10-EBCD-44E5-B0C2-65577534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19EF"/>
    <w:pPr>
      <w:outlineLvl w:val="9"/>
    </w:pPr>
    <w:rPr>
      <w:kern w:val="0"/>
      <w14:ligatures w14:val="none"/>
    </w:rPr>
  </w:style>
  <w:style w:type="character" w:customStyle="1" w:styleId="Heading2Char">
    <w:name w:val="Heading 2 Char"/>
    <w:basedOn w:val="DefaultParagraphFont"/>
    <w:link w:val="Heading2"/>
    <w:uiPriority w:val="9"/>
    <w:semiHidden/>
    <w:rsid w:val="005519E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19EF"/>
    <w:pPr>
      <w:spacing w:after="100"/>
    </w:pPr>
  </w:style>
  <w:style w:type="paragraph" w:styleId="TOC2">
    <w:name w:val="toc 2"/>
    <w:basedOn w:val="Normal"/>
    <w:next w:val="Normal"/>
    <w:autoRedefine/>
    <w:uiPriority w:val="39"/>
    <w:unhideWhenUsed/>
    <w:rsid w:val="005519EF"/>
    <w:pPr>
      <w:spacing w:after="100"/>
      <w:ind w:left="220"/>
    </w:pPr>
  </w:style>
  <w:style w:type="character" w:styleId="Hyperlink">
    <w:name w:val="Hyperlink"/>
    <w:basedOn w:val="DefaultParagraphFont"/>
    <w:uiPriority w:val="99"/>
    <w:unhideWhenUsed/>
    <w:rsid w:val="005519EF"/>
    <w:rPr>
      <w:color w:val="0563C1" w:themeColor="hyperlink"/>
      <w:u w:val="single"/>
    </w:rPr>
  </w:style>
  <w:style w:type="paragraph" w:styleId="Bibliography">
    <w:name w:val="Bibliography"/>
    <w:basedOn w:val="Normal"/>
    <w:next w:val="Normal"/>
    <w:uiPriority w:val="37"/>
    <w:unhideWhenUsed/>
    <w:rsid w:val="004F13B2"/>
  </w:style>
  <w:style w:type="paragraph" w:styleId="Header">
    <w:name w:val="header"/>
    <w:basedOn w:val="Normal"/>
    <w:link w:val="HeaderChar"/>
    <w:uiPriority w:val="99"/>
    <w:unhideWhenUsed/>
    <w:rsid w:val="00ED6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10"/>
  </w:style>
  <w:style w:type="paragraph" w:styleId="Footer">
    <w:name w:val="footer"/>
    <w:basedOn w:val="Normal"/>
    <w:link w:val="FooterChar"/>
    <w:uiPriority w:val="99"/>
    <w:unhideWhenUsed/>
    <w:rsid w:val="00ED6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593">
      <w:bodyDiv w:val="1"/>
      <w:marLeft w:val="0"/>
      <w:marRight w:val="0"/>
      <w:marTop w:val="0"/>
      <w:marBottom w:val="0"/>
      <w:divBdr>
        <w:top w:val="none" w:sz="0" w:space="0" w:color="auto"/>
        <w:left w:val="none" w:sz="0" w:space="0" w:color="auto"/>
        <w:bottom w:val="none" w:sz="0" w:space="0" w:color="auto"/>
        <w:right w:val="none" w:sz="0" w:space="0" w:color="auto"/>
      </w:divBdr>
    </w:div>
    <w:div w:id="216939499">
      <w:bodyDiv w:val="1"/>
      <w:marLeft w:val="0"/>
      <w:marRight w:val="0"/>
      <w:marTop w:val="0"/>
      <w:marBottom w:val="0"/>
      <w:divBdr>
        <w:top w:val="none" w:sz="0" w:space="0" w:color="auto"/>
        <w:left w:val="none" w:sz="0" w:space="0" w:color="auto"/>
        <w:bottom w:val="none" w:sz="0" w:space="0" w:color="auto"/>
        <w:right w:val="none" w:sz="0" w:space="0" w:color="auto"/>
      </w:divBdr>
    </w:div>
    <w:div w:id="266084479">
      <w:bodyDiv w:val="1"/>
      <w:marLeft w:val="0"/>
      <w:marRight w:val="0"/>
      <w:marTop w:val="0"/>
      <w:marBottom w:val="0"/>
      <w:divBdr>
        <w:top w:val="none" w:sz="0" w:space="0" w:color="auto"/>
        <w:left w:val="none" w:sz="0" w:space="0" w:color="auto"/>
        <w:bottom w:val="none" w:sz="0" w:space="0" w:color="auto"/>
        <w:right w:val="none" w:sz="0" w:space="0" w:color="auto"/>
      </w:divBdr>
    </w:div>
    <w:div w:id="281349132">
      <w:bodyDiv w:val="1"/>
      <w:marLeft w:val="0"/>
      <w:marRight w:val="0"/>
      <w:marTop w:val="0"/>
      <w:marBottom w:val="0"/>
      <w:divBdr>
        <w:top w:val="none" w:sz="0" w:space="0" w:color="auto"/>
        <w:left w:val="none" w:sz="0" w:space="0" w:color="auto"/>
        <w:bottom w:val="none" w:sz="0" w:space="0" w:color="auto"/>
        <w:right w:val="none" w:sz="0" w:space="0" w:color="auto"/>
      </w:divBdr>
    </w:div>
    <w:div w:id="595478780">
      <w:bodyDiv w:val="1"/>
      <w:marLeft w:val="0"/>
      <w:marRight w:val="0"/>
      <w:marTop w:val="0"/>
      <w:marBottom w:val="0"/>
      <w:divBdr>
        <w:top w:val="none" w:sz="0" w:space="0" w:color="auto"/>
        <w:left w:val="none" w:sz="0" w:space="0" w:color="auto"/>
        <w:bottom w:val="none" w:sz="0" w:space="0" w:color="auto"/>
        <w:right w:val="none" w:sz="0" w:space="0" w:color="auto"/>
      </w:divBdr>
    </w:div>
    <w:div w:id="610674848">
      <w:bodyDiv w:val="1"/>
      <w:marLeft w:val="0"/>
      <w:marRight w:val="0"/>
      <w:marTop w:val="0"/>
      <w:marBottom w:val="0"/>
      <w:divBdr>
        <w:top w:val="none" w:sz="0" w:space="0" w:color="auto"/>
        <w:left w:val="none" w:sz="0" w:space="0" w:color="auto"/>
        <w:bottom w:val="none" w:sz="0" w:space="0" w:color="auto"/>
        <w:right w:val="none" w:sz="0" w:space="0" w:color="auto"/>
      </w:divBdr>
    </w:div>
    <w:div w:id="671565174">
      <w:bodyDiv w:val="1"/>
      <w:marLeft w:val="0"/>
      <w:marRight w:val="0"/>
      <w:marTop w:val="0"/>
      <w:marBottom w:val="0"/>
      <w:divBdr>
        <w:top w:val="none" w:sz="0" w:space="0" w:color="auto"/>
        <w:left w:val="none" w:sz="0" w:space="0" w:color="auto"/>
        <w:bottom w:val="none" w:sz="0" w:space="0" w:color="auto"/>
        <w:right w:val="none" w:sz="0" w:space="0" w:color="auto"/>
      </w:divBdr>
    </w:div>
    <w:div w:id="743913455">
      <w:bodyDiv w:val="1"/>
      <w:marLeft w:val="0"/>
      <w:marRight w:val="0"/>
      <w:marTop w:val="0"/>
      <w:marBottom w:val="0"/>
      <w:divBdr>
        <w:top w:val="none" w:sz="0" w:space="0" w:color="auto"/>
        <w:left w:val="none" w:sz="0" w:space="0" w:color="auto"/>
        <w:bottom w:val="none" w:sz="0" w:space="0" w:color="auto"/>
        <w:right w:val="none" w:sz="0" w:space="0" w:color="auto"/>
      </w:divBdr>
    </w:div>
    <w:div w:id="788739529">
      <w:bodyDiv w:val="1"/>
      <w:marLeft w:val="0"/>
      <w:marRight w:val="0"/>
      <w:marTop w:val="0"/>
      <w:marBottom w:val="0"/>
      <w:divBdr>
        <w:top w:val="none" w:sz="0" w:space="0" w:color="auto"/>
        <w:left w:val="none" w:sz="0" w:space="0" w:color="auto"/>
        <w:bottom w:val="none" w:sz="0" w:space="0" w:color="auto"/>
        <w:right w:val="none" w:sz="0" w:space="0" w:color="auto"/>
      </w:divBdr>
    </w:div>
    <w:div w:id="885751383">
      <w:bodyDiv w:val="1"/>
      <w:marLeft w:val="0"/>
      <w:marRight w:val="0"/>
      <w:marTop w:val="0"/>
      <w:marBottom w:val="0"/>
      <w:divBdr>
        <w:top w:val="none" w:sz="0" w:space="0" w:color="auto"/>
        <w:left w:val="none" w:sz="0" w:space="0" w:color="auto"/>
        <w:bottom w:val="none" w:sz="0" w:space="0" w:color="auto"/>
        <w:right w:val="none" w:sz="0" w:space="0" w:color="auto"/>
      </w:divBdr>
    </w:div>
    <w:div w:id="1263686859">
      <w:bodyDiv w:val="1"/>
      <w:marLeft w:val="0"/>
      <w:marRight w:val="0"/>
      <w:marTop w:val="0"/>
      <w:marBottom w:val="0"/>
      <w:divBdr>
        <w:top w:val="none" w:sz="0" w:space="0" w:color="auto"/>
        <w:left w:val="none" w:sz="0" w:space="0" w:color="auto"/>
        <w:bottom w:val="none" w:sz="0" w:space="0" w:color="auto"/>
        <w:right w:val="none" w:sz="0" w:space="0" w:color="auto"/>
      </w:divBdr>
    </w:div>
    <w:div w:id="1329558393">
      <w:bodyDiv w:val="1"/>
      <w:marLeft w:val="0"/>
      <w:marRight w:val="0"/>
      <w:marTop w:val="0"/>
      <w:marBottom w:val="0"/>
      <w:divBdr>
        <w:top w:val="none" w:sz="0" w:space="0" w:color="auto"/>
        <w:left w:val="none" w:sz="0" w:space="0" w:color="auto"/>
        <w:bottom w:val="none" w:sz="0" w:space="0" w:color="auto"/>
        <w:right w:val="none" w:sz="0" w:space="0" w:color="auto"/>
      </w:divBdr>
    </w:div>
    <w:div w:id="1386178072">
      <w:bodyDiv w:val="1"/>
      <w:marLeft w:val="0"/>
      <w:marRight w:val="0"/>
      <w:marTop w:val="0"/>
      <w:marBottom w:val="0"/>
      <w:divBdr>
        <w:top w:val="none" w:sz="0" w:space="0" w:color="auto"/>
        <w:left w:val="none" w:sz="0" w:space="0" w:color="auto"/>
        <w:bottom w:val="none" w:sz="0" w:space="0" w:color="auto"/>
        <w:right w:val="none" w:sz="0" w:space="0" w:color="auto"/>
      </w:divBdr>
    </w:div>
    <w:div w:id="1465198085">
      <w:bodyDiv w:val="1"/>
      <w:marLeft w:val="0"/>
      <w:marRight w:val="0"/>
      <w:marTop w:val="0"/>
      <w:marBottom w:val="0"/>
      <w:divBdr>
        <w:top w:val="none" w:sz="0" w:space="0" w:color="auto"/>
        <w:left w:val="none" w:sz="0" w:space="0" w:color="auto"/>
        <w:bottom w:val="none" w:sz="0" w:space="0" w:color="auto"/>
        <w:right w:val="none" w:sz="0" w:space="0" w:color="auto"/>
      </w:divBdr>
    </w:div>
    <w:div w:id="1511289035">
      <w:bodyDiv w:val="1"/>
      <w:marLeft w:val="0"/>
      <w:marRight w:val="0"/>
      <w:marTop w:val="0"/>
      <w:marBottom w:val="0"/>
      <w:divBdr>
        <w:top w:val="none" w:sz="0" w:space="0" w:color="auto"/>
        <w:left w:val="none" w:sz="0" w:space="0" w:color="auto"/>
        <w:bottom w:val="none" w:sz="0" w:space="0" w:color="auto"/>
        <w:right w:val="none" w:sz="0" w:space="0" w:color="auto"/>
      </w:divBdr>
    </w:div>
    <w:div w:id="1537741284">
      <w:bodyDiv w:val="1"/>
      <w:marLeft w:val="0"/>
      <w:marRight w:val="0"/>
      <w:marTop w:val="0"/>
      <w:marBottom w:val="0"/>
      <w:divBdr>
        <w:top w:val="none" w:sz="0" w:space="0" w:color="auto"/>
        <w:left w:val="none" w:sz="0" w:space="0" w:color="auto"/>
        <w:bottom w:val="none" w:sz="0" w:space="0" w:color="auto"/>
        <w:right w:val="none" w:sz="0" w:space="0" w:color="auto"/>
      </w:divBdr>
    </w:div>
    <w:div w:id="1605531172">
      <w:bodyDiv w:val="1"/>
      <w:marLeft w:val="0"/>
      <w:marRight w:val="0"/>
      <w:marTop w:val="0"/>
      <w:marBottom w:val="0"/>
      <w:divBdr>
        <w:top w:val="none" w:sz="0" w:space="0" w:color="auto"/>
        <w:left w:val="none" w:sz="0" w:space="0" w:color="auto"/>
        <w:bottom w:val="none" w:sz="0" w:space="0" w:color="auto"/>
        <w:right w:val="none" w:sz="0" w:space="0" w:color="auto"/>
      </w:divBdr>
    </w:div>
    <w:div w:id="1762529292">
      <w:bodyDiv w:val="1"/>
      <w:marLeft w:val="0"/>
      <w:marRight w:val="0"/>
      <w:marTop w:val="0"/>
      <w:marBottom w:val="0"/>
      <w:divBdr>
        <w:top w:val="none" w:sz="0" w:space="0" w:color="auto"/>
        <w:left w:val="none" w:sz="0" w:space="0" w:color="auto"/>
        <w:bottom w:val="none" w:sz="0" w:space="0" w:color="auto"/>
        <w:right w:val="none" w:sz="0" w:space="0" w:color="auto"/>
      </w:divBdr>
    </w:div>
    <w:div w:id="1843200790">
      <w:bodyDiv w:val="1"/>
      <w:marLeft w:val="0"/>
      <w:marRight w:val="0"/>
      <w:marTop w:val="0"/>
      <w:marBottom w:val="0"/>
      <w:divBdr>
        <w:top w:val="none" w:sz="0" w:space="0" w:color="auto"/>
        <w:left w:val="none" w:sz="0" w:space="0" w:color="auto"/>
        <w:bottom w:val="none" w:sz="0" w:space="0" w:color="auto"/>
        <w:right w:val="none" w:sz="0" w:space="0" w:color="auto"/>
      </w:divBdr>
    </w:div>
    <w:div w:id="1931770688">
      <w:bodyDiv w:val="1"/>
      <w:marLeft w:val="0"/>
      <w:marRight w:val="0"/>
      <w:marTop w:val="0"/>
      <w:marBottom w:val="0"/>
      <w:divBdr>
        <w:top w:val="none" w:sz="0" w:space="0" w:color="auto"/>
        <w:left w:val="none" w:sz="0" w:space="0" w:color="auto"/>
        <w:bottom w:val="none" w:sz="0" w:space="0" w:color="auto"/>
        <w:right w:val="none" w:sz="0" w:space="0" w:color="auto"/>
      </w:divBdr>
    </w:div>
    <w:div w:id="2005932717">
      <w:bodyDiv w:val="1"/>
      <w:marLeft w:val="0"/>
      <w:marRight w:val="0"/>
      <w:marTop w:val="0"/>
      <w:marBottom w:val="0"/>
      <w:divBdr>
        <w:top w:val="none" w:sz="0" w:space="0" w:color="auto"/>
        <w:left w:val="none" w:sz="0" w:space="0" w:color="auto"/>
        <w:bottom w:val="none" w:sz="0" w:space="0" w:color="auto"/>
        <w:right w:val="none" w:sz="0" w:space="0" w:color="auto"/>
      </w:divBdr>
    </w:div>
    <w:div w:id="20375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Tan11</b:Tag>
    <b:SourceType>Report</b:SourceType>
    <b:Guid>{59C65883-4807-4042-83A0-A13BA9229CDB}</b:Guid>
    <b:Title>Computer Networks </b:Title>
    <b:Year>2011</b:Year>
    <b:Author>
      <b:Author>
        <b:NameList>
          <b:Person>
            <b:Last>Tanenbaum</b:Last>
            <b:First>A.</b:First>
            <b:Middle>S. &amp; Wetherall, D. J.</b:Middle>
          </b:Person>
        </b:NameList>
      </b:Author>
    </b:Author>
    <b:RefOrder>1</b:RefOrder>
  </b:Source>
  <b:Source>
    <b:Tag>Kum19</b:Tag>
    <b:SourceType>Report</b:SourceType>
    <b:Guid>{11C5D2DC-1EC8-4817-987A-57813EF92764}</b:Guid>
    <b:Author>
      <b:Author>
        <b:NameList>
          <b:Person>
            <b:Last>Kumar</b:Last>
          </b:Person>
        </b:NameList>
      </b:Author>
    </b:Author>
    <b:Title>bandwidth optimizations &amp; automated IP configuration </b:Title>
    <b:Year>2019</b:Year>
    <b:RefOrder>2</b:RefOrder>
  </b:Source>
  <b:Source>
    <b:Tag>Gup21</b:Tag>
    <b:SourceType>JournalArticle</b:SourceType>
    <b:Guid>{48374DF9-C6CE-4FB8-88DF-1E38753E5987}</b:Guid>
    <b:Title>Advance networking Solutions for the university </b:Title>
    <b:Year>2021</b:Year>
    <b:Author>
      <b:Author>
        <b:NameList>
          <b:Person>
            <b:Last>P</b:Last>
            <b:First>Guptha.</b:First>
            <b:Middle>R &amp; Sharma.</b:Middle>
          </b:Person>
        </b:NameList>
      </b:Author>
    </b:Author>
    <b:RefOrder>3</b:RefOrder>
  </b:Source>
  <b:Source>
    <b:Tag>ZAh20</b:Tag>
    <b:SourceType>JournalArticle</b:SourceType>
    <b:Guid>{FD935D88-5612-4B31-A669-81C6B07B925A}</b:Guid>
    <b:Author>
      <b:Author>
        <b:NameList>
          <b:Person>
            <b:Last>khan</b:Last>
            <b:First>Z.</b:First>
            <b:Middle>Ahmed &amp; H.</b:Middle>
          </b:Person>
        </b:NameList>
      </b:Author>
    </b:Author>
    <b:Title>Environmental impects of network implementations </b:Title>
    <b:Year>2020</b:Year>
    <b:RefOrder>4</b:RefOrder>
  </b:Source>
  <b:Source>
    <b:Tag>YZh20</b:Tag>
    <b:SourceType>Book</b:SourceType>
    <b:Guid>{FDD6FDCB-273E-4603-A9DB-4A0378A717C5}</b:Guid>
    <b:Title>IOT Itegration in Educatioanal Network </b:Title>
    <b:Year>2020</b:Year>
    <b:Author>
      <b:Author>
        <b:NameList>
          <b:Person>
            <b:Last>Chen</b:Last>
            <b:First>Y.</b:First>
            <b:Middle>Zhang &amp; L.</b:Middle>
          </b:Person>
        </b:NameList>
      </b:Author>
    </b:Author>
    <b:RefOrder>5</b:RefOrder>
  </b:Source>
</b:Sources>
</file>

<file path=customXml/itemProps1.xml><?xml version="1.0" encoding="utf-8"?>
<ds:datastoreItem xmlns:ds="http://schemas.openxmlformats.org/officeDocument/2006/customXml" ds:itemID="{1C98356F-10F3-4381-8E21-5AAB08CE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Nuzky</dc:creator>
  <cp:keywords/>
  <dc:description/>
  <cp:lastModifiedBy>Mohamed Nuzky</cp:lastModifiedBy>
  <cp:revision>4</cp:revision>
  <dcterms:created xsi:type="dcterms:W3CDTF">2024-12-25T13:43:00Z</dcterms:created>
  <dcterms:modified xsi:type="dcterms:W3CDTF">2024-12-25T18:11:00Z</dcterms:modified>
</cp:coreProperties>
</file>