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4A37" w14:textId="77777777" w:rsidR="004E11F1" w:rsidRPr="004E11F1" w:rsidRDefault="004E11F1" w:rsidP="004E11F1">
      <w:pPr>
        <w:rPr>
          <w:lang w:val="en-GB"/>
        </w:rPr>
      </w:pPr>
      <w:r w:rsidRPr="004E11F1">
        <w:rPr>
          <w:lang w:val="en-GB"/>
        </w:rPr>
        <w:t># 3. Methodology</w:t>
      </w:r>
    </w:p>
    <w:p w14:paraId="62B9B882" w14:textId="010EC05D" w:rsidR="004E11F1" w:rsidRPr="004E11F1" w:rsidRDefault="004E11F1" w:rsidP="004E11F1">
      <w:pPr>
        <w:rPr>
          <w:lang w:val="en-GB"/>
        </w:rPr>
      </w:pPr>
      <w:r w:rsidRPr="004E11F1">
        <w:rPr>
          <w:lang w:val="en-GB"/>
        </w:rPr>
        <w:t xml:space="preserve">Video-based drowning detection is realized by applying a deep learning method called YOLO and </w:t>
      </w:r>
      <w:proofErr w:type="spellStart"/>
      <w:r w:rsidRPr="004E11F1">
        <w:rPr>
          <w:lang w:val="en-GB"/>
        </w:rPr>
        <w:t>analyze</w:t>
      </w:r>
      <w:proofErr w:type="spellEnd"/>
      <w:r w:rsidRPr="004E11F1">
        <w:rPr>
          <w:lang w:val="en-GB"/>
        </w:rPr>
        <w:t xml:space="preserve"> the key drowning </w:t>
      </w:r>
      <w:proofErr w:type="spellStart"/>
      <w:proofErr w:type="gramStart"/>
      <w:r w:rsidRPr="004E11F1">
        <w:rPr>
          <w:lang w:val="en-GB"/>
        </w:rPr>
        <w:t>behaviors.A</w:t>
      </w:r>
      <w:proofErr w:type="spellEnd"/>
      <w:proofErr w:type="gramEnd"/>
      <w:r w:rsidRPr="004E11F1">
        <w:rPr>
          <w:lang w:val="en-GB"/>
        </w:rPr>
        <w:t xml:space="preserve"> deep learning method called YOLO with key drowning behaviour analysis is applied to realize video-based drowning detection.</w:t>
      </w:r>
    </w:p>
    <w:p w14:paraId="09E83BE8" w14:textId="77777777" w:rsidR="004E11F1" w:rsidRPr="004E11F1" w:rsidRDefault="004E11F1" w:rsidP="004E11F1">
      <w:pPr>
        <w:rPr>
          <w:lang w:val="en-GB"/>
        </w:rPr>
      </w:pPr>
      <w:r w:rsidRPr="004E11F1">
        <w:rPr>
          <w:lang w:val="en-GB"/>
        </w:rPr>
        <w:t xml:space="preserve">The proposed methodology is directed towards creating an automatic drowning detection system capable of </w:t>
      </w:r>
      <w:proofErr w:type="spellStart"/>
      <w:r w:rsidRPr="004E11F1">
        <w:rPr>
          <w:lang w:val="en-GB"/>
        </w:rPr>
        <w:t>analyzing</w:t>
      </w:r>
      <w:proofErr w:type="spellEnd"/>
      <w:r w:rsidRPr="004E11F1">
        <w:rPr>
          <w:lang w:val="en-GB"/>
        </w:rPr>
        <w:t xml:space="preserve"> the video and determining who might be drowning. The methodology is segmented into various significant phases, including the preparation and classification of the datasets, the inspection and preprocessing of the datasets, training the YOLO model, conducting evaluations and predictions with the trained model, processing the video frames, analysing the drowning behaviours, and implementing the system. A deep learning-based object detection approach is used to detect drowning persons from video frames. The trained model is designed to distinguish between drowning, floating and normal swimming situations.</w:t>
      </w:r>
    </w:p>
    <w:p w14:paraId="458A6293" w14:textId="77777777" w:rsidR="004E11F1" w:rsidRPr="004E11F1" w:rsidRDefault="004E11F1" w:rsidP="004E11F1">
      <w:pPr>
        <w:rPr>
          <w:lang w:val="en-GB"/>
        </w:rPr>
      </w:pPr>
      <w:r w:rsidRPr="004E11F1">
        <w:rPr>
          <w:lang w:val="en-GB"/>
        </w:rPr>
        <w:t>## 3.1 Dataset Preparation and Classification</w:t>
      </w:r>
    </w:p>
    <w:p w14:paraId="040983A4" w14:textId="77777777" w:rsidR="004E11F1" w:rsidRPr="004E11F1" w:rsidRDefault="004E11F1" w:rsidP="004E11F1">
      <w:pPr>
        <w:rPr>
          <w:lang w:val="en-GB"/>
        </w:rPr>
      </w:pPr>
      <w:r w:rsidRPr="004E11F1">
        <w:rPr>
          <w:lang w:val="en-GB"/>
        </w:rPr>
        <w:t xml:space="preserve">A water-rescue </w:t>
      </w:r>
      <w:proofErr w:type="spellStart"/>
      <w:r w:rsidRPr="004E11F1">
        <w:rPr>
          <w:lang w:val="en-GB"/>
        </w:rPr>
        <w:t>labeled</w:t>
      </w:r>
      <w:proofErr w:type="spellEnd"/>
      <w:r w:rsidRPr="004E11F1">
        <w:rPr>
          <w:lang w:val="en-GB"/>
        </w:rPr>
        <w:t xml:space="preserve"> dataset was created for training the drowning detection model. The data set comprises of images of three classes: drowning, float and swimmer. The classes chosen were meant to enable the model to differentiate between a potential drowning situation and one of normal swimming or floating.</w:t>
      </w:r>
    </w:p>
    <w:p w14:paraId="1F83DDA7" w14:textId="2DF672C6" w:rsidR="004E11F1" w:rsidRPr="004E11F1" w:rsidRDefault="004E11F1" w:rsidP="004E11F1">
      <w:pPr>
        <w:rPr>
          <w:lang w:val="en-GB"/>
        </w:rPr>
      </w:pPr>
      <w:r w:rsidRPr="004E11F1">
        <w:rPr>
          <w:lang w:val="en-GB"/>
        </w:rPr>
        <w:t>The drowning class is composed of images which have persons with visual features related to drowning situations. Swimmer class: Persons engaged in normal swimming; Float class: Floating situations that may be mistaken for a drowning situation. Including these classes allows the model to learn differences between potentially dangerous and normal water activities.</w:t>
      </w:r>
    </w:p>
    <w:p w14:paraId="0F02DDDF" w14:textId="629DD83E" w:rsidR="004E11F1" w:rsidRPr="004E11F1" w:rsidRDefault="004E11F1" w:rsidP="004E11F1">
      <w:pPr>
        <w:rPr>
          <w:lang w:val="en-GB"/>
        </w:rPr>
      </w:pPr>
      <w:r w:rsidRPr="004E11F1">
        <w:rPr>
          <w:lang w:val="en-GB"/>
        </w:rPr>
        <w:t>The dataset is annotated in the format of YOLO object-detection. There is a text-based label file (not shown) for each image that provides the class identifier and bounding-box information for the annotated object. The class identifiers are 0 when the class person is drowning, 1 when they are floating, and 2 when they are a swimmer. This class mapping is applied uniformly in the model training and prediction.</w:t>
      </w:r>
    </w:p>
    <w:p w14:paraId="1FAE1633" w14:textId="5C7D9E59" w:rsidR="004E11F1" w:rsidRPr="004E11F1" w:rsidRDefault="004E11F1" w:rsidP="004E11F1">
      <w:pPr>
        <w:rPr>
          <w:lang w:val="en-GB"/>
        </w:rPr>
      </w:pPr>
      <w:r w:rsidRPr="004E11F1">
        <w:rPr>
          <w:lang w:val="en-GB"/>
        </w:rPr>
        <w:t>## 3.2 Dataset Inspection and Preprocessing</w:t>
      </w:r>
    </w:p>
    <w:p w14:paraId="4B47FE2A" w14:textId="5A3099FE" w:rsidR="004E11F1" w:rsidRPr="004E11F1" w:rsidRDefault="004E11F1" w:rsidP="004E11F1">
      <w:pPr>
        <w:rPr>
          <w:lang w:val="en-GB"/>
        </w:rPr>
      </w:pPr>
      <w:r w:rsidRPr="004E11F1">
        <w:rPr>
          <w:lang w:val="en-GB"/>
        </w:rPr>
        <w:t>The data was programmatically checked for the consistency of image-to-annotation files prior to the model's training. The image and label directories were given separately; the annotation files were checked for the classes that appeared in each image.</w:t>
      </w:r>
    </w:p>
    <w:p w14:paraId="0FEDC8F6" w14:textId="15908110" w:rsidR="004E11F1" w:rsidRPr="004E11F1" w:rsidRDefault="004E11F1" w:rsidP="004E11F1">
      <w:pPr>
        <w:rPr>
          <w:lang w:val="en-GB"/>
        </w:rPr>
      </w:pPr>
      <w:r w:rsidRPr="004E11F1">
        <w:rPr>
          <w:lang w:val="en-GB"/>
        </w:rPr>
        <w:t>Another function of the dataset inspection process is to determine if there are corresponding image files for each annotation. In this, both the JPG and PNG image formats are taken into consideration. Images are classified and clustered to allow a visual inspection of representative images before training.</w:t>
      </w:r>
    </w:p>
    <w:p w14:paraId="1C89D7EC" w14:textId="63B409D8" w:rsidR="004E11F1" w:rsidRPr="004E11F1" w:rsidRDefault="004E11F1" w:rsidP="004E11F1">
      <w:pPr>
        <w:rPr>
          <w:lang w:val="en-GB"/>
        </w:rPr>
      </w:pPr>
      <w:r w:rsidRPr="004E11F1">
        <w:rPr>
          <w:lang w:val="en-GB"/>
        </w:rPr>
        <w:t>Random samples are taken from each class and presented visually with the Python visualization libraries. If there are enough pictures, 5 per class are chosen. This visual evaluation ensures the dataset includes appropriate examples of drowning, floating and swimming situations, and can identify potential problems in the dataset and/or annotations prior to model training.</w:t>
      </w:r>
    </w:p>
    <w:p w14:paraId="338FDF15" w14:textId="0CEA84CE" w:rsidR="004E11F1" w:rsidRPr="004E11F1" w:rsidRDefault="004E11F1" w:rsidP="004E11F1">
      <w:pPr>
        <w:rPr>
          <w:lang w:val="en-GB"/>
        </w:rPr>
      </w:pPr>
      <w:r w:rsidRPr="004E11F1">
        <w:rPr>
          <w:lang w:val="en-GB"/>
        </w:rPr>
        <w:t>The preprocessing stage is used to preprocess the dataset for the purpose of object detection using YOLO. The images are annotated with YOLO labels and have corresponding class labels and bounding-box information in the labelled files.</w:t>
      </w:r>
    </w:p>
    <w:p w14:paraId="63701221" w14:textId="1BF58471" w:rsidR="004E11F1" w:rsidRPr="004E11F1" w:rsidRDefault="004E11F1" w:rsidP="004E11F1">
      <w:pPr>
        <w:rPr>
          <w:lang w:val="en-GB"/>
        </w:rPr>
      </w:pPr>
      <w:r w:rsidRPr="004E11F1">
        <w:rPr>
          <w:lang w:val="en-GB"/>
        </w:rPr>
        <w:t xml:space="preserve">The third step is to train and configure the </w:t>
      </w:r>
      <w:proofErr w:type="spellStart"/>
      <w:proofErr w:type="gramStart"/>
      <w:r w:rsidRPr="004E11F1">
        <w:rPr>
          <w:lang w:val="en-GB"/>
        </w:rPr>
        <w:t>model.The</w:t>
      </w:r>
      <w:proofErr w:type="spellEnd"/>
      <w:proofErr w:type="gramEnd"/>
      <w:r w:rsidRPr="004E11F1">
        <w:rPr>
          <w:lang w:val="en-GB"/>
        </w:rPr>
        <w:t xml:space="preserve"> third step is training and configuring the model.</w:t>
      </w:r>
    </w:p>
    <w:p w14:paraId="54638618" w14:textId="091C1DCA" w:rsidR="004E11F1" w:rsidRPr="004E11F1" w:rsidRDefault="004E11F1" w:rsidP="004E11F1">
      <w:pPr>
        <w:rPr>
          <w:lang w:val="en-GB"/>
        </w:rPr>
      </w:pPr>
      <w:r w:rsidRPr="004E11F1">
        <w:rPr>
          <w:lang w:val="en-GB"/>
        </w:rPr>
        <w:lastRenderedPageBreak/>
        <w:t>YOLO was chosen for the proposed drowning detection system since it is able to detect objects efficiently and fits into the application context which requires quick prediction.</w:t>
      </w:r>
    </w:p>
    <w:p w14:paraId="5C5BEFAB" w14:textId="77777777" w:rsidR="004E11F1" w:rsidRPr="004E11F1" w:rsidRDefault="004E11F1" w:rsidP="004E11F1">
      <w:pPr>
        <w:rPr>
          <w:lang w:val="en-GB"/>
        </w:rPr>
      </w:pPr>
      <w:r w:rsidRPr="004E11F1">
        <w:rPr>
          <w:lang w:val="en-GB"/>
        </w:rPr>
        <w:t>The trained model was made with the dataset of water-rescue. The training size is 640×640 and the batch size is 8. The initial training process involved training the model with 5 epochs. The CPU was used for training and four workers to load the data. Initial learning rate for the SGD optimizer of 0.01 was chosen.</w:t>
      </w:r>
    </w:p>
    <w:p w14:paraId="4E0669F5" w14:textId="77777777" w:rsidR="004E11F1" w:rsidRPr="004E11F1" w:rsidRDefault="004E11F1" w:rsidP="004E11F1">
      <w:pPr>
        <w:rPr>
          <w:lang w:val="en-GB"/>
        </w:rPr>
      </w:pPr>
    </w:p>
    <w:p w14:paraId="671BB8FD" w14:textId="77777777" w:rsidR="004E11F1" w:rsidRPr="004E11F1" w:rsidRDefault="004E11F1" w:rsidP="004E11F1">
      <w:pPr>
        <w:rPr>
          <w:lang w:val="en-GB"/>
        </w:rPr>
      </w:pPr>
      <w:r w:rsidRPr="004E11F1">
        <w:rPr>
          <w:lang w:val="en-GB"/>
        </w:rPr>
        <w:t>To make the model more general to the variations in the input images, data augmentation was also added in training. The value of mosaic augmentation was set at 0.8. Caching also optimizes data-loading in the training process.</w:t>
      </w:r>
    </w:p>
    <w:p w14:paraId="3B8C2AE0" w14:textId="77777777" w:rsidR="004E11F1" w:rsidRPr="004E11F1" w:rsidRDefault="004E11F1" w:rsidP="004E11F1">
      <w:pPr>
        <w:rPr>
          <w:lang w:val="en-GB"/>
        </w:rPr>
      </w:pPr>
      <w:r w:rsidRPr="004E11F1">
        <w:rPr>
          <w:lang w:val="en-GB"/>
        </w:rPr>
        <w:t>The model uses three detection classes: drowning, float and swimmer. The model is trained using labelled examples to learn visual patterns; then it updates its internal weights to make the classes more distinguishable. The model is not based on seven specific drowning movements, individually classified. Rather, it is trained using the visual features and labelled examples of individuals who have drowned as shown in the training data.</w:t>
      </w:r>
    </w:p>
    <w:p w14:paraId="71810189" w14:textId="77777777" w:rsidR="004E11F1" w:rsidRPr="004E11F1" w:rsidRDefault="004E11F1" w:rsidP="004E11F1">
      <w:pPr>
        <w:rPr>
          <w:lang w:val="en-GB"/>
        </w:rPr>
      </w:pPr>
      <w:r w:rsidRPr="004E11F1">
        <w:rPr>
          <w:lang w:val="en-GB"/>
        </w:rPr>
        <w:t>## 3.4 Model Evaluation and Prediction</w:t>
      </w:r>
    </w:p>
    <w:p w14:paraId="0BE6D0D4" w14:textId="77777777" w:rsidR="004E11F1" w:rsidRPr="004E11F1" w:rsidRDefault="004E11F1" w:rsidP="004E11F1">
      <w:pPr>
        <w:rPr>
          <w:lang w:val="en-GB"/>
        </w:rPr>
      </w:pPr>
      <w:r w:rsidRPr="004E11F1">
        <w:rPr>
          <w:lang w:val="en-GB"/>
        </w:rPr>
        <w:t xml:space="preserve">Once trained, the trained YOLO model weights are stored, then loaded for inference. This is done by loading the trained checkpoint using the </w:t>
      </w:r>
      <w:proofErr w:type="spellStart"/>
      <w:r w:rsidRPr="004E11F1">
        <w:rPr>
          <w:lang w:val="en-GB"/>
        </w:rPr>
        <w:t>Ultralytics</w:t>
      </w:r>
      <w:proofErr w:type="spellEnd"/>
      <w:r w:rsidRPr="004E11F1">
        <w:rPr>
          <w:lang w:val="en-GB"/>
        </w:rPr>
        <w:t xml:space="preserve"> YOLO framework, and running the trained model over a new unseen input.</w:t>
      </w:r>
    </w:p>
    <w:p w14:paraId="32A4A566" w14:textId="073EF4A7" w:rsidR="00AB7D75" w:rsidRPr="004E11F1" w:rsidRDefault="004E11F1" w:rsidP="004E11F1">
      <w:pPr>
        <w:rPr>
          <w:lang w:val="en-GB"/>
        </w:rPr>
      </w:pPr>
      <w:r w:rsidRPr="004E11F1">
        <w:rPr>
          <w:lang w:val="en-GB"/>
        </w:rPr>
        <w:t>To perform initial prediction testing, the trained model is fed a picture to be predicted. During testing the inference image size is set to be 960 × 960 pixels and a confidence threshold of 0.05 is used to minimise the chance of missing a possible detection. Confidence score and coordinates of the bounding box are included in the prediction results, along with the detected class.</w:t>
      </w:r>
    </w:p>
    <w:p w14:paraId="74A0E0D4" w14:textId="77777777" w:rsidR="004E11F1" w:rsidRPr="004E11F1" w:rsidRDefault="004E11F1" w:rsidP="004E11F1">
      <w:pPr>
        <w:rPr>
          <w:lang w:val="en-GB"/>
        </w:rPr>
      </w:pPr>
      <w:r w:rsidRPr="004E11F1">
        <w:rPr>
          <w:lang w:val="en-GB"/>
        </w:rPr>
        <w:t xml:space="preserve">Results are stored and shown to visually verify the results. It will enable the researcher to </w:t>
      </w:r>
      <w:proofErr w:type="spellStart"/>
      <w:r w:rsidRPr="004E11F1">
        <w:rPr>
          <w:lang w:val="en-GB"/>
        </w:rPr>
        <w:t>analyze</w:t>
      </w:r>
      <w:proofErr w:type="spellEnd"/>
      <w:r w:rsidRPr="004E11F1">
        <w:rPr>
          <w:lang w:val="en-GB"/>
        </w:rPr>
        <w:t xml:space="preserve"> whether the drowning is correctly identified, whether the float and swimmer objects are identified correctly and whether the generated bounding boxes are able to correctly locate the identified person or object.</w:t>
      </w:r>
    </w:p>
    <w:p w14:paraId="6EC67DAF" w14:textId="16AF8469" w:rsidR="004E11F1" w:rsidRPr="004E11F1" w:rsidRDefault="004E11F1" w:rsidP="004E11F1">
      <w:pPr>
        <w:rPr>
          <w:lang w:val="en-GB"/>
        </w:rPr>
      </w:pPr>
      <w:r w:rsidRPr="004E11F1">
        <w:rPr>
          <w:lang w:val="en-GB"/>
        </w:rPr>
        <w:t xml:space="preserve">Common object-detection evaluation metrics (Precision, Recall, F1 Score, mean Average Precision) can be used to measure the model's performance. Precision measures the percentage of correct predictions of the detections, and Recall measures the percentage of correctly identified target objects. The F1-Score is used to balance the Precision and Recall, and the </w:t>
      </w:r>
      <w:proofErr w:type="spellStart"/>
      <w:r w:rsidRPr="004E11F1">
        <w:rPr>
          <w:lang w:val="en-GB"/>
        </w:rPr>
        <w:t>mAP</w:t>
      </w:r>
      <w:proofErr w:type="spellEnd"/>
      <w:r w:rsidRPr="004E11F1">
        <w:rPr>
          <w:lang w:val="en-GB"/>
        </w:rPr>
        <w:t xml:space="preserve"> to measure the overall performance of object detection.</w:t>
      </w:r>
    </w:p>
    <w:p w14:paraId="10131449" w14:textId="66776232" w:rsidR="004E11F1" w:rsidRPr="004E11F1" w:rsidRDefault="004E11F1" w:rsidP="004E11F1">
      <w:pPr>
        <w:rPr>
          <w:lang w:val="en-GB"/>
        </w:rPr>
      </w:pPr>
      <w:r w:rsidRPr="004E11F1">
        <w:rPr>
          <w:lang w:val="en-GB"/>
        </w:rPr>
        <w:t>## 3.5 Video Processing and Drowning Behaviour Analysis</w:t>
      </w:r>
    </w:p>
    <w:p w14:paraId="19716881" w14:textId="0CFEFEE5" w:rsidR="004E11F1" w:rsidRPr="004E11F1" w:rsidRDefault="004E11F1" w:rsidP="004E11F1">
      <w:pPr>
        <w:rPr>
          <w:lang w:val="en-GB"/>
        </w:rPr>
      </w:pPr>
      <w:r w:rsidRPr="004E11F1">
        <w:rPr>
          <w:lang w:val="en-GB"/>
        </w:rPr>
        <w:t>The proposed system is for drowning detection in video as opposed to single static images. The following video is captured as a series of frames. The trained YOLO model is called on each frame to detect objects (persons) and check if the detected class is a potential drowning scene.</w:t>
      </w:r>
    </w:p>
    <w:p w14:paraId="053AAEB3" w14:textId="2D854BCB" w:rsidR="004E11F1" w:rsidRPr="004E11F1" w:rsidRDefault="004E11F1" w:rsidP="004E11F1">
      <w:pPr>
        <w:rPr>
          <w:lang w:val="en-GB"/>
        </w:rPr>
      </w:pPr>
      <w:r w:rsidRPr="004E11F1">
        <w:rPr>
          <w:lang w:val="en-GB"/>
        </w:rPr>
        <w:t>A bounding box is drawn around the person detected by YOLO model. The prediction information over consecutive frames can then be used to gain understanding of the person's behaviour over time. This is significant because drowning is a dynamic process and from one single photo alone, it is not possible to determine if someone is truly in danger.</w:t>
      </w:r>
    </w:p>
    <w:p w14:paraId="1755821D" w14:textId="6DB971DA" w:rsidR="004E11F1" w:rsidRPr="004E11F1" w:rsidRDefault="004E11F1" w:rsidP="004E11F1">
      <w:pPr>
        <w:rPr>
          <w:lang w:val="en-GB"/>
        </w:rPr>
      </w:pPr>
      <w:r w:rsidRPr="004E11F1">
        <w:rPr>
          <w:lang w:val="en-GB"/>
        </w:rPr>
        <w:t xml:space="preserve">The following body movements and behaviours are considered important in research on drowning: Vertical Position, Head Submersion, Arm Struggling, Leg Struggling, Climbing Motion, No Forward Movement and </w:t>
      </w:r>
      <w:r w:rsidRPr="004E11F1">
        <w:rPr>
          <w:lang w:val="en-GB"/>
        </w:rPr>
        <w:lastRenderedPageBreak/>
        <w:t>Repeated Submersion. These are the signs that can be related to someone having trouble in the water that you can see.</w:t>
      </w:r>
    </w:p>
    <w:p w14:paraId="1DD6EF28" w14:textId="77777777" w:rsidR="004E11F1" w:rsidRPr="004E11F1" w:rsidRDefault="004E11F1" w:rsidP="004E11F1">
      <w:pPr>
        <w:rPr>
          <w:lang w:val="en-GB"/>
        </w:rPr>
      </w:pPr>
      <w:r w:rsidRPr="004E11F1">
        <w:rPr>
          <w:lang w:val="en-GB"/>
        </w:rPr>
        <w:t>Each of the seven indicators is not a separate YOLO class. Rather than that, they are employed for behavioural features to explain and interpret potential drowning scenarios identified by the video-processing system. A multi-frame analysis can be used to give a more meaningful perspective of a possible drowning event than a single frame.</w:t>
      </w:r>
    </w:p>
    <w:p w14:paraId="261C1C85" w14:textId="1F7ED97C" w:rsidR="004E11F1" w:rsidRPr="004E11F1" w:rsidRDefault="004E11F1" w:rsidP="004E11F1">
      <w:pPr>
        <w:rPr>
          <w:lang w:val="en-GB"/>
        </w:rPr>
      </w:pPr>
      <w:r w:rsidRPr="004E11F1">
        <w:rPr>
          <w:lang w:val="en-GB"/>
        </w:rPr>
        <w:t># 3.6 Drowning Decision and Alert System</w:t>
      </w:r>
    </w:p>
    <w:p w14:paraId="143B1002" w14:textId="606A223E" w:rsidR="004E11F1" w:rsidRPr="004E11F1" w:rsidRDefault="004E11F1" w:rsidP="004E11F1">
      <w:pPr>
        <w:rPr>
          <w:lang w:val="en-GB"/>
        </w:rPr>
      </w:pPr>
      <w:r w:rsidRPr="004E11F1">
        <w:rPr>
          <w:lang w:val="en-GB"/>
        </w:rPr>
        <w:t>After the detection of videos frames, the system detects potential drowning situations based on the detection results from the model and the observed behaviour of the detected person. The system is designed to assist in early detection of possible drowning events based on continuous video input.</w:t>
      </w:r>
    </w:p>
    <w:p w14:paraId="38E1CA49" w14:textId="77777777" w:rsidR="004E11F1" w:rsidRPr="004E11F1" w:rsidRDefault="004E11F1" w:rsidP="004E11F1">
      <w:pPr>
        <w:rPr>
          <w:lang w:val="en-GB"/>
        </w:rPr>
      </w:pPr>
      <w:r w:rsidRPr="004E11F1">
        <w:rPr>
          <w:lang w:val="en-GB"/>
        </w:rPr>
        <w:t>If a potential drowning situation is detected, the system can alert the responsible user or monitoring person. The purpose of the alert mechanism is to decrease the time needed for a person to be able to see a drowning incident.</w:t>
      </w:r>
    </w:p>
    <w:p w14:paraId="08E8BC58" w14:textId="77777777" w:rsidR="004E11F1" w:rsidRPr="004E11F1" w:rsidRDefault="004E11F1" w:rsidP="004E11F1">
      <w:pPr>
        <w:rPr>
          <w:lang w:val="en-GB"/>
        </w:rPr>
      </w:pPr>
      <w:r w:rsidRPr="004E11F1">
        <w:rPr>
          <w:lang w:val="en-GB"/>
        </w:rPr>
        <w:t>This system thus brings together the deep-learning-based object detection and the interpretation of behaviour from video. The automated system can be used to aid in identifying frames and situations that need attention, rather than having to watch the whole video for a continuous period.</w:t>
      </w:r>
    </w:p>
    <w:p w14:paraId="6051BF00" w14:textId="77777777" w:rsidR="004E11F1" w:rsidRPr="004E11F1" w:rsidRDefault="004E11F1" w:rsidP="004E11F1">
      <w:pPr>
        <w:rPr>
          <w:lang w:val="en-GB"/>
        </w:rPr>
      </w:pPr>
      <w:r w:rsidRPr="004E11F1">
        <w:rPr>
          <w:lang w:val="en-GB"/>
        </w:rPr>
        <w:t>## 3.7 System Implementation</w:t>
      </w:r>
    </w:p>
    <w:p w14:paraId="77DFF0BE" w14:textId="62B08734" w:rsidR="004E11F1" w:rsidRPr="004E11F1" w:rsidRDefault="004E11F1" w:rsidP="004E11F1">
      <w:pPr>
        <w:rPr>
          <w:lang w:val="en-GB"/>
        </w:rPr>
      </w:pPr>
      <w:r w:rsidRPr="004E11F1">
        <w:rPr>
          <w:lang w:val="en-GB"/>
        </w:rPr>
        <w:t xml:space="preserve">The overall drowning detection system consists of combining the trained YOLO model, the video processing part, and the application backend. The trained model is uploaded via </w:t>
      </w:r>
      <w:proofErr w:type="spellStart"/>
      <w:r w:rsidRPr="004E11F1">
        <w:rPr>
          <w:lang w:val="en-GB"/>
        </w:rPr>
        <w:t>Ultralytics</w:t>
      </w:r>
      <w:proofErr w:type="spellEnd"/>
      <w:r w:rsidRPr="004E11F1">
        <w:rPr>
          <w:lang w:val="en-GB"/>
        </w:rPr>
        <w:t xml:space="preserve"> YOLO framework and is applied to make inferences on the incoming video frames.</w:t>
      </w:r>
    </w:p>
    <w:p w14:paraId="2467C483" w14:textId="293FB833" w:rsidR="004E11F1" w:rsidRPr="004E11F1" w:rsidRDefault="004E11F1" w:rsidP="004E11F1">
      <w:pPr>
        <w:rPr>
          <w:lang w:val="en-GB"/>
        </w:rPr>
      </w:pPr>
      <w:r w:rsidRPr="004E11F1">
        <w:rPr>
          <w:lang w:val="en-GB"/>
        </w:rPr>
        <w:t>During inference, each frame is processed by the detection model, and the resulting bounding boxes, class labels and confidence scores are obtained. Using these results the video-processing component is able to track the detected person during the video.</w:t>
      </w:r>
    </w:p>
    <w:p w14:paraId="3156AECE" w14:textId="0C8A3BFF" w:rsidR="004E11F1" w:rsidRPr="004E11F1" w:rsidRDefault="004E11F1" w:rsidP="004E11F1">
      <w:pPr>
        <w:rPr>
          <w:lang w:val="en-GB"/>
        </w:rPr>
      </w:pPr>
      <w:r w:rsidRPr="004E11F1">
        <w:rPr>
          <w:lang w:val="en-GB"/>
        </w:rPr>
        <w:t>The system aims to create a functional user interface to view drowning detection results. Information about the detection can be displayed on the application dashboard, and drowning events can trigger an alert. This offers a link between the deep learning model and the end-user application.</w:t>
      </w:r>
    </w:p>
    <w:p w14:paraId="7991893A" w14:textId="657CD546" w:rsidR="004E11F1" w:rsidRPr="004E11F1" w:rsidRDefault="004E11F1" w:rsidP="004E11F1">
      <w:pPr>
        <w:rPr>
          <w:lang w:val="en-GB"/>
        </w:rPr>
      </w:pPr>
      <w:r w:rsidRPr="004E11F1">
        <w:rPr>
          <w:lang w:val="en-GB"/>
        </w:rPr>
        <w:t xml:space="preserve">The overall methodology, therefore, includes the following steps: preparation of the dataset, deep learning using YOLO, processing of video frames, drowning-person detection, </w:t>
      </w:r>
      <w:proofErr w:type="spellStart"/>
      <w:r w:rsidRPr="004E11F1">
        <w:rPr>
          <w:lang w:val="en-GB"/>
        </w:rPr>
        <w:t>behavioral</w:t>
      </w:r>
      <w:proofErr w:type="spellEnd"/>
      <w:r w:rsidRPr="004E11F1">
        <w:rPr>
          <w:lang w:val="en-GB"/>
        </w:rPr>
        <w:t xml:space="preserve"> interpretation and alert generation, to automatically detect drowning. The method seeks to help identify potential drowning incidents at an early stage and to help limit the reliance on manual monitoring.</w:t>
      </w:r>
    </w:p>
    <w:sectPr w:rsidR="004E11F1" w:rsidRPr="004E11F1" w:rsidSect="004E11F1">
      <w:pgSz w:w="12240" w:h="15840"/>
      <w:pgMar w:top="360" w:right="45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12"/>
    <w:rsid w:val="000829C6"/>
    <w:rsid w:val="00275594"/>
    <w:rsid w:val="004E11F1"/>
    <w:rsid w:val="008605F8"/>
    <w:rsid w:val="00AB7D75"/>
    <w:rsid w:val="00C4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09B1"/>
  <w15:chartTrackingRefBased/>
  <w15:docId w15:val="{618A4E14-EBAD-401F-A4E7-6F787AA9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112"/>
    <w:rPr>
      <w:rFonts w:eastAsiaTheme="majorEastAsia" w:cstheme="majorBidi"/>
      <w:color w:val="272727" w:themeColor="text1" w:themeTint="D8"/>
    </w:rPr>
  </w:style>
  <w:style w:type="paragraph" w:styleId="Title">
    <w:name w:val="Title"/>
    <w:basedOn w:val="Normal"/>
    <w:next w:val="Normal"/>
    <w:link w:val="TitleChar"/>
    <w:uiPriority w:val="10"/>
    <w:qFormat/>
    <w:rsid w:val="00C4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112"/>
    <w:pPr>
      <w:spacing w:before="160"/>
      <w:jc w:val="center"/>
    </w:pPr>
    <w:rPr>
      <w:i/>
      <w:iCs/>
      <w:color w:val="404040" w:themeColor="text1" w:themeTint="BF"/>
    </w:rPr>
  </w:style>
  <w:style w:type="character" w:customStyle="1" w:styleId="QuoteChar">
    <w:name w:val="Quote Char"/>
    <w:basedOn w:val="DefaultParagraphFont"/>
    <w:link w:val="Quote"/>
    <w:uiPriority w:val="29"/>
    <w:rsid w:val="00C43112"/>
    <w:rPr>
      <w:i/>
      <w:iCs/>
      <w:color w:val="404040" w:themeColor="text1" w:themeTint="BF"/>
    </w:rPr>
  </w:style>
  <w:style w:type="paragraph" w:styleId="ListParagraph">
    <w:name w:val="List Paragraph"/>
    <w:basedOn w:val="Normal"/>
    <w:uiPriority w:val="34"/>
    <w:qFormat/>
    <w:rsid w:val="00C43112"/>
    <w:pPr>
      <w:ind w:left="720"/>
      <w:contextualSpacing/>
    </w:pPr>
  </w:style>
  <w:style w:type="character" w:styleId="IntenseEmphasis">
    <w:name w:val="Intense Emphasis"/>
    <w:basedOn w:val="DefaultParagraphFont"/>
    <w:uiPriority w:val="21"/>
    <w:qFormat/>
    <w:rsid w:val="00C43112"/>
    <w:rPr>
      <w:i/>
      <w:iCs/>
      <w:color w:val="0F4761" w:themeColor="accent1" w:themeShade="BF"/>
    </w:rPr>
  </w:style>
  <w:style w:type="paragraph" w:styleId="IntenseQuote">
    <w:name w:val="Intense Quote"/>
    <w:basedOn w:val="Normal"/>
    <w:next w:val="Normal"/>
    <w:link w:val="IntenseQuoteChar"/>
    <w:uiPriority w:val="30"/>
    <w:qFormat/>
    <w:rsid w:val="00C4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112"/>
    <w:rPr>
      <w:i/>
      <w:iCs/>
      <w:color w:val="0F4761" w:themeColor="accent1" w:themeShade="BF"/>
    </w:rPr>
  </w:style>
  <w:style w:type="character" w:styleId="IntenseReference">
    <w:name w:val="Intense Reference"/>
    <w:basedOn w:val="DefaultParagraphFont"/>
    <w:uiPriority w:val="32"/>
    <w:qFormat/>
    <w:rsid w:val="00C43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1407</Words>
  <Characters>8021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 uc</dc:creator>
  <cp:keywords/>
  <dc:description/>
  <cp:lastModifiedBy>uc uc</cp:lastModifiedBy>
  <cp:revision>2</cp:revision>
  <dcterms:created xsi:type="dcterms:W3CDTF">2026-09-02T04:41:00Z</dcterms:created>
  <dcterms:modified xsi:type="dcterms:W3CDTF">2026-09-02T04:41:00Z</dcterms:modified>
</cp:coreProperties>
</file>