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2A0E" w14:textId="493441C4" w:rsidR="001465A3" w:rsidRDefault="001E3F9C">
      <w:r>
        <w:t>Architettura: vengono disposti alcuni componenti secondo dei precisi canoni e delle relazioni, es architettura di un edificio</w:t>
      </w:r>
      <w:r w:rsidR="001465A3">
        <w:t xml:space="preserve"> </w:t>
      </w:r>
    </w:p>
    <w:p w14:paraId="4935C8CF" w14:textId="7C99B5A5" w:rsidR="001E3F9C" w:rsidRDefault="001E3F9C">
      <w:r>
        <w:t>Architettura dell’informazione: è la progettazione strutturale</w:t>
      </w:r>
      <w:r w:rsidR="0029354D">
        <w:t xml:space="preserve"> </w:t>
      </w:r>
      <w:r>
        <w:t>(quindi secondo regole e criteri) di ambiente di informazioni condivisi (deve essere una informazione ben condivisibile), è data dalla combinazione di 4 elementi: organizzazione, etichette, ricerca e navigazione.</w:t>
      </w:r>
    </w:p>
    <w:p w14:paraId="44188A7B" w14:textId="5CE15D88" w:rsidR="001E3F9C" w:rsidRDefault="001E3F9C">
      <w:r>
        <w:t>Organizzazione: ad esempio una gerarchia</w:t>
      </w:r>
    </w:p>
    <w:p w14:paraId="16ED48E9" w14:textId="67D39E7C" w:rsidR="001E3F9C" w:rsidRDefault="001E3F9C">
      <w:r>
        <w:t xml:space="preserve">Ricerca: </w:t>
      </w:r>
      <w:r w:rsidR="008458FF">
        <w:t>rende più facile il reperire un’informazione non subito accessibile o comunque che non si sa dove reperire</w:t>
      </w:r>
    </w:p>
    <w:p w14:paraId="6541D26B" w14:textId="0401B578" w:rsidR="008458FF" w:rsidRDefault="008458FF">
      <w:r>
        <w:t>Navigazione: ci permette di andare da una pagina all’altra (permette di guidare l’utente da un punto del sito a un qualsiasi altro punto del sito in maniera strutturata (con una logica). Serve anche a rendere l’informazione comprensibile</w:t>
      </w:r>
    </w:p>
    <w:p w14:paraId="6BE6C9DC" w14:textId="679302F5" w:rsidR="0029354D" w:rsidRDefault="0029354D">
      <w:r>
        <w:t xml:space="preserve">Non per forza io devo spiegare tutti a tutti devo capire il mio target e renderla capibile rispetto alle persone che vogliamo raggiungere </w:t>
      </w:r>
    </w:p>
    <w:p w14:paraId="354EDA46" w14:textId="44833A1C" w:rsidR="0029354D" w:rsidRDefault="0029354D">
      <w:r>
        <w:t>Dato: è un qualcosa che dato una domanda molto specifica mi viene generato come risposta specifica.</w:t>
      </w:r>
    </w:p>
    <w:p w14:paraId="6B45C63C" w14:textId="5E63FAE8" w:rsidR="0029354D" w:rsidRDefault="0029354D">
      <w:r>
        <w:t>Tre cose importanti riguardo l’architettura:</w:t>
      </w:r>
    </w:p>
    <w:p w14:paraId="00DFF00C" w14:textId="43947C75" w:rsidR="0029354D" w:rsidRDefault="0029354D" w:rsidP="0029354D">
      <w:pPr>
        <w:pStyle w:val="Paragrafoelenco"/>
        <w:numPr>
          <w:ilvl w:val="0"/>
          <w:numId w:val="1"/>
        </w:numPr>
      </w:pPr>
      <w:r>
        <w:t xml:space="preserve">Users: chi sono le persone a cui mi rivolgo? Cosa sanno? Cosa va fornito? </w:t>
      </w:r>
    </w:p>
    <w:p w14:paraId="2A0D8070" w14:textId="4F6E28ED" w:rsidR="0029354D" w:rsidRDefault="00582C9F" w:rsidP="0029354D">
      <w:pPr>
        <w:pStyle w:val="Paragrafoelenco"/>
        <w:numPr>
          <w:ilvl w:val="0"/>
          <w:numId w:val="1"/>
        </w:numPr>
      </w:pPr>
      <w:r>
        <w:t>Content: il contenuto deve essere ben definito per l’utente target e deve essere espresso in un linguaggio ad esso chiaro e capibile</w:t>
      </w:r>
    </w:p>
    <w:p w14:paraId="3585413C" w14:textId="477D0D5E" w:rsidR="00582C9F" w:rsidRDefault="00582C9F" w:rsidP="0029354D">
      <w:pPr>
        <w:pStyle w:val="Paragrafoelenco"/>
        <w:numPr>
          <w:ilvl w:val="0"/>
          <w:numId w:val="1"/>
        </w:numPr>
      </w:pPr>
      <w:r>
        <w:t>Context: esempio la lingua del sito, oppure che abbiano il computer e accesso alla tecnologia per potersi collegare al blog</w:t>
      </w:r>
    </w:p>
    <w:p w14:paraId="4365068C" w14:textId="57F3E291" w:rsidR="00582C9F" w:rsidRDefault="00582C9F" w:rsidP="00582C9F">
      <w:r>
        <w:t>I siti sono tra di loro simili, per aumentare la familiarità e quindi riuscire a navigare il sito in maniera più efficiente</w:t>
      </w:r>
      <w:r w:rsidR="00540CAF">
        <w:t>. La linea base da seguire è quella di non pensare, ovvero non dovere pensare troppo per cercare un’informazione, quindi poter fare tutto quello che voglio subito, senza rendere un sito troppo denso o confusionario.</w:t>
      </w:r>
    </w:p>
    <w:p w14:paraId="54BF3B73" w14:textId="7C7A54BA" w:rsidR="00540CAF" w:rsidRDefault="00540CAF" w:rsidP="00582C9F">
      <w:r>
        <w:t>Le sitemaps permettono di capire le relazioni tra le pagine del nostro sito. La pagina di ricerca punta sempre a sé stessa, perché magari non trovo quello che cerco oppure trovo più pagine di ricerca</w:t>
      </w:r>
      <w:r w:rsidR="00C361E1">
        <w:t>. Permette di capire pagine troppo complicate da raggiungere oppure pagine che non hanno un modo per raggiungerle/uscire</w:t>
      </w:r>
    </w:p>
    <w:p w14:paraId="6341EBCF" w14:textId="7C115921" w:rsidR="00C42E1F" w:rsidRDefault="00C42E1F" w:rsidP="00582C9F">
      <w:r>
        <w:rPr>
          <w:noProof/>
        </w:rPr>
        <w:drawing>
          <wp:anchor distT="0" distB="0" distL="114300" distR="114300" simplePos="0" relativeHeight="251658240" behindDoc="1" locked="0" layoutInCell="1" allowOverlap="1" wp14:anchorId="71695723" wp14:editId="786A195D">
            <wp:simplePos x="0" y="0"/>
            <wp:positionH relativeFrom="page">
              <wp:align>right</wp:align>
            </wp:positionH>
            <wp:positionV relativeFrom="paragraph">
              <wp:posOffset>1270</wp:posOffset>
            </wp:positionV>
            <wp:extent cx="42100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ight>
            <wp:docPr id="11425729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7293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9" t="29660" r="11226" b="18879"/>
                    <a:stretch/>
                  </pic:blipFill>
                  <pic:spPr bwMode="auto"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1E1">
        <w:t xml:space="preserve">Visual design: non serve a rendere il tutto eccessivamente bello o essere particolarmente artistici, è progettazione visuale che serve a creare un </w:t>
      </w:r>
      <w:r>
        <w:t xml:space="preserve">design bidduzzu. </w:t>
      </w:r>
    </w:p>
    <w:p w14:paraId="364BBFEC" w14:textId="100D1693" w:rsidR="00C42E1F" w:rsidRDefault="00C42E1F" w:rsidP="00582C9F">
      <w:pPr>
        <w:rPr>
          <w:noProof/>
        </w:rPr>
      </w:pPr>
      <w:r>
        <w:t>Esempio gli spazi sono uno dei migliori modi, così come le gerarchie (es modificare il font di una frase/parola)</w:t>
      </w:r>
      <w:r>
        <w:rPr>
          <w:noProof/>
        </w:rPr>
        <w:t>. Anche l’allineamento fa molto, rende il tutto ancora più biduzzo. Meglio aggiungere elementi più schematici e più immediati piuttosto che un muro di testo. Bisgona dare quanto più possibile un colpo d’occhio efficace ed efficiente.</w:t>
      </w:r>
    </w:p>
    <w:p w14:paraId="77ABE7D0" w14:textId="77777777" w:rsidR="00C42E1F" w:rsidRDefault="00C42E1F" w:rsidP="00582C9F">
      <w:pPr>
        <w:rPr>
          <w:noProof/>
        </w:rPr>
      </w:pPr>
    </w:p>
    <w:p w14:paraId="3F12E66F" w14:textId="48D659A3" w:rsidR="00C42E1F" w:rsidRDefault="00C42E1F" w:rsidP="00582C9F">
      <w:pPr>
        <w:rPr>
          <w:noProof/>
        </w:rPr>
      </w:pPr>
      <w:r>
        <w:rPr>
          <w:noProof/>
        </w:rPr>
        <w:lastRenderedPageBreak/>
        <w:t xml:space="preserve">La differenza la fanno colori, dimensione del font, la gerarchia </w:t>
      </w:r>
    </w:p>
    <w:p w14:paraId="56FFFA53" w14:textId="35993F58" w:rsidR="007B5852" w:rsidRDefault="007B5852" w:rsidP="00582C9F">
      <w:pPr>
        <w:rPr>
          <w:noProof/>
        </w:rPr>
      </w:pPr>
      <w:r>
        <w:rPr>
          <w:noProof/>
        </w:rPr>
        <w:t>Guarda il pdf 05 per altre nozioni sulla continuità</w:t>
      </w:r>
    </w:p>
    <w:p w14:paraId="67A7EC82" w14:textId="7C7DA4EF" w:rsidR="00C42E1F" w:rsidRDefault="007B5852" w:rsidP="00582C9F">
      <w:r>
        <w:t>Punto focale: l’elemento che attira più l’attenzione dell’utente, per indirizzare l’utente verso dove vogliamo noi. Il layout migliore è quella a griglia che indica a colpo d’occhio la priorità delle cose</w:t>
      </w:r>
      <w:r w:rsidR="00F01E20">
        <w:t>. Un’altra cosa importante sono i colori, bisogna basarsi su una palette bene definita. Guarda la slide 52 per trovare le migliori palette possibili, il contrasto deve essere abbastanza marcato</w:t>
      </w:r>
    </w:p>
    <w:p w14:paraId="7B14090E" w14:textId="77777777" w:rsidR="00C42E1F" w:rsidRPr="00623BAC" w:rsidRDefault="00C42E1F" w:rsidP="00582C9F"/>
    <w:sectPr w:rsidR="00C42E1F" w:rsidRPr="00623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0E4B"/>
    <w:multiLevelType w:val="hybridMultilevel"/>
    <w:tmpl w:val="CF8CE5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1465A3"/>
    <w:rsid w:val="00191996"/>
    <w:rsid w:val="001C2F9A"/>
    <w:rsid w:val="001E3F9C"/>
    <w:rsid w:val="0020720B"/>
    <w:rsid w:val="0029354D"/>
    <w:rsid w:val="00311D07"/>
    <w:rsid w:val="00341288"/>
    <w:rsid w:val="00377DDC"/>
    <w:rsid w:val="00540CAF"/>
    <w:rsid w:val="00582C9F"/>
    <w:rsid w:val="005A2890"/>
    <w:rsid w:val="00623BAC"/>
    <w:rsid w:val="006B5912"/>
    <w:rsid w:val="007B5852"/>
    <w:rsid w:val="008458FF"/>
    <w:rsid w:val="008C21CF"/>
    <w:rsid w:val="008E3E43"/>
    <w:rsid w:val="00943B61"/>
    <w:rsid w:val="009F2006"/>
    <w:rsid w:val="00A87F8A"/>
    <w:rsid w:val="00A90A04"/>
    <w:rsid w:val="00A95339"/>
    <w:rsid w:val="00AE6EBF"/>
    <w:rsid w:val="00B81924"/>
    <w:rsid w:val="00C0446F"/>
    <w:rsid w:val="00C361E1"/>
    <w:rsid w:val="00C42E1F"/>
    <w:rsid w:val="00C435B6"/>
    <w:rsid w:val="00D56857"/>
    <w:rsid w:val="00D658B0"/>
    <w:rsid w:val="00DD3A40"/>
    <w:rsid w:val="00E4061E"/>
    <w:rsid w:val="00ED27E3"/>
    <w:rsid w:val="00F0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30</cp:revision>
  <dcterms:created xsi:type="dcterms:W3CDTF">2023-10-16T14:05:00Z</dcterms:created>
  <dcterms:modified xsi:type="dcterms:W3CDTF">2023-11-06T17:28:00Z</dcterms:modified>
</cp:coreProperties>
</file>