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2AD5" w14:textId="6F6927C7" w:rsidR="004076A0" w:rsidRDefault="0062611E" w:rsidP="00231C8D">
      <w:r>
        <w:t xml:space="preserve">Html è una famiglia di standard vivo: ogni anno vengono creati prima dei draft e poi la funzionalità nuova, che implementa o fa sparire nuove funzionalità </w:t>
      </w:r>
    </w:p>
    <w:p w14:paraId="3DF1FE0F" w14:textId="3872923D" w:rsidR="004844E8" w:rsidRDefault="004844E8" w:rsidP="00231C8D">
      <w:r>
        <w:t xml:space="preserve">&lt;!DOCTYPE html&gt; </w:t>
      </w:r>
    </w:p>
    <w:p w14:paraId="0771E83C" w14:textId="1A9853C3" w:rsidR="004844E8" w:rsidRDefault="004844E8" w:rsidP="00231C8D">
      <w:r>
        <w:t>Obbligatorio averlo</w:t>
      </w:r>
      <w:r w:rsidR="00D5599A">
        <w:t>,</w:t>
      </w:r>
      <w:r>
        <w:t xml:space="preserve"> indica che il documento è creato con html5</w:t>
      </w:r>
    </w:p>
    <w:p w14:paraId="788EE153" w14:textId="77777777" w:rsidR="00D5599A" w:rsidRDefault="00D5599A" w:rsidP="00231C8D"/>
    <w:p w14:paraId="3BD6BE28" w14:textId="5E0E5EF0" w:rsidR="00D5599A" w:rsidRDefault="00D5599A" w:rsidP="00231C8D">
      <w:r>
        <w:t>&lt;html lang=”en”&gt; specifica che il linguaggio sarà in inglese</w:t>
      </w:r>
    </w:p>
    <w:p w14:paraId="549CB543" w14:textId="09C8BAE7" w:rsidR="00D5599A" w:rsidRDefault="00D5599A" w:rsidP="00231C8D">
      <w:r w:rsidRPr="00D5599A">
        <w:t>&lt;head&gt; serve a indicare l’intestazi</w:t>
      </w:r>
      <w:r>
        <w:t>one della pagina</w:t>
      </w:r>
      <w:r w:rsidR="00BD7E2E">
        <w:t>, e appare sulla finestra della pagina (sulla scheda)</w:t>
      </w:r>
    </w:p>
    <w:p w14:paraId="251F23CF" w14:textId="0E0AFF61" w:rsidR="00BD7E2E" w:rsidRDefault="00BD7E2E" w:rsidP="00231C8D">
      <w:r>
        <w:t xml:space="preserve">&lt;body&gt; indica il corpo della pagina </w:t>
      </w:r>
    </w:p>
    <w:p w14:paraId="1EF88109" w14:textId="1B4090C6" w:rsidR="00A01993" w:rsidRDefault="00A01993" w:rsidP="00231C8D">
      <w:r>
        <w:t>&lt;h1&gt; = intestazione più importante</w:t>
      </w:r>
    </w:p>
    <w:p w14:paraId="4708B302" w14:textId="119F2707" w:rsidR="00A01993" w:rsidRDefault="00A01993" w:rsidP="00231C8D">
      <w:r>
        <w:t xml:space="preserve">&lt;p&gt; = paragrafo </w:t>
      </w:r>
    </w:p>
    <w:p w14:paraId="61CA2252" w14:textId="18FE0BB1" w:rsidR="0090074E" w:rsidRDefault="0090074E" w:rsidP="00231C8D">
      <w:r>
        <w:t>Href = rifermenti del link e dove deve andare</w:t>
      </w:r>
    </w:p>
    <w:p w14:paraId="2DA3F9E6" w14:textId="279E8168" w:rsidR="0090074E" w:rsidRDefault="0090074E" w:rsidP="00231C8D">
      <w:r>
        <w:t>&lt;!—commento in html --&gt;</w:t>
      </w:r>
    </w:p>
    <w:p w14:paraId="3EF4C448" w14:textId="62A7906C" w:rsidR="0090074E" w:rsidRPr="00D5599A" w:rsidRDefault="003C0B97" w:rsidP="00231C8D">
      <w:r>
        <w:t xml:space="preserve">Quasi tutti i tag hanno la chiusura indicata con la stanghetta </w:t>
      </w:r>
    </w:p>
    <w:p w14:paraId="55A56233" w14:textId="6BA6E534" w:rsidR="00913374" w:rsidRDefault="00913374" w:rsidP="00231C8D">
      <w:r>
        <w:t>Il browser legge riga per riga, elemento per elemento (parsing) e crea l’albero necessario per rappresentare la struttura</w:t>
      </w:r>
      <w:r w:rsidR="00D32C62">
        <w:t>. Il browser fa il parsing per capire la struttura per poi visualizzare correttamente</w:t>
      </w:r>
      <w:r w:rsidR="004C1736">
        <w:t>, allo sviluppatore invece serve per modificare in maniera selettiva un qualcosa e poter navigare meglio quest’albero</w:t>
      </w:r>
      <w:r w:rsidR="00347579">
        <w:t>. Se io dimentico &lt;</w:t>
      </w:r>
      <w:r w:rsidR="001F45D6">
        <w:t>/p&gt; non è un errore ma capita che il browser chiuda forzatamente il tag</w:t>
      </w:r>
      <w:r w:rsidR="00DF7DA1">
        <w:t>.</w:t>
      </w:r>
    </w:p>
    <w:p w14:paraId="1D85115E" w14:textId="20591B54" w:rsidR="00DF7DA1" w:rsidRDefault="00DF7DA1" w:rsidP="00231C8D">
      <w:r>
        <w:t xml:space="preserve">Occhio al numero di identificatori, deve essere univoco </w:t>
      </w:r>
      <w:r w:rsidR="00324D04">
        <w:t>il suo nome.</w:t>
      </w:r>
    </w:p>
    <w:p w14:paraId="67AB6619" w14:textId="659B6E85" w:rsidR="001940F9" w:rsidRDefault="001940F9" w:rsidP="00231C8D">
      <w:r>
        <w:t>Se esistono due id con lo stesso nome, viene preso il primo quando cercato e il secondo è ignorato</w:t>
      </w:r>
    </w:p>
    <w:p w14:paraId="71AABF7F" w14:textId="0AD5D971" w:rsidR="001940F9" w:rsidRDefault="00697DDA" w:rsidP="00231C8D">
      <w:r>
        <w:t xml:space="preserve">Esiste invece class che serve a legare attributi che presentano la stessa classe tra di loro </w:t>
      </w:r>
    </w:p>
    <w:p w14:paraId="15F94D18" w14:textId="2959D7B1" w:rsidR="00404A34" w:rsidRDefault="00404A34" w:rsidP="00231C8D">
      <w:r>
        <w:t xml:space="preserve">a ha un attributo obbligatorio: href, che è obbligatorio e non può essere vuoto </w:t>
      </w:r>
    </w:p>
    <w:p w14:paraId="22A75406" w14:textId="6287E8FF" w:rsidR="00FF0E21" w:rsidRDefault="008D0103" w:rsidP="00231C8D">
      <w:r>
        <w:t xml:space="preserve">title sull’ancora dice </w:t>
      </w:r>
      <w:r w:rsidR="00481898">
        <w:t>a dove rimanda che compare a quando ci avviciniamo col mouse</w:t>
      </w:r>
      <w:r w:rsidR="00FF0E21">
        <w:t>, non è obbligatorio, ma permette a persone ipovedenti con sof</w:t>
      </w:r>
      <w:r w:rsidR="00292815">
        <w:t>tware appositi di leggere il contenuto della pagina come ulteriori informazioni per capire cosa è rappresentato</w:t>
      </w:r>
    </w:p>
    <w:p w14:paraId="28751081" w14:textId="216C7A76" w:rsidR="0053229F" w:rsidRDefault="0053229F" w:rsidP="00231C8D">
      <w:r>
        <w:t xml:space="preserve">c’è differenza tra vedere </w:t>
      </w:r>
      <w:r w:rsidR="00EE0D3A">
        <w:t>il sito rispetto al browser e vederlo normalmente, difatti alcune funzionalità potrebbero non essere disponibili</w:t>
      </w:r>
      <w:r w:rsidR="00353522">
        <w:t xml:space="preserve"> e potrebbero essere attivati solo grazie ad https </w:t>
      </w:r>
    </w:p>
    <w:p w14:paraId="638A00F7" w14:textId="5604A712" w:rsidR="000C0A00" w:rsidRDefault="000C0A00" w:rsidP="00231C8D">
      <w:r>
        <w:t>alcuni tag html come i paragrafi sono a blocco, ovvero prendono tutto lo spazio orizzontale a disposizione, altri elementi hanno modalità inline e occupano solo lo spazio che gli serve</w:t>
      </w:r>
      <w:r w:rsidR="00512AFE">
        <w:t>.</w:t>
      </w:r>
    </w:p>
    <w:p w14:paraId="73313935" w14:textId="77B3BA83" w:rsidR="002A3585" w:rsidRDefault="002A3585" w:rsidP="00231C8D">
      <w:r>
        <w:t xml:space="preserve">Si usa il comando &amp;egrave; per </w:t>
      </w:r>
      <w:r w:rsidR="009D72E2">
        <w:t>avere la e accentata al posto della cl</w:t>
      </w:r>
      <w:r w:rsidR="004C2D62">
        <w:t>assica è, in quanto il browser potrebbe non essere in grado di visualizzarla correttamente</w:t>
      </w:r>
    </w:p>
    <w:p w14:paraId="35C8DEF9" w14:textId="2A9A442E" w:rsidR="00DA2508" w:rsidRDefault="00C22F7A" w:rsidP="00231C8D">
      <w:r>
        <w:t>Strong e em da favorire rispetto a b e i</w:t>
      </w:r>
    </w:p>
    <w:p w14:paraId="7325D945" w14:textId="0538B611" w:rsidR="00C22F7A" w:rsidRDefault="00C22F7A" w:rsidP="00231C8D">
      <w:r>
        <w:t>Si può usare table per costruire tabella</w:t>
      </w:r>
      <w:r w:rsidR="00577CD2">
        <w:t xml:space="preserve"> che presenta un thead e un tbody, ogni tabella va gestita per righe tr, e ogni cella della ta</w:t>
      </w:r>
      <w:r w:rsidR="009A5516">
        <w:t xml:space="preserve">bella è chiamata td </w:t>
      </w:r>
    </w:p>
    <w:p w14:paraId="76BA8CA5" w14:textId="77777777" w:rsidR="009A5516" w:rsidRDefault="009A5516" w:rsidP="00231C8D"/>
    <w:p w14:paraId="6DC54BEA" w14:textId="77777777" w:rsidR="009A5516" w:rsidRDefault="009A5516" w:rsidP="00231C8D"/>
    <w:p w14:paraId="7617681E" w14:textId="19FDD6BD" w:rsidR="009A5516" w:rsidRDefault="009A5516" w:rsidP="00231C8D">
      <w:r>
        <w:lastRenderedPageBreak/>
        <w:t>Elementi wildcard (da usare il meno possibile)</w:t>
      </w:r>
    </w:p>
    <w:p w14:paraId="0878EC47" w14:textId="3BD141FB" w:rsidR="009A5516" w:rsidRDefault="009A5516" w:rsidP="00231C8D">
      <w:r>
        <w:t>Div e span che sono un contenitore blocco e i</w:t>
      </w:r>
      <w:r w:rsidR="00B53D04">
        <w:t xml:space="preserve">nline rispettivamente </w:t>
      </w:r>
    </w:p>
    <w:p w14:paraId="2C0FE07D" w14:textId="55958779" w:rsidR="00F47758" w:rsidRDefault="00F47758" w:rsidP="00231C8D">
      <w:r>
        <w:t xml:space="preserve">Dato che l’html è uno standard, può essere validato </w:t>
      </w:r>
      <w:r w:rsidR="00660C63">
        <w:t xml:space="preserve">secondo alcune regole </w:t>
      </w:r>
    </w:p>
    <w:p w14:paraId="19FDC64A" w14:textId="77777777" w:rsidR="00582120" w:rsidRDefault="00582120" w:rsidP="00231C8D"/>
    <w:p w14:paraId="7834F293" w14:textId="125B65FF" w:rsidR="00582120" w:rsidRPr="00D5599A" w:rsidRDefault="00582120" w:rsidP="00231C8D">
      <w:r>
        <w:t>Alt = se non carica l’immagine si vede il testo, rappresenta l’alternate test</w:t>
      </w:r>
    </w:p>
    <w:sectPr w:rsidR="00582120" w:rsidRPr="00D559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836"/>
    <w:multiLevelType w:val="hybridMultilevel"/>
    <w:tmpl w:val="D9483F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9F"/>
    <w:rsid w:val="000026E6"/>
    <w:rsid w:val="000206AC"/>
    <w:rsid w:val="000B6B01"/>
    <w:rsid w:val="000C0A00"/>
    <w:rsid w:val="000F6A1E"/>
    <w:rsid w:val="00113748"/>
    <w:rsid w:val="00145024"/>
    <w:rsid w:val="001651EC"/>
    <w:rsid w:val="001940F9"/>
    <w:rsid w:val="001F45D6"/>
    <w:rsid w:val="0020720B"/>
    <w:rsid w:val="00231C8D"/>
    <w:rsid w:val="00243597"/>
    <w:rsid w:val="00245442"/>
    <w:rsid w:val="0025405D"/>
    <w:rsid w:val="00292815"/>
    <w:rsid w:val="002A3585"/>
    <w:rsid w:val="002C0E24"/>
    <w:rsid w:val="002D3DDD"/>
    <w:rsid w:val="00324D04"/>
    <w:rsid w:val="003269CF"/>
    <w:rsid w:val="00347579"/>
    <w:rsid w:val="00353522"/>
    <w:rsid w:val="0039461A"/>
    <w:rsid w:val="003C0B97"/>
    <w:rsid w:val="00404A34"/>
    <w:rsid w:val="004076A0"/>
    <w:rsid w:val="00457AC1"/>
    <w:rsid w:val="00480A3D"/>
    <w:rsid w:val="00481898"/>
    <w:rsid w:val="004844E8"/>
    <w:rsid w:val="004C1736"/>
    <w:rsid w:val="004C2D62"/>
    <w:rsid w:val="004D7F43"/>
    <w:rsid w:val="00512AFE"/>
    <w:rsid w:val="005218C1"/>
    <w:rsid w:val="0053229F"/>
    <w:rsid w:val="00577CD2"/>
    <w:rsid w:val="0058104B"/>
    <w:rsid w:val="005818FC"/>
    <w:rsid w:val="00582120"/>
    <w:rsid w:val="00584B8C"/>
    <w:rsid w:val="00590547"/>
    <w:rsid w:val="0059629F"/>
    <w:rsid w:val="006010DC"/>
    <w:rsid w:val="0062611E"/>
    <w:rsid w:val="00660C63"/>
    <w:rsid w:val="00687A7C"/>
    <w:rsid w:val="00692B55"/>
    <w:rsid w:val="00697DDA"/>
    <w:rsid w:val="006C356A"/>
    <w:rsid w:val="006D1961"/>
    <w:rsid w:val="006E2557"/>
    <w:rsid w:val="007C4AF6"/>
    <w:rsid w:val="007C5C47"/>
    <w:rsid w:val="007D5A1A"/>
    <w:rsid w:val="00802176"/>
    <w:rsid w:val="00850F32"/>
    <w:rsid w:val="008C4B78"/>
    <w:rsid w:val="008D0103"/>
    <w:rsid w:val="0090074E"/>
    <w:rsid w:val="00913374"/>
    <w:rsid w:val="0092492F"/>
    <w:rsid w:val="00967F4F"/>
    <w:rsid w:val="00975B27"/>
    <w:rsid w:val="00983359"/>
    <w:rsid w:val="00997596"/>
    <w:rsid w:val="009A5516"/>
    <w:rsid w:val="009D72E2"/>
    <w:rsid w:val="009E582B"/>
    <w:rsid w:val="00A01993"/>
    <w:rsid w:val="00A2339F"/>
    <w:rsid w:val="00A44971"/>
    <w:rsid w:val="00A46E9C"/>
    <w:rsid w:val="00A62EA5"/>
    <w:rsid w:val="00AB7A10"/>
    <w:rsid w:val="00AC0AB7"/>
    <w:rsid w:val="00B12319"/>
    <w:rsid w:val="00B27533"/>
    <w:rsid w:val="00B43A2C"/>
    <w:rsid w:val="00B53D04"/>
    <w:rsid w:val="00B832E3"/>
    <w:rsid w:val="00BC7F51"/>
    <w:rsid w:val="00BD7E2E"/>
    <w:rsid w:val="00BE4789"/>
    <w:rsid w:val="00C22F7A"/>
    <w:rsid w:val="00C336AE"/>
    <w:rsid w:val="00C416D9"/>
    <w:rsid w:val="00C546FE"/>
    <w:rsid w:val="00C70414"/>
    <w:rsid w:val="00C70450"/>
    <w:rsid w:val="00CB3A68"/>
    <w:rsid w:val="00CF7C35"/>
    <w:rsid w:val="00D31829"/>
    <w:rsid w:val="00D32C62"/>
    <w:rsid w:val="00D5599A"/>
    <w:rsid w:val="00D62389"/>
    <w:rsid w:val="00DA2508"/>
    <w:rsid w:val="00DC2F0B"/>
    <w:rsid w:val="00DF7DA1"/>
    <w:rsid w:val="00E02A25"/>
    <w:rsid w:val="00E245CB"/>
    <w:rsid w:val="00E867F3"/>
    <w:rsid w:val="00E93087"/>
    <w:rsid w:val="00ED1F3A"/>
    <w:rsid w:val="00EE0D3A"/>
    <w:rsid w:val="00EF37D0"/>
    <w:rsid w:val="00F47758"/>
    <w:rsid w:val="00F5144F"/>
    <w:rsid w:val="00FD30FB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BDA5"/>
  <w15:chartTrackingRefBased/>
  <w15:docId w15:val="{0637E7BC-E8E7-4C48-9F62-5DEFB14A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111</cp:revision>
  <dcterms:created xsi:type="dcterms:W3CDTF">2023-10-09T14:09:00Z</dcterms:created>
  <dcterms:modified xsi:type="dcterms:W3CDTF">2023-10-12T16:27:00Z</dcterms:modified>
</cp:coreProperties>
</file>