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payment_gateway_system;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payment_gateway_system;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user_details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user_id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user_name VARCHAR(50) NOT NULL UNIQUE,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first_name VARCHAR(50)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last_name VARCHAR(50)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phone VARCHAR(15)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email VARCHAR(100) NOT NULL UNIQUE,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address TEXT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 TABLE user_details RENAME COLUMN password TO pass_word;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SELECT*FROM user_details;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user_details (user_name, password, first_name, last_name, phone, email, address)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('mahendra_varma', 'password123', 'mahendra', 'varma', '1234567890', 'mv@gmail.com', '123 Main St, kakinada,AP'),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('venkat_ramana', 'password456', 'Venkat', 'ramana', '0987654321', 'vr@gmail.com', '456 gandhi St,hyderabad , TS'),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('sai_madhav', 'password789', 'sai', 'madhav', '1122334455', 'sm.j@gmail.com', '789 Oak St, banglore, karnataka'),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('tulsi_das', 'password101', 'tulsi', 'das', '5566778899', 'td@mail.com', '101 marina St, chennai, TN'),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('vinesh_kumar', 'password202', 'vinesh', 'kumar', '9988776655', 'vk@mail.com', '202 waltair St, vizag, AP');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user_account_details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user_account_id INT AUTO_INCREMENT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account_open_date DATE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account_close_date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current_wallet_balance DECIMAL(10, 2) NOT NULL DEFAULT 0.00,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linked_bank_accounts_count INT NOT NULL DEFAULT 0,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wallet_pin VARCHAR(4)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FOREIGN KEY (user_id) REFERENCES user_details(user_id)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user_account_details (user_id, account_open_date, account_close_date, current_wallet_balance, linked_bank_accounts_count, wallet_pin)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(1, '2023-01-01', NULL, 1000.00, 1, '1234'),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(2, '2023-02-01', NULL, 500.00, 2, '5678'),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(3, '2023-03-01', NULL, 750.00, 1, '9101'),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(4, '2023-04-01', NULL, 1200.00, 3, '1122'),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(5, '2023-05-01', NULL, 300.00, 1, '3344');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SELECT* FROM user_account_details;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ALTER TABLE user_account_details AUTO_INCREMENT = 101;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UPDATE user_account_details SET user_account_id=101 WHERE user_account_id=1;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bank_accounts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bank_account_id INT AUTO_INCREMENT PRIMARY KEY,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user_account_id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account_number VARCHAR(20)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ifsc_code VARCHAR(15)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bank_name VARCHAR(100)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bank_account_branch_location VARCHAR(100)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is_active VARCHAR(10)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(user_account_id) REFERENCES user_account_details(user_account_id),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FOREIGN KEY (user_id) REFERENCES user_details(user_id)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bank_accounts (user_account_id, user_id, account_number, ifsc_code, bank_name, bank_account_branch_location, is_active) VALUES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(1, 1, '123456789012', 'ABCD1234567', 'State Bank', 'City Branch 1', TRUE),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(2, 2, '987654321098', 'EFGH7654321', 'National Bank', 'City Branch 2', TRUE),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(3, 3, '112233445566', 'IJKL1122334', 'Global Bank', 'City Branch 3', TRUE),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(4, 4, '998877665544', 'MNOP9988776', 'City Bank', 'City Branch 4', TRUE),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(5, 5, '556677889900', 'QRST5566778', 'International Bank', 'City Branch 5', TRUE);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SELECT*FROM bank_accounts;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ALTER TABLE bank_accounts CHANGE is_active account_status ENUM('ACTIVE','INACTIVE','FROZEN','CLOSED');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UPDATE bank_accounts SET account_status = 'ACTIVE' WHERE user_account_id =1;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source_types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source_id INT AUTO_INCREMENT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source_type_code VARCHAR(50) NOT NULL UNIQUE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source_types (source_type_code) VALUES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('Bank Account'),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('Wallet Account'),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('Third Party Transaction');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source_types ADD COLUMN source_type_description  VARCHAR(20)NOT NULL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#UPDATE source_types SET source_type_description = source_type_code;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#UPDATE source_types SET source_type_description = source_type_code WHERE source_id IS NOT NULL;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ALTER TABLE source_types MODIFY COLUMN source_type_description VARCHAR(100) NOT NULL;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source_types  SET source_type_description = source_type_code  WHERE source_id &gt; 0;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UPDATE source_types SET source_type_code = 'BA' WHERE source_id=1;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UPDATE source_types SET source_type_code = 'WA' WHERE source_id=2;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UPDATE source_types SET source_type_code = 'TPA' WHERE source_id=3;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SELECT*FROM source_types;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transaction_details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transaction_id INT AUTO_INCREMENT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transaction_date_time DATETIME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source_id INT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destination_id INT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source_type_id INT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destination_type_id INT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FOREIGN KEY (source_type_id) REFERENCES source_types(source_id),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FOREIGN KEY (destination_type_id) REFERENCES source_types(source_id)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transaction_details (transaction_date_time, source_id, destination_id, source_type_id, destination_type_id) VALUES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('2023-09-01 10:00:00', 1, 2, 1, 2),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('2023-09-02 11:30:00', 2, 3, 2, 1),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('2023-09-03 12:45:00', 3, 4, 1, 3),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('2023-09-04 14:15:00', 4, 5, 3, 2),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('2023-09-05 15:30:00', 5, 1, 2, 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SELECT*FROM transaction_details;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