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63D44" w14:textId="77777777" w:rsidR="00F42A99" w:rsidRPr="00F63D22" w:rsidRDefault="00F42A99" w:rsidP="001061FB">
      <w:pPr>
        <w:rPr>
          <w:lang w:val="es-ES_tradnl"/>
        </w:rPr>
      </w:pPr>
      <w:bookmarkStart w:id="0" w:name="_Toc157487448"/>
      <w:bookmarkStart w:id="1" w:name="_Toc167013477"/>
    </w:p>
    <w:p w14:paraId="34391B0B" w14:textId="77777777" w:rsidR="00F42A99" w:rsidRPr="000325D2" w:rsidRDefault="00F42A99" w:rsidP="001061FB">
      <w:pPr>
        <w:rPr>
          <w:lang w:val="es-ES_tradnl"/>
        </w:rPr>
      </w:pPr>
    </w:p>
    <w:p w14:paraId="0DCF3776" w14:textId="77777777" w:rsidR="00F42A99" w:rsidRPr="000325D2" w:rsidRDefault="00F42A99" w:rsidP="001061FB">
      <w:pPr>
        <w:rPr>
          <w:lang w:val="es-ES_tradnl"/>
        </w:rPr>
      </w:pPr>
    </w:p>
    <w:p w14:paraId="618F61C3" w14:textId="77777777" w:rsidR="00F42A99" w:rsidRPr="000325D2" w:rsidRDefault="00F42A99" w:rsidP="001061FB">
      <w:pPr>
        <w:rPr>
          <w:sz w:val="52"/>
          <w:szCs w:val="52"/>
          <w:lang w:val="es-ES_tradnl"/>
        </w:rPr>
      </w:pPr>
    </w:p>
    <w:p w14:paraId="54A66302" w14:textId="77777777" w:rsidR="00F42A99" w:rsidRPr="000325D2" w:rsidRDefault="00F42A99" w:rsidP="001061FB">
      <w:pPr>
        <w:rPr>
          <w:sz w:val="52"/>
          <w:szCs w:val="52"/>
          <w:lang w:val="es-ES_tradnl"/>
        </w:rPr>
      </w:pPr>
    </w:p>
    <w:p w14:paraId="0E313685" w14:textId="77777777" w:rsidR="00F42A99" w:rsidRPr="000325D2" w:rsidRDefault="00F42A99" w:rsidP="001061FB">
      <w:pPr>
        <w:rPr>
          <w:sz w:val="52"/>
          <w:szCs w:val="52"/>
          <w:lang w:val="es-ES_tradnl"/>
        </w:rPr>
      </w:pPr>
    </w:p>
    <w:p w14:paraId="11054A49" w14:textId="77777777" w:rsidR="00F42A99" w:rsidRPr="000325D2" w:rsidRDefault="00F512EB" w:rsidP="00F42A99">
      <w:pPr>
        <w:jc w:val="center"/>
        <w:rPr>
          <w:sz w:val="72"/>
          <w:szCs w:val="72"/>
          <w:lang w:val="es-ES_tradnl"/>
        </w:rPr>
      </w:pPr>
      <w:r w:rsidRPr="000325D2">
        <w:rPr>
          <w:sz w:val="72"/>
          <w:szCs w:val="72"/>
          <w:lang w:val="es-ES_tradnl"/>
        </w:rPr>
        <w:t>Ingeniería de Software</w:t>
      </w:r>
    </w:p>
    <w:p w14:paraId="12FF8E51" w14:textId="77777777" w:rsidR="00F42A99" w:rsidRPr="00F512EB" w:rsidRDefault="00F42A99" w:rsidP="00F42A99">
      <w:pPr>
        <w:jc w:val="center"/>
        <w:rPr>
          <w:sz w:val="52"/>
          <w:szCs w:val="52"/>
          <w:lang w:val="es-ES_tradnl"/>
        </w:rPr>
      </w:pPr>
    </w:p>
    <w:p w14:paraId="71036AF3" w14:textId="77777777" w:rsidR="0049326E" w:rsidRPr="00F512EB" w:rsidRDefault="0049326E" w:rsidP="00F42A99">
      <w:pPr>
        <w:jc w:val="center"/>
        <w:rPr>
          <w:sz w:val="52"/>
          <w:szCs w:val="52"/>
          <w:lang w:val="es-ES_tradnl"/>
        </w:rPr>
      </w:pPr>
    </w:p>
    <w:p w14:paraId="2B2AEEF4" w14:textId="77777777" w:rsidR="00F42A99" w:rsidRPr="00F512EB" w:rsidRDefault="00F512EB" w:rsidP="00F42A99">
      <w:pPr>
        <w:jc w:val="center"/>
        <w:rPr>
          <w:b/>
          <w:sz w:val="56"/>
          <w:szCs w:val="56"/>
          <w:lang w:val="es-ES_tradnl"/>
        </w:rPr>
      </w:pPr>
      <w:r w:rsidRPr="00F512EB">
        <w:rPr>
          <w:b/>
          <w:sz w:val="56"/>
          <w:szCs w:val="56"/>
          <w:lang w:val="es-ES_tradnl"/>
        </w:rPr>
        <w:t>Gestión de la Configuración (CM)</w:t>
      </w:r>
    </w:p>
    <w:p w14:paraId="291DD817" w14:textId="77777777" w:rsidR="00F42A99" w:rsidRPr="000325D2" w:rsidRDefault="00F512EB" w:rsidP="00F42A99">
      <w:pPr>
        <w:jc w:val="center"/>
        <w:rPr>
          <w:b/>
          <w:i/>
          <w:sz w:val="40"/>
          <w:szCs w:val="40"/>
          <w:lang w:val="es-ES_tradnl"/>
        </w:rPr>
      </w:pPr>
      <w:r w:rsidRPr="000325D2">
        <w:rPr>
          <w:b/>
          <w:i/>
          <w:sz w:val="40"/>
          <w:szCs w:val="40"/>
          <w:lang w:val="es-ES_tradnl"/>
        </w:rPr>
        <w:t>Definición de un Proceso de Control del Cambio</w:t>
      </w:r>
    </w:p>
    <w:p w14:paraId="78F7AED6"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50FB48B1" w14:textId="77777777" w:rsidR="0049326E" w:rsidRPr="000325D2" w:rsidRDefault="0049326E" w:rsidP="00F42A99">
      <w:pPr>
        <w:rPr>
          <w:sz w:val="32"/>
          <w:szCs w:val="32"/>
          <w:lang w:val="es-ES_tradnl"/>
        </w:rPr>
      </w:pPr>
    </w:p>
    <w:p w14:paraId="53209F5E" w14:textId="77777777" w:rsidR="0049326E" w:rsidRPr="000325D2" w:rsidRDefault="0049326E" w:rsidP="00F42A99">
      <w:pPr>
        <w:rPr>
          <w:sz w:val="32"/>
          <w:szCs w:val="32"/>
          <w:lang w:val="es-ES_tradnl"/>
        </w:rPr>
      </w:pPr>
    </w:p>
    <w:p w14:paraId="258EB6A9" w14:textId="77777777" w:rsidR="0049326E" w:rsidRPr="000325D2" w:rsidRDefault="0049326E" w:rsidP="00F42A99">
      <w:pPr>
        <w:rPr>
          <w:sz w:val="32"/>
          <w:szCs w:val="32"/>
          <w:lang w:val="es-ES_tradnl"/>
        </w:rPr>
      </w:pPr>
    </w:p>
    <w:p w14:paraId="6F023F3E" w14:textId="77777777" w:rsidR="0049326E" w:rsidRPr="000325D2" w:rsidRDefault="0049326E" w:rsidP="00F42A99">
      <w:pPr>
        <w:rPr>
          <w:sz w:val="32"/>
          <w:szCs w:val="32"/>
          <w:lang w:val="es-ES_tradnl"/>
        </w:rPr>
      </w:pPr>
    </w:p>
    <w:p w14:paraId="44412329" w14:textId="77777777" w:rsidR="0049326E" w:rsidRPr="000325D2" w:rsidRDefault="0049326E" w:rsidP="00F42A99">
      <w:pPr>
        <w:rPr>
          <w:sz w:val="32"/>
          <w:szCs w:val="32"/>
          <w:lang w:val="es-ES_tradnl"/>
        </w:rPr>
      </w:pPr>
    </w:p>
    <w:p w14:paraId="11EEBCA1" w14:textId="77777777" w:rsidR="0049326E" w:rsidRPr="000325D2" w:rsidRDefault="0049326E" w:rsidP="00F42A99">
      <w:pPr>
        <w:rPr>
          <w:sz w:val="32"/>
          <w:szCs w:val="32"/>
          <w:lang w:val="es-ES_tradnl"/>
        </w:rPr>
      </w:pPr>
    </w:p>
    <w:p w14:paraId="0EC73313" w14:textId="77777777" w:rsidR="0049326E" w:rsidRPr="000325D2" w:rsidRDefault="0049326E" w:rsidP="00F42A99">
      <w:pPr>
        <w:rPr>
          <w:sz w:val="32"/>
          <w:szCs w:val="32"/>
          <w:lang w:val="es-ES_tradnl"/>
        </w:rPr>
      </w:pPr>
    </w:p>
    <w:p w14:paraId="77419598" w14:textId="77777777" w:rsidR="003D4D84" w:rsidRPr="000A75A9" w:rsidRDefault="003D4D84" w:rsidP="003D4D84">
      <w:pPr>
        <w:rPr>
          <w:sz w:val="32"/>
          <w:szCs w:val="32"/>
          <w:lang w:val="es-ES"/>
        </w:rPr>
      </w:pPr>
      <w:r w:rsidRPr="000A75A9">
        <w:rPr>
          <w:sz w:val="32"/>
          <w:szCs w:val="32"/>
          <w:lang w:val="es-ES"/>
        </w:rPr>
        <w:t>MIEMBROS DEL GRUPO 1.2:</w:t>
      </w:r>
    </w:p>
    <w:p w14:paraId="2A14D88A" w14:textId="77777777" w:rsidR="003D4D84" w:rsidRPr="000A75A9" w:rsidRDefault="003D4D84" w:rsidP="003D4D84">
      <w:pPr>
        <w:numPr>
          <w:ilvl w:val="0"/>
          <w:numId w:val="23"/>
        </w:numPr>
        <w:rPr>
          <w:sz w:val="32"/>
          <w:szCs w:val="32"/>
          <w:lang w:val="es-ES"/>
        </w:rPr>
      </w:pPr>
      <w:r w:rsidRPr="000A75A9">
        <w:rPr>
          <w:sz w:val="32"/>
          <w:szCs w:val="32"/>
          <w:lang w:val="es-ES"/>
        </w:rPr>
        <w:t>Nicolás Barcia Quintela</w:t>
      </w:r>
    </w:p>
    <w:p w14:paraId="7CC3E465" w14:textId="77777777" w:rsidR="003D4D84" w:rsidRPr="000A75A9" w:rsidRDefault="003D4D84" w:rsidP="003D4D84">
      <w:pPr>
        <w:numPr>
          <w:ilvl w:val="0"/>
          <w:numId w:val="23"/>
        </w:numPr>
        <w:spacing w:line="259" w:lineRule="auto"/>
        <w:rPr>
          <w:sz w:val="32"/>
          <w:szCs w:val="32"/>
          <w:lang w:val="es-ES"/>
        </w:rPr>
      </w:pPr>
      <w:r w:rsidRPr="000A75A9">
        <w:rPr>
          <w:sz w:val="32"/>
          <w:szCs w:val="32"/>
          <w:lang w:val="es-ES"/>
        </w:rPr>
        <w:t>Jesús Campos Manjón</w:t>
      </w:r>
    </w:p>
    <w:p w14:paraId="021DF4BA" w14:textId="77777777" w:rsidR="003D4D84" w:rsidRPr="000A75A9" w:rsidRDefault="003D4D84" w:rsidP="003D4D84">
      <w:pPr>
        <w:numPr>
          <w:ilvl w:val="0"/>
          <w:numId w:val="23"/>
        </w:numPr>
        <w:rPr>
          <w:sz w:val="32"/>
          <w:szCs w:val="32"/>
          <w:lang w:val="es-ES"/>
        </w:rPr>
      </w:pPr>
      <w:r w:rsidRPr="000A75A9">
        <w:rPr>
          <w:sz w:val="32"/>
          <w:szCs w:val="32"/>
          <w:lang w:val="es-ES"/>
        </w:rPr>
        <w:t>Guillermo Madriñán González</w:t>
      </w:r>
    </w:p>
    <w:p w14:paraId="524224C3" w14:textId="77777777" w:rsidR="003D4D84" w:rsidRPr="000A75A9" w:rsidRDefault="003D4D84" w:rsidP="003D4D84">
      <w:pPr>
        <w:numPr>
          <w:ilvl w:val="0"/>
          <w:numId w:val="23"/>
        </w:numPr>
        <w:rPr>
          <w:sz w:val="32"/>
          <w:szCs w:val="32"/>
          <w:lang w:val="es-ES"/>
        </w:rPr>
      </w:pPr>
      <w:r w:rsidRPr="000A75A9">
        <w:rPr>
          <w:sz w:val="32"/>
          <w:szCs w:val="32"/>
          <w:lang w:val="es-ES"/>
        </w:rPr>
        <w:t>Roi Martínez Enríquez</w:t>
      </w:r>
    </w:p>
    <w:p w14:paraId="4E893897" w14:textId="77777777" w:rsidR="003D4D84" w:rsidRPr="000A75A9" w:rsidRDefault="003D4D84" w:rsidP="003D4D84">
      <w:pPr>
        <w:ind w:left="1425"/>
        <w:rPr>
          <w:color w:val="FF0000"/>
          <w:sz w:val="32"/>
          <w:szCs w:val="32"/>
          <w:lang w:val="es-ES"/>
        </w:rPr>
      </w:pPr>
    </w:p>
    <w:p w14:paraId="014CCAFB" w14:textId="5E89E0EF" w:rsidR="003D4D84" w:rsidRPr="000A75A9" w:rsidRDefault="003D4D84" w:rsidP="003D4D84">
      <w:pPr>
        <w:rPr>
          <w:sz w:val="32"/>
          <w:szCs w:val="32"/>
          <w:lang w:val="es-ES"/>
        </w:rPr>
      </w:pPr>
      <w:r w:rsidRPr="1079A194">
        <w:rPr>
          <w:sz w:val="32"/>
          <w:szCs w:val="32"/>
          <w:lang w:val="es-ES"/>
        </w:rPr>
        <w:t>FECHA DE ENTREGA: 19/</w:t>
      </w:r>
      <w:r w:rsidR="007C7638">
        <w:rPr>
          <w:sz w:val="32"/>
          <w:szCs w:val="32"/>
          <w:lang w:val="es-ES"/>
        </w:rPr>
        <w:t>0</w:t>
      </w:r>
      <w:r w:rsidRPr="1079A194">
        <w:rPr>
          <w:sz w:val="32"/>
          <w:szCs w:val="32"/>
          <w:lang w:val="es-ES"/>
        </w:rPr>
        <w:t>2/20</w:t>
      </w:r>
      <w:r w:rsidR="7AB594CD" w:rsidRPr="1079A194">
        <w:rPr>
          <w:sz w:val="32"/>
          <w:szCs w:val="32"/>
          <w:lang w:val="es-ES"/>
        </w:rPr>
        <w:t>24</w:t>
      </w:r>
    </w:p>
    <w:p w14:paraId="5E82A8A4" w14:textId="77777777" w:rsidR="00F70832" w:rsidRPr="000325D2" w:rsidRDefault="00F70832" w:rsidP="00F70832">
      <w:pPr>
        <w:tabs>
          <w:tab w:val="left" w:pos="7050"/>
        </w:tabs>
        <w:rPr>
          <w:sz w:val="32"/>
          <w:szCs w:val="32"/>
          <w:lang w:val="es-ES_tradnl"/>
        </w:rPr>
      </w:pPr>
      <w:r w:rsidRPr="000325D2">
        <w:rPr>
          <w:sz w:val="32"/>
          <w:szCs w:val="32"/>
          <w:lang w:val="es-ES_tradnl"/>
        </w:rPr>
        <w:tab/>
      </w:r>
    </w:p>
    <w:p w14:paraId="558C9543" w14:textId="77777777" w:rsidR="003036AA" w:rsidRPr="00F63D22" w:rsidRDefault="003036AA" w:rsidP="003036AA">
      <w:pPr>
        <w:pStyle w:val="TtulodeDocumento"/>
        <w:rPr>
          <w:lang w:val="es-ES_tradnl"/>
        </w:rPr>
      </w:pPr>
      <w:r w:rsidRPr="00F63D22">
        <w:rPr>
          <w:lang w:val="es-ES_tradnl"/>
        </w:rPr>
        <w:t xml:space="preserve"> </w:t>
      </w:r>
      <w:r w:rsidR="003D73AE" w:rsidRPr="00F63D22">
        <w:rPr>
          <w:lang w:val="es-ES_tradnl"/>
        </w:rPr>
        <w:br w:type="page"/>
      </w:r>
      <w:bookmarkEnd w:id="0"/>
      <w:bookmarkEnd w:id="1"/>
    </w:p>
    <w:p w14:paraId="0D470495" w14:textId="77777777" w:rsidR="003036AA" w:rsidRPr="00F63D22" w:rsidRDefault="003036AA" w:rsidP="003036AA">
      <w:pPr>
        <w:rPr>
          <w:lang w:val="es-ES_tradnl"/>
        </w:rPr>
      </w:pPr>
    </w:p>
    <w:p w14:paraId="7887886A" w14:textId="77777777" w:rsidR="003036AA" w:rsidRPr="00F63D22" w:rsidRDefault="003036AA" w:rsidP="003036AA">
      <w:pPr>
        <w:rPr>
          <w:lang w:val="es-ES_tradnl"/>
        </w:rPr>
      </w:pPr>
    </w:p>
    <w:p w14:paraId="028944DF" w14:textId="77777777" w:rsidR="003036AA" w:rsidRPr="00F63D22" w:rsidRDefault="003036AA" w:rsidP="003036AA">
      <w:pPr>
        <w:rPr>
          <w:lang w:val="es-ES_tradnl"/>
        </w:rPr>
      </w:pPr>
    </w:p>
    <w:p w14:paraId="6723C3F3" w14:textId="77777777" w:rsidR="003036AA" w:rsidRPr="00F63D22" w:rsidRDefault="003036AA" w:rsidP="003036AA">
      <w:pPr>
        <w:rPr>
          <w:lang w:val="es-ES_tradnl"/>
        </w:rPr>
      </w:pPr>
    </w:p>
    <w:p w14:paraId="6221302C" w14:textId="77777777" w:rsidR="003036AA" w:rsidRPr="00F63D22" w:rsidRDefault="003036AA" w:rsidP="003036A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1056"/>
        <w:gridCol w:w="6318"/>
      </w:tblGrid>
      <w:tr w:rsidR="003D4D84" w:rsidRPr="000A75A9" w14:paraId="16828348" w14:textId="77777777">
        <w:trPr>
          <w:jc w:val="center"/>
        </w:trPr>
        <w:tc>
          <w:tcPr>
            <w:tcW w:w="8644" w:type="dxa"/>
            <w:gridSpan w:val="3"/>
            <w:tcBorders>
              <w:bottom w:val="single" w:sz="4" w:space="0" w:color="auto"/>
            </w:tcBorders>
            <w:shd w:val="clear" w:color="auto" w:fill="999999"/>
          </w:tcPr>
          <w:p w14:paraId="18086E77" w14:textId="77777777" w:rsidR="003D4D84" w:rsidRPr="000A75A9" w:rsidRDefault="003D4D84">
            <w:pPr>
              <w:jc w:val="center"/>
              <w:rPr>
                <w:b/>
                <w:sz w:val="20"/>
                <w:szCs w:val="20"/>
                <w:lang w:val="es-ES"/>
              </w:rPr>
            </w:pPr>
            <w:r w:rsidRPr="000A75A9">
              <w:rPr>
                <w:b/>
                <w:sz w:val="20"/>
                <w:szCs w:val="20"/>
                <w:lang w:val="es-ES"/>
              </w:rPr>
              <w:t>CONTROL DE VERSIONES</w:t>
            </w:r>
          </w:p>
        </w:tc>
      </w:tr>
      <w:tr w:rsidR="003D4D84" w:rsidRPr="000A75A9" w14:paraId="3F4BE4FA" w14:textId="77777777">
        <w:trPr>
          <w:jc w:val="center"/>
        </w:trPr>
        <w:tc>
          <w:tcPr>
            <w:tcW w:w="1270" w:type="dxa"/>
            <w:shd w:val="clear" w:color="auto" w:fill="C0C0C0"/>
          </w:tcPr>
          <w:p w14:paraId="27F30F8A" w14:textId="77777777" w:rsidR="003D4D84" w:rsidRPr="000A75A9" w:rsidRDefault="003D4D84">
            <w:pPr>
              <w:rPr>
                <w:b/>
                <w:sz w:val="20"/>
                <w:szCs w:val="20"/>
                <w:lang w:val="es-ES"/>
              </w:rPr>
            </w:pPr>
            <w:r w:rsidRPr="000A75A9">
              <w:rPr>
                <w:b/>
                <w:sz w:val="20"/>
                <w:szCs w:val="20"/>
                <w:lang w:val="es-ES"/>
              </w:rPr>
              <w:t>VERSION</w:t>
            </w:r>
          </w:p>
        </w:tc>
        <w:tc>
          <w:tcPr>
            <w:tcW w:w="1056" w:type="dxa"/>
            <w:shd w:val="clear" w:color="auto" w:fill="C0C0C0"/>
          </w:tcPr>
          <w:p w14:paraId="32A7E552" w14:textId="77777777" w:rsidR="003D4D84" w:rsidRPr="000A75A9" w:rsidRDefault="003D4D84">
            <w:pPr>
              <w:rPr>
                <w:b/>
                <w:sz w:val="20"/>
                <w:szCs w:val="20"/>
                <w:lang w:val="es-ES"/>
              </w:rPr>
            </w:pPr>
            <w:r w:rsidRPr="000A75A9">
              <w:rPr>
                <w:b/>
                <w:sz w:val="20"/>
                <w:szCs w:val="20"/>
                <w:lang w:val="es-ES"/>
              </w:rPr>
              <w:t>FECHA</w:t>
            </w:r>
          </w:p>
        </w:tc>
        <w:tc>
          <w:tcPr>
            <w:tcW w:w="6318" w:type="dxa"/>
            <w:shd w:val="clear" w:color="auto" w:fill="C0C0C0"/>
          </w:tcPr>
          <w:p w14:paraId="6E153980" w14:textId="77777777" w:rsidR="003D4D84" w:rsidRPr="000A75A9" w:rsidRDefault="003D4D84">
            <w:pPr>
              <w:rPr>
                <w:b/>
                <w:sz w:val="20"/>
                <w:szCs w:val="20"/>
                <w:lang w:val="es-ES"/>
              </w:rPr>
            </w:pPr>
            <w:r w:rsidRPr="000A75A9">
              <w:rPr>
                <w:b/>
                <w:sz w:val="20"/>
                <w:szCs w:val="20"/>
                <w:lang w:val="es-ES"/>
              </w:rPr>
              <w:t>DESCRIPCIÓN DEL CAMBIO</w:t>
            </w:r>
          </w:p>
        </w:tc>
      </w:tr>
      <w:tr w:rsidR="003D4D84" w:rsidRPr="008E25D5" w14:paraId="7714EDEC" w14:textId="77777777">
        <w:trPr>
          <w:trHeight w:val="465"/>
          <w:jc w:val="center"/>
        </w:trPr>
        <w:tc>
          <w:tcPr>
            <w:tcW w:w="1270" w:type="dxa"/>
            <w:vAlign w:val="center"/>
          </w:tcPr>
          <w:p w14:paraId="5D9C1FDD" w14:textId="77777777" w:rsidR="003D4D84" w:rsidRPr="000A75A9" w:rsidRDefault="003D4D84">
            <w:pPr>
              <w:jc w:val="center"/>
              <w:rPr>
                <w:sz w:val="20"/>
                <w:szCs w:val="20"/>
                <w:lang w:val="es-ES"/>
              </w:rPr>
            </w:pPr>
            <w:r w:rsidRPr="000A75A9">
              <w:rPr>
                <w:sz w:val="20"/>
                <w:szCs w:val="20"/>
                <w:lang w:val="es-ES"/>
              </w:rPr>
              <w:t>1.0</w:t>
            </w:r>
          </w:p>
        </w:tc>
        <w:tc>
          <w:tcPr>
            <w:tcW w:w="1056" w:type="dxa"/>
            <w:vAlign w:val="center"/>
          </w:tcPr>
          <w:p w14:paraId="497F4158" w14:textId="77777777" w:rsidR="003D4D84" w:rsidRPr="000A75A9" w:rsidRDefault="003D4D84">
            <w:pPr>
              <w:jc w:val="center"/>
              <w:rPr>
                <w:sz w:val="20"/>
                <w:szCs w:val="20"/>
                <w:lang w:val="es-ES"/>
              </w:rPr>
            </w:pPr>
            <w:r w:rsidRPr="000A75A9">
              <w:rPr>
                <w:sz w:val="20"/>
                <w:szCs w:val="20"/>
                <w:lang w:val="es-ES"/>
              </w:rPr>
              <w:t>30/01/24</w:t>
            </w:r>
          </w:p>
        </w:tc>
        <w:tc>
          <w:tcPr>
            <w:tcW w:w="6318" w:type="dxa"/>
            <w:vAlign w:val="center"/>
          </w:tcPr>
          <w:p w14:paraId="31FAA190" w14:textId="77777777" w:rsidR="003D4D84" w:rsidRPr="000A75A9" w:rsidRDefault="003D4D84">
            <w:pPr>
              <w:rPr>
                <w:sz w:val="20"/>
                <w:szCs w:val="20"/>
                <w:lang w:val="es-ES"/>
              </w:rPr>
            </w:pPr>
            <w:r w:rsidRPr="000A75A9">
              <w:rPr>
                <w:sz w:val="20"/>
                <w:szCs w:val="20"/>
                <w:lang w:val="es-ES"/>
              </w:rPr>
              <w:t>Creación del documento y cambios iniciales.</w:t>
            </w:r>
          </w:p>
        </w:tc>
      </w:tr>
      <w:tr w:rsidR="003D4D84" w:rsidRPr="008E25D5" w14:paraId="46ED6507" w14:textId="77777777">
        <w:trPr>
          <w:trHeight w:val="465"/>
          <w:jc w:val="center"/>
        </w:trPr>
        <w:tc>
          <w:tcPr>
            <w:tcW w:w="1270" w:type="dxa"/>
            <w:vAlign w:val="center"/>
          </w:tcPr>
          <w:p w14:paraId="78F8640D" w14:textId="77777777" w:rsidR="003D4D84" w:rsidRPr="000A75A9" w:rsidRDefault="003D4D84">
            <w:pPr>
              <w:jc w:val="center"/>
              <w:rPr>
                <w:sz w:val="20"/>
                <w:szCs w:val="20"/>
                <w:lang w:val="es-ES"/>
              </w:rPr>
            </w:pPr>
            <w:r w:rsidRPr="000A75A9">
              <w:rPr>
                <w:sz w:val="20"/>
                <w:szCs w:val="20"/>
                <w:lang w:val="es-ES"/>
              </w:rPr>
              <w:t>2.0</w:t>
            </w:r>
          </w:p>
        </w:tc>
        <w:tc>
          <w:tcPr>
            <w:tcW w:w="1056" w:type="dxa"/>
            <w:vAlign w:val="center"/>
          </w:tcPr>
          <w:p w14:paraId="6C234786" w14:textId="77777777" w:rsidR="003D4D84" w:rsidRPr="000A75A9" w:rsidRDefault="003D4D84">
            <w:pPr>
              <w:jc w:val="center"/>
              <w:rPr>
                <w:sz w:val="20"/>
                <w:szCs w:val="20"/>
                <w:lang w:val="es-ES"/>
              </w:rPr>
            </w:pPr>
            <w:r w:rsidRPr="000A75A9">
              <w:rPr>
                <w:sz w:val="20"/>
                <w:szCs w:val="20"/>
                <w:lang w:val="es-ES"/>
              </w:rPr>
              <w:t>07/02/24</w:t>
            </w:r>
          </w:p>
        </w:tc>
        <w:tc>
          <w:tcPr>
            <w:tcW w:w="6318" w:type="dxa"/>
            <w:vAlign w:val="center"/>
          </w:tcPr>
          <w:p w14:paraId="207BC2D0" w14:textId="77777777" w:rsidR="003D4D84" w:rsidRPr="000A75A9" w:rsidRDefault="003D4D84">
            <w:pPr>
              <w:rPr>
                <w:sz w:val="20"/>
                <w:szCs w:val="20"/>
                <w:lang w:val="es-ES"/>
              </w:rPr>
            </w:pPr>
            <w:r w:rsidRPr="000A75A9">
              <w:rPr>
                <w:sz w:val="20"/>
                <w:szCs w:val="20"/>
                <w:lang w:val="es-ES"/>
              </w:rPr>
              <w:t>Modificación del documento tras las correcciones del grupo 1.1.</w:t>
            </w:r>
          </w:p>
        </w:tc>
      </w:tr>
    </w:tbl>
    <w:p w14:paraId="44B73705" w14:textId="77777777" w:rsidR="002E2E8A" w:rsidRPr="003D4D84" w:rsidRDefault="002E2E8A" w:rsidP="003036AA">
      <w:pPr>
        <w:rPr>
          <w:lang w:val="es-ES"/>
        </w:rPr>
      </w:pPr>
    </w:p>
    <w:p w14:paraId="43C69794" w14:textId="77777777" w:rsidR="002E2E8A" w:rsidRDefault="002E2E8A" w:rsidP="003036AA">
      <w:pPr>
        <w:rPr>
          <w:lang w:val="es-ES_tradnl"/>
        </w:rPr>
      </w:pPr>
    </w:p>
    <w:p w14:paraId="34B1DDA9" w14:textId="77777777" w:rsidR="002E2E8A" w:rsidRDefault="002E2E8A" w:rsidP="003036AA">
      <w:pPr>
        <w:rPr>
          <w:lang w:val="es-ES_tradnl"/>
        </w:rPr>
      </w:pPr>
    </w:p>
    <w:p w14:paraId="26916E85" w14:textId="77777777" w:rsidR="002E2E8A" w:rsidRDefault="002E2E8A" w:rsidP="003036AA">
      <w:pPr>
        <w:rPr>
          <w:lang w:val="es-ES_tradnl"/>
        </w:rPr>
      </w:pPr>
    </w:p>
    <w:p w14:paraId="34499ACA" w14:textId="77777777" w:rsidR="002E2E8A" w:rsidRPr="00F63D22" w:rsidRDefault="002E2E8A" w:rsidP="003036AA">
      <w:pPr>
        <w:rPr>
          <w:lang w:val="es-ES_tradnl"/>
        </w:rPr>
        <w:sectPr w:rsidR="002E2E8A" w:rsidRPr="00F63D22" w:rsidSect="00E04435">
          <w:headerReference w:type="default" r:id="rId8"/>
          <w:footerReference w:type="first" r:id="rId9"/>
          <w:pgSz w:w="11906" w:h="16838"/>
          <w:pgMar w:top="1270" w:right="1701" w:bottom="1417" w:left="1701" w:header="708" w:footer="708" w:gutter="0"/>
          <w:pgNumType w:start="0"/>
          <w:cols w:space="708"/>
          <w:titlePg/>
          <w:docGrid w:linePitch="360"/>
        </w:sectPr>
      </w:pPr>
    </w:p>
    <w:p w14:paraId="06C41340" w14:textId="77777777" w:rsidR="001061FB" w:rsidRPr="00F63D22" w:rsidRDefault="001061FB" w:rsidP="003036AA">
      <w:pPr>
        <w:rPr>
          <w:lang w:val="es-ES_tradnl"/>
        </w:rPr>
      </w:pPr>
    </w:p>
    <w:p w14:paraId="2B2325E3" w14:textId="77777777" w:rsidR="001061FB" w:rsidRPr="00F63D22" w:rsidRDefault="001061FB" w:rsidP="001061FB">
      <w:pPr>
        <w:rPr>
          <w:lang w:val="es-ES_tradnl"/>
        </w:rPr>
      </w:pPr>
    </w:p>
    <w:p w14:paraId="7E7152AC" w14:textId="77777777" w:rsidR="00211400" w:rsidRPr="00F63D22" w:rsidRDefault="001061FB" w:rsidP="001061FB">
      <w:pPr>
        <w:rPr>
          <w:b/>
          <w:sz w:val="28"/>
          <w:szCs w:val="28"/>
          <w:lang w:val="es-ES_tradnl"/>
        </w:rPr>
      </w:pPr>
      <w:r w:rsidRPr="00F63D22">
        <w:rPr>
          <w:b/>
          <w:sz w:val="28"/>
          <w:szCs w:val="28"/>
          <w:lang w:val="es-ES_tradnl"/>
        </w:rPr>
        <w:t>ÍNDICE</w:t>
      </w:r>
    </w:p>
    <w:p w14:paraId="5C7D8F30" w14:textId="77777777" w:rsidR="00211400" w:rsidRPr="00F63D22" w:rsidRDefault="00211400" w:rsidP="001061FB">
      <w:pPr>
        <w:rPr>
          <w:lang w:val="es-ES_tradnl"/>
        </w:rPr>
      </w:pPr>
    </w:p>
    <w:p w14:paraId="57EB0445" w14:textId="77777777" w:rsidR="003036AA" w:rsidRPr="00F63D22" w:rsidRDefault="003036AA" w:rsidP="001061FB">
      <w:pPr>
        <w:rPr>
          <w:lang w:val="es-ES_tradnl"/>
        </w:rPr>
      </w:pPr>
    </w:p>
    <w:p w14:paraId="4F2A80F4" w14:textId="1C67452E" w:rsidR="007C7638" w:rsidRDefault="006916BC">
      <w:pPr>
        <w:pStyle w:val="TDC1"/>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pPr>
      <w:r>
        <w:fldChar w:fldCharType="begin"/>
      </w:r>
      <w:r>
        <w:instrText>TOC \o "1-3" \h \z \u</w:instrText>
      </w:r>
      <w:r>
        <w:fldChar w:fldCharType="separate"/>
      </w:r>
      <w:hyperlink w:anchor="_Toc159246040" w:history="1">
        <w:r w:rsidR="007C7638" w:rsidRPr="002E2AFA">
          <w:rPr>
            <w:rStyle w:val="Hipervnculo"/>
            <w:noProof/>
            <w:lang w:val="es-ES"/>
          </w:rPr>
          <w:t>1</w:t>
        </w:r>
        <w:r w:rsidR="007C7638">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tab/>
        </w:r>
        <w:r w:rsidR="007C7638" w:rsidRPr="002E2AFA">
          <w:rPr>
            <w:rStyle w:val="Hipervnculo"/>
            <w:noProof/>
            <w:lang w:val="es-ES"/>
          </w:rPr>
          <w:t>Información sobre la práctica a realizar</w:t>
        </w:r>
        <w:r w:rsidR="007C7638">
          <w:rPr>
            <w:noProof/>
            <w:webHidden/>
          </w:rPr>
          <w:tab/>
        </w:r>
        <w:r w:rsidR="007C7638">
          <w:rPr>
            <w:noProof/>
            <w:webHidden/>
          </w:rPr>
          <w:fldChar w:fldCharType="begin"/>
        </w:r>
        <w:r w:rsidR="007C7638">
          <w:rPr>
            <w:noProof/>
            <w:webHidden/>
          </w:rPr>
          <w:instrText xml:space="preserve"> PAGEREF _Toc159246040 \h </w:instrText>
        </w:r>
        <w:r w:rsidR="007C7638">
          <w:rPr>
            <w:noProof/>
            <w:webHidden/>
          </w:rPr>
        </w:r>
        <w:r w:rsidR="007C7638">
          <w:rPr>
            <w:noProof/>
            <w:webHidden/>
          </w:rPr>
          <w:fldChar w:fldCharType="separate"/>
        </w:r>
        <w:r w:rsidR="007C7638">
          <w:rPr>
            <w:noProof/>
            <w:webHidden/>
          </w:rPr>
          <w:t>1</w:t>
        </w:r>
        <w:r w:rsidR="007C7638">
          <w:rPr>
            <w:noProof/>
            <w:webHidden/>
          </w:rPr>
          <w:fldChar w:fldCharType="end"/>
        </w:r>
      </w:hyperlink>
    </w:p>
    <w:p w14:paraId="2CA1FFB0" w14:textId="550C3B0E" w:rsidR="007C7638" w:rsidRDefault="00274EB4">
      <w:pPr>
        <w:pStyle w:val="TD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246041" w:history="1">
        <w:r w:rsidR="007C7638" w:rsidRPr="002E2AFA">
          <w:rPr>
            <w:rStyle w:val="Hipervnculo"/>
            <w:noProof/>
            <w:lang w:val="es-ES"/>
          </w:rPr>
          <w:t>1.1</w:t>
        </w:r>
        <w:r w:rsidR="007C7638">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7C7638" w:rsidRPr="002E2AFA">
          <w:rPr>
            <w:rStyle w:val="Hipervnculo"/>
            <w:noProof/>
            <w:lang w:val="es-ES"/>
          </w:rPr>
          <w:t>Descripción de la práctica</w:t>
        </w:r>
        <w:r w:rsidR="007C7638">
          <w:rPr>
            <w:noProof/>
            <w:webHidden/>
          </w:rPr>
          <w:tab/>
        </w:r>
        <w:r w:rsidR="007C7638">
          <w:rPr>
            <w:noProof/>
            <w:webHidden/>
          </w:rPr>
          <w:fldChar w:fldCharType="begin"/>
        </w:r>
        <w:r w:rsidR="007C7638">
          <w:rPr>
            <w:noProof/>
            <w:webHidden/>
          </w:rPr>
          <w:instrText xml:space="preserve"> PAGEREF _Toc159246041 \h </w:instrText>
        </w:r>
        <w:r w:rsidR="007C7638">
          <w:rPr>
            <w:noProof/>
            <w:webHidden/>
          </w:rPr>
        </w:r>
        <w:r w:rsidR="007C7638">
          <w:rPr>
            <w:noProof/>
            <w:webHidden/>
          </w:rPr>
          <w:fldChar w:fldCharType="separate"/>
        </w:r>
        <w:r w:rsidR="007C7638">
          <w:rPr>
            <w:noProof/>
            <w:webHidden/>
          </w:rPr>
          <w:t>1</w:t>
        </w:r>
        <w:r w:rsidR="007C7638">
          <w:rPr>
            <w:noProof/>
            <w:webHidden/>
          </w:rPr>
          <w:fldChar w:fldCharType="end"/>
        </w:r>
      </w:hyperlink>
    </w:p>
    <w:p w14:paraId="5DDABDC1" w14:textId="617BC156" w:rsidR="007C7638" w:rsidRDefault="00274EB4">
      <w:pPr>
        <w:pStyle w:val="TD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246042" w:history="1">
        <w:r w:rsidR="007C7638" w:rsidRPr="002E2AFA">
          <w:rPr>
            <w:rStyle w:val="Hipervnculo"/>
            <w:noProof/>
            <w:lang w:val="es-ES"/>
          </w:rPr>
          <w:t>1.2</w:t>
        </w:r>
        <w:r w:rsidR="007C7638">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7C7638" w:rsidRPr="002E2AFA">
          <w:rPr>
            <w:rStyle w:val="Hipervnculo"/>
            <w:noProof/>
            <w:lang w:val="es-ES"/>
          </w:rPr>
          <w:t>Descripción del grupo de trabajo</w:t>
        </w:r>
        <w:r w:rsidR="007C7638">
          <w:rPr>
            <w:noProof/>
            <w:webHidden/>
          </w:rPr>
          <w:tab/>
        </w:r>
        <w:r w:rsidR="007C7638">
          <w:rPr>
            <w:noProof/>
            <w:webHidden/>
          </w:rPr>
          <w:fldChar w:fldCharType="begin"/>
        </w:r>
        <w:r w:rsidR="007C7638">
          <w:rPr>
            <w:noProof/>
            <w:webHidden/>
          </w:rPr>
          <w:instrText xml:space="preserve"> PAGEREF _Toc159246042 \h </w:instrText>
        </w:r>
        <w:r w:rsidR="007C7638">
          <w:rPr>
            <w:noProof/>
            <w:webHidden/>
          </w:rPr>
        </w:r>
        <w:r w:rsidR="007C7638">
          <w:rPr>
            <w:noProof/>
            <w:webHidden/>
          </w:rPr>
          <w:fldChar w:fldCharType="separate"/>
        </w:r>
        <w:r w:rsidR="007C7638">
          <w:rPr>
            <w:noProof/>
            <w:webHidden/>
          </w:rPr>
          <w:t>1</w:t>
        </w:r>
        <w:r w:rsidR="007C7638">
          <w:rPr>
            <w:noProof/>
            <w:webHidden/>
          </w:rPr>
          <w:fldChar w:fldCharType="end"/>
        </w:r>
      </w:hyperlink>
    </w:p>
    <w:p w14:paraId="2BAE8582" w14:textId="185F8719" w:rsidR="007C7638" w:rsidRDefault="00274EB4">
      <w:pPr>
        <w:pStyle w:val="TD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246043" w:history="1">
        <w:r w:rsidR="007C7638" w:rsidRPr="002E2AFA">
          <w:rPr>
            <w:rStyle w:val="Hipervnculo"/>
            <w:noProof/>
            <w:lang w:val="es-ES"/>
          </w:rPr>
          <w:t>1.3</w:t>
        </w:r>
        <w:r w:rsidR="007C7638">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7C7638" w:rsidRPr="002E2AFA">
          <w:rPr>
            <w:rStyle w:val="Hipervnculo"/>
            <w:noProof/>
            <w:lang w:val="es-ES"/>
          </w:rPr>
          <w:t>Seguimiento de la práctica</w:t>
        </w:r>
        <w:r w:rsidR="007C7638">
          <w:rPr>
            <w:noProof/>
            <w:webHidden/>
          </w:rPr>
          <w:tab/>
        </w:r>
        <w:r w:rsidR="007C7638">
          <w:rPr>
            <w:noProof/>
            <w:webHidden/>
          </w:rPr>
          <w:fldChar w:fldCharType="begin"/>
        </w:r>
        <w:r w:rsidR="007C7638">
          <w:rPr>
            <w:noProof/>
            <w:webHidden/>
          </w:rPr>
          <w:instrText xml:space="preserve"> PAGEREF _Toc159246043 \h </w:instrText>
        </w:r>
        <w:r w:rsidR="007C7638">
          <w:rPr>
            <w:noProof/>
            <w:webHidden/>
          </w:rPr>
        </w:r>
        <w:r w:rsidR="007C7638">
          <w:rPr>
            <w:noProof/>
            <w:webHidden/>
          </w:rPr>
          <w:fldChar w:fldCharType="separate"/>
        </w:r>
        <w:r w:rsidR="007C7638">
          <w:rPr>
            <w:noProof/>
            <w:webHidden/>
          </w:rPr>
          <w:t>1</w:t>
        </w:r>
        <w:r w:rsidR="007C7638">
          <w:rPr>
            <w:noProof/>
            <w:webHidden/>
          </w:rPr>
          <w:fldChar w:fldCharType="end"/>
        </w:r>
      </w:hyperlink>
    </w:p>
    <w:p w14:paraId="61449162" w14:textId="209779B7" w:rsidR="007C7638" w:rsidRDefault="00274EB4">
      <w:pPr>
        <w:pStyle w:val="TDC1"/>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pPr>
      <w:hyperlink w:anchor="_Toc159246044" w:history="1">
        <w:r w:rsidR="007C7638" w:rsidRPr="002E2AFA">
          <w:rPr>
            <w:rStyle w:val="Hipervnculo"/>
            <w:noProof/>
            <w:lang w:val="es-ES"/>
          </w:rPr>
          <w:t>2</w:t>
        </w:r>
        <w:r w:rsidR="007C7638">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tab/>
        </w:r>
        <w:r w:rsidR="007C7638" w:rsidRPr="002E2AFA">
          <w:rPr>
            <w:rStyle w:val="Hipervnculo"/>
            <w:noProof/>
            <w:lang w:val="es-ES"/>
          </w:rPr>
          <w:t>DOCUMENTACIÓN DE LA PRÁCTICA</w:t>
        </w:r>
        <w:r w:rsidR="007C7638">
          <w:rPr>
            <w:noProof/>
            <w:webHidden/>
          </w:rPr>
          <w:tab/>
        </w:r>
        <w:r w:rsidR="007C7638">
          <w:rPr>
            <w:noProof/>
            <w:webHidden/>
          </w:rPr>
          <w:fldChar w:fldCharType="begin"/>
        </w:r>
        <w:r w:rsidR="007C7638">
          <w:rPr>
            <w:noProof/>
            <w:webHidden/>
          </w:rPr>
          <w:instrText xml:space="preserve"> PAGEREF _Toc159246044 \h </w:instrText>
        </w:r>
        <w:r w:rsidR="007C7638">
          <w:rPr>
            <w:noProof/>
            <w:webHidden/>
          </w:rPr>
        </w:r>
        <w:r w:rsidR="007C7638">
          <w:rPr>
            <w:noProof/>
            <w:webHidden/>
          </w:rPr>
          <w:fldChar w:fldCharType="separate"/>
        </w:r>
        <w:r w:rsidR="007C7638">
          <w:rPr>
            <w:noProof/>
            <w:webHidden/>
          </w:rPr>
          <w:t>2</w:t>
        </w:r>
        <w:r w:rsidR="007C7638">
          <w:rPr>
            <w:noProof/>
            <w:webHidden/>
          </w:rPr>
          <w:fldChar w:fldCharType="end"/>
        </w:r>
      </w:hyperlink>
    </w:p>
    <w:p w14:paraId="1E8A4F8B" w14:textId="7D524414" w:rsidR="007C7638" w:rsidRDefault="00274EB4">
      <w:pPr>
        <w:pStyle w:val="TD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246045" w:history="1">
        <w:r w:rsidR="007C7638" w:rsidRPr="002E2AFA">
          <w:rPr>
            <w:rStyle w:val="Hipervnculo"/>
            <w:noProof/>
            <w:lang w:val="es-ES"/>
          </w:rPr>
          <w:t>2.1</w:t>
        </w:r>
        <w:r w:rsidR="007C7638">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7C7638" w:rsidRPr="002E2AFA">
          <w:rPr>
            <w:rStyle w:val="Hipervnculo"/>
            <w:noProof/>
            <w:lang w:val="es-ES"/>
          </w:rPr>
          <w:t>Descripción del proceso de control de cambios</w:t>
        </w:r>
        <w:r w:rsidR="007C7638">
          <w:rPr>
            <w:noProof/>
            <w:webHidden/>
          </w:rPr>
          <w:tab/>
        </w:r>
        <w:r w:rsidR="007C7638">
          <w:rPr>
            <w:noProof/>
            <w:webHidden/>
          </w:rPr>
          <w:fldChar w:fldCharType="begin"/>
        </w:r>
        <w:r w:rsidR="007C7638">
          <w:rPr>
            <w:noProof/>
            <w:webHidden/>
          </w:rPr>
          <w:instrText xml:space="preserve"> PAGEREF _Toc159246045 \h </w:instrText>
        </w:r>
        <w:r w:rsidR="007C7638">
          <w:rPr>
            <w:noProof/>
            <w:webHidden/>
          </w:rPr>
        </w:r>
        <w:r w:rsidR="007C7638">
          <w:rPr>
            <w:noProof/>
            <w:webHidden/>
          </w:rPr>
          <w:fldChar w:fldCharType="separate"/>
        </w:r>
        <w:r w:rsidR="007C7638">
          <w:rPr>
            <w:noProof/>
            <w:webHidden/>
          </w:rPr>
          <w:t>2</w:t>
        </w:r>
        <w:r w:rsidR="007C7638">
          <w:rPr>
            <w:noProof/>
            <w:webHidden/>
          </w:rPr>
          <w:fldChar w:fldCharType="end"/>
        </w:r>
      </w:hyperlink>
    </w:p>
    <w:p w14:paraId="3B1A5366" w14:textId="3CB5F8E2" w:rsidR="007C7638" w:rsidRDefault="00274EB4">
      <w:pPr>
        <w:pStyle w:val="TD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246046" w:history="1">
        <w:r w:rsidR="007C7638" w:rsidRPr="002E2AFA">
          <w:rPr>
            <w:rStyle w:val="Hipervnculo"/>
            <w:noProof/>
            <w:lang w:val="es-ES"/>
          </w:rPr>
          <w:t>2.2</w:t>
        </w:r>
        <w:r w:rsidR="007C7638">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7C7638" w:rsidRPr="002E2AFA">
          <w:rPr>
            <w:rStyle w:val="Hipervnculo"/>
            <w:noProof/>
            <w:lang w:val="es-ES"/>
          </w:rPr>
          <w:t>Diagrama de actividades</w:t>
        </w:r>
        <w:r w:rsidR="007C7638">
          <w:rPr>
            <w:noProof/>
            <w:webHidden/>
          </w:rPr>
          <w:tab/>
        </w:r>
        <w:r w:rsidR="007C7638">
          <w:rPr>
            <w:noProof/>
            <w:webHidden/>
          </w:rPr>
          <w:fldChar w:fldCharType="begin"/>
        </w:r>
        <w:r w:rsidR="007C7638">
          <w:rPr>
            <w:noProof/>
            <w:webHidden/>
          </w:rPr>
          <w:instrText xml:space="preserve"> PAGEREF _Toc159246046 \h </w:instrText>
        </w:r>
        <w:r w:rsidR="007C7638">
          <w:rPr>
            <w:noProof/>
            <w:webHidden/>
          </w:rPr>
        </w:r>
        <w:r w:rsidR="007C7638">
          <w:rPr>
            <w:noProof/>
            <w:webHidden/>
          </w:rPr>
          <w:fldChar w:fldCharType="separate"/>
        </w:r>
        <w:r w:rsidR="007C7638">
          <w:rPr>
            <w:noProof/>
            <w:webHidden/>
          </w:rPr>
          <w:t>3</w:t>
        </w:r>
        <w:r w:rsidR="007C7638">
          <w:rPr>
            <w:noProof/>
            <w:webHidden/>
          </w:rPr>
          <w:fldChar w:fldCharType="end"/>
        </w:r>
      </w:hyperlink>
    </w:p>
    <w:p w14:paraId="7BFE49F7" w14:textId="5EAAF84F" w:rsidR="007C7638" w:rsidRDefault="00274EB4">
      <w:pPr>
        <w:pStyle w:val="TD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246047" w:history="1">
        <w:r w:rsidR="007C7638" w:rsidRPr="002E2AFA">
          <w:rPr>
            <w:rStyle w:val="Hipervnculo"/>
            <w:noProof/>
            <w:lang w:val="es-ES"/>
          </w:rPr>
          <w:t>2.3</w:t>
        </w:r>
        <w:r w:rsidR="007C7638">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7C7638" w:rsidRPr="002E2AFA">
          <w:rPr>
            <w:rStyle w:val="Hipervnculo"/>
            <w:noProof/>
            <w:lang w:val="es-ES"/>
          </w:rPr>
          <w:t>Definición de Actividades</w:t>
        </w:r>
        <w:r w:rsidR="007C7638">
          <w:rPr>
            <w:noProof/>
            <w:webHidden/>
          </w:rPr>
          <w:tab/>
        </w:r>
        <w:r w:rsidR="007C7638">
          <w:rPr>
            <w:noProof/>
            <w:webHidden/>
          </w:rPr>
          <w:fldChar w:fldCharType="begin"/>
        </w:r>
        <w:r w:rsidR="007C7638">
          <w:rPr>
            <w:noProof/>
            <w:webHidden/>
          </w:rPr>
          <w:instrText xml:space="preserve"> PAGEREF _Toc159246047 \h </w:instrText>
        </w:r>
        <w:r w:rsidR="007C7638">
          <w:rPr>
            <w:noProof/>
            <w:webHidden/>
          </w:rPr>
        </w:r>
        <w:r w:rsidR="007C7638">
          <w:rPr>
            <w:noProof/>
            <w:webHidden/>
          </w:rPr>
          <w:fldChar w:fldCharType="separate"/>
        </w:r>
        <w:r w:rsidR="007C7638">
          <w:rPr>
            <w:noProof/>
            <w:webHidden/>
          </w:rPr>
          <w:t>4</w:t>
        </w:r>
        <w:r w:rsidR="007C7638">
          <w:rPr>
            <w:noProof/>
            <w:webHidden/>
          </w:rPr>
          <w:fldChar w:fldCharType="end"/>
        </w:r>
      </w:hyperlink>
    </w:p>
    <w:p w14:paraId="656887BB" w14:textId="571CE32C"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48" w:history="1">
        <w:r w:rsidR="007C7638" w:rsidRPr="002E2AFA">
          <w:rPr>
            <w:rStyle w:val="Hipervnculo"/>
            <w:noProof/>
            <w:lang w:val="es-ES"/>
          </w:rPr>
          <w:t>2.3.1</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Identificación del problema y solicitud de cambio</w:t>
        </w:r>
        <w:r w:rsidR="007C7638">
          <w:rPr>
            <w:noProof/>
            <w:webHidden/>
          </w:rPr>
          <w:tab/>
        </w:r>
        <w:r w:rsidR="007C7638">
          <w:rPr>
            <w:noProof/>
            <w:webHidden/>
          </w:rPr>
          <w:fldChar w:fldCharType="begin"/>
        </w:r>
        <w:r w:rsidR="007C7638">
          <w:rPr>
            <w:noProof/>
            <w:webHidden/>
          </w:rPr>
          <w:instrText xml:space="preserve"> PAGEREF _Toc159246048 \h </w:instrText>
        </w:r>
        <w:r w:rsidR="007C7638">
          <w:rPr>
            <w:noProof/>
            <w:webHidden/>
          </w:rPr>
        </w:r>
        <w:r w:rsidR="007C7638">
          <w:rPr>
            <w:noProof/>
            <w:webHidden/>
          </w:rPr>
          <w:fldChar w:fldCharType="separate"/>
        </w:r>
        <w:r w:rsidR="007C7638">
          <w:rPr>
            <w:noProof/>
            <w:webHidden/>
          </w:rPr>
          <w:t>4</w:t>
        </w:r>
        <w:r w:rsidR="007C7638">
          <w:rPr>
            <w:noProof/>
            <w:webHidden/>
          </w:rPr>
          <w:fldChar w:fldCharType="end"/>
        </w:r>
      </w:hyperlink>
    </w:p>
    <w:p w14:paraId="762C0CA3" w14:textId="54BC742E"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49" w:history="1">
        <w:r w:rsidR="007C7638" w:rsidRPr="002E2AFA">
          <w:rPr>
            <w:rStyle w:val="Hipervnculo"/>
            <w:noProof/>
            <w:lang w:val="es-ES"/>
          </w:rPr>
          <w:t>2.3.2</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Evaluación del desarrollador</w:t>
        </w:r>
        <w:r w:rsidR="007C7638">
          <w:rPr>
            <w:noProof/>
            <w:webHidden/>
          </w:rPr>
          <w:tab/>
        </w:r>
        <w:r w:rsidR="007C7638">
          <w:rPr>
            <w:noProof/>
            <w:webHidden/>
          </w:rPr>
          <w:fldChar w:fldCharType="begin"/>
        </w:r>
        <w:r w:rsidR="007C7638">
          <w:rPr>
            <w:noProof/>
            <w:webHidden/>
          </w:rPr>
          <w:instrText xml:space="preserve"> PAGEREF _Toc159246049 \h </w:instrText>
        </w:r>
        <w:r w:rsidR="007C7638">
          <w:rPr>
            <w:noProof/>
            <w:webHidden/>
          </w:rPr>
        </w:r>
        <w:r w:rsidR="007C7638">
          <w:rPr>
            <w:noProof/>
            <w:webHidden/>
          </w:rPr>
          <w:fldChar w:fldCharType="separate"/>
        </w:r>
        <w:r w:rsidR="007C7638">
          <w:rPr>
            <w:noProof/>
            <w:webHidden/>
          </w:rPr>
          <w:t>5</w:t>
        </w:r>
        <w:r w:rsidR="007C7638">
          <w:rPr>
            <w:noProof/>
            <w:webHidden/>
          </w:rPr>
          <w:fldChar w:fldCharType="end"/>
        </w:r>
      </w:hyperlink>
    </w:p>
    <w:p w14:paraId="12EDC526" w14:textId="3810CEBD"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50" w:history="1">
        <w:r w:rsidR="007C7638" w:rsidRPr="002E2AFA">
          <w:rPr>
            <w:rStyle w:val="Hipervnculo"/>
            <w:noProof/>
            <w:lang w:val="es-ES"/>
          </w:rPr>
          <w:t>2.3.3</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Evaluación del CCB</w:t>
        </w:r>
        <w:r w:rsidR="007C7638">
          <w:rPr>
            <w:noProof/>
            <w:webHidden/>
          </w:rPr>
          <w:tab/>
        </w:r>
        <w:r w:rsidR="007C7638">
          <w:rPr>
            <w:noProof/>
            <w:webHidden/>
          </w:rPr>
          <w:fldChar w:fldCharType="begin"/>
        </w:r>
        <w:r w:rsidR="007C7638">
          <w:rPr>
            <w:noProof/>
            <w:webHidden/>
          </w:rPr>
          <w:instrText xml:space="preserve"> PAGEREF _Toc159246050 \h </w:instrText>
        </w:r>
        <w:r w:rsidR="007C7638">
          <w:rPr>
            <w:noProof/>
            <w:webHidden/>
          </w:rPr>
        </w:r>
        <w:r w:rsidR="007C7638">
          <w:rPr>
            <w:noProof/>
            <w:webHidden/>
          </w:rPr>
          <w:fldChar w:fldCharType="separate"/>
        </w:r>
        <w:r w:rsidR="007C7638">
          <w:rPr>
            <w:noProof/>
            <w:webHidden/>
          </w:rPr>
          <w:t>6</w:t>
        </w:r>
        <w:r w:rsidR="007C7638">
          <w:rPr>
            <w:noProof/>
            <w:webHidden/>
          </w:rPr>
          <w:fldChar w:fldCharType="end"/>
        </w:r>
      </w:hyperlink>
    </w:p>
    <w:p w14:paraId="46B10710" w14:textId="28E24F2C"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51" w:history="1">
        <w:r w:rsidR="007C7638" w:rsidRPr="002E2AFA">
          <w:rPr>
            <w:rStyle w:val="Hipervnculo"/>
            <w:noProof/>
            <w:lang w:val="es-ES"/>
          </w:rPr>
          <w:t>2.3.4</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Notificación de rechazo</w:t>
        </w:r>
        <w:r w:rsidR="007C7638">
          <w:rPr>
            <w:noProof/>
            <w:webHidden/>
          </w:rPr>
          <w:tab/>
        </w:r>
        <w:r w:rsidR="007C7638">
          <w:rPr>
            <w:noProof/>
            <w:webHidden/>
          </w:rPr>
          <w:fldChar w:fldCharType="begin"/>
        </w:r>
        <w:r w:rsidR="007C7638">
          <w:rPr>
            <w:noProof/>
            <w:webHidden/>
          </w:rPr>
          <w:instrText xml:space="preserve"> PAGEREF _Toc159246051 \h </w:instrText>
        </w:r>
        <w:r w:rsidR="007C7638">
          <w:rPr>
            <w:noProof/>
            <w:webHidden/>
          </w:rPr>
        </w:r>
        <w:r w:rsidR="007C7638">
          <w:rPr>
            <w:noProof/>
            <w:webHidden/>
          </w:rPr>
          <w:fldChar w:fldCharType="separate"/>
        </w:r>
        <w:r w:rsidR="007C7638">
          <w:rPr>
            <w:noProof/>
            <w:webHidden/>
          </w:rPr>
          <w:t>7</w:t>
        </w:r>
        <w:r w:rsidR="007C7638">
          <w:rPr>
            <w:noProof/>
            <w:webHidden/>
          </w:rPr>
          <w:fldChar w:fldCharType="end"/>
        </w:r>
      </w:hyperlink>
    </w:p>
    <w:p w14:paraId="1068DCDD" w14:textId="16A86AFD"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52" w:history="1">
        <w:r w:rsidR="007C7638" w:rsidRPr="002E2AFA">
          <w:rPr>
            <w:rStyle w:val="Hipervnculo"/>
            <w:noProof/>
            <w:lang w:val="es-ES"/>
          </w:rPr>
          <w:t>2.3.5</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Planificación</w:t>
        </w:r>
        <w:r w:rsidR="007C7638">
          <w:rPr>
            <w:noProof/>
            <w:webHidden/>
          </w:rPr>
          <w:tab/>
        </w:r>
        <w:r w:rsidR="007C7638">
          <w:rPr>
            <w:noProof/>
            <w:webHidden/>
          </w:rPr>
          <w:fldChar w:fldCharType="begin"/>
        </w:r>
        <w:r w:rsidR="007C7638">
          <w:rPr>
            <w:noProof/>
            <w:webHidden/>
          </w:rPr>
          <w:instrText xml:space="preserve"> PAGEREF _Toc159246052 \h </w:instrText>
        </w:r>
        <w:r w:rsidR="007C7638">
          <w:rPr>
            <w:noProof/>
            <w:webHidden/>
          </w:rPr>
        </w:r>
        <w:r w:rsidR="007C7638">
          <w:rPr>
            <w:noProof/>
            <w:webHidden/>
          </w:rPr>
          <w:fldChar w:fldCharType="separate"/>
        </w:r>
        <w:r w:rsidR="007C7638">
          <w:rPr>
            <w:noProof/>
            <w:webHidden/>
          </w:rPr>
          <w:t>8</w:t>
        </w:r>
        <w:r w:rsidR="007C7638">
          <w:rPr>
            <w:noProof/>
            <w:webHidden/>
          </w:rPr>
          <w:fldChar w:fldCharType="end"/>
        </w:r>
      </w:hyperlink>
    </w:p>
    <w:p w14:paraId="21EDBAEA" w14:textId="6FF03A9B"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53" w:history="1">
        <w:r w:rsidR="007C7638" w:rsidRPr="002E2AFA">
          <w:rPr>
            <w:rStyle w:val="Hipervnculo"/>
            <w:noProof/>
            <w:lang w:val="es-ES"/>
          </w:rPr>
          <w:t>2.3.6</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Implementación</w:t>
        </w:r>
        <w:r w:rsidR="007C7638">
          <w:rPr>
            <w:noProof/>
            <w:webHidden/>
          </w:rPr>
          <w:tab/>
        </w:r>
        <w:r w:rsidR="007C7638">
          <w:rPr>
            <w:noProof/>
            <w:webHidden/>
          </w:rPr>
          <w:fldChar w:fldCharType="begin"/>
        </w:r>
        <w:r w:rsidR="007C7638">
          <w:rPr>
            <w:noProof/>
            <w:webHidden/>
          </w:rPr>
          <w:instrText xml:space="preserve"> PAGEREF _Toc159246053 \h </w:instrText>
        </w:r>
        <w:r w:rsidR="007C7638">
          <w:rPr>
            <w:noProof/>
            <w:webHidden/>
          </w:rPr>
        </w:r>
        <w:r w:rsidR="007C7638">
          <w:rPr>
            <w:noProof/>
            <w:webHidden/>
          </w:rPr>
          <w:fldChar w:fldCharType="separate"/>
        </w:r>
        <w:r w:rsidR="007C7638">
          <w:rPr>
            <w:noProof/>
            <w:webHidden/>
          </w:rPr>
          <w:t>10</w:t>
        </w:r>
        <w:r w:rsidR="007C7638">
          <w:rPr>
            <w:noProof/>
            <w:webHidden/>
          </w:rPr>
          <w:fldChar w:fldCharType="end"/>
        </w:r>
      </w:hyperlink>
    </w:p>
    <w:p w14:paraId="3828786D" w14:textId="24CA2BC2"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54" w:history="1">
        <w:r w:rsidR="007C7638" w:rsidRPr="002E2AFA">
          <w:rPr>
            <w:rStyle w:val="Hipervnculo"/>
            <w:noProof/>
            <w:lang w:val="es-ES"/>
          </w:rPr>
          <w:t>2.3.7</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Pruebas</w:t>
        </w:r>
        <w:r w:rsidR="007C7638">
          <w:rPr>
            <w:noProof/>
            <w:webHidden/>
          </w:rPr>
          <w:tab/>
        </w:r>
        <w:r w:rsidR="007C7638">
          <w:rPr>
            <w:noProof/>
            <w:webHidden/>
          </w:rPr>
          <w:fldChar w:fldCharType="begin"/>
        </w:r>
        <w:r w:rsidR="007C7638">
          <w:rPr>
            <w:noProof/>
            <w:webHidden/>
          </w:rPr>
          <w:instrText xml:space="preserve"> PAGEREF _Toc159246054 \h </w:instrText>
        </w:r>
        <w:r w:rsidR="007C7638">
          <w:rPr>
            <w:noProof/>
            <w:webHidden/>
          </w:rPr>
        </w:r>
        <w:r w:rsidR="007C7638">
          <w:rPr>
            <w:noProof/>
            <w:webHidden/>
          </w:rPr>
          <w:fldChar w:fldCharType="separate"/>
        </w:r>
        <w:r w:rsidR="007C7638">
          <w:rPr>
            <w:noProof/>
            <w:webHidden/>
          </w:rPr>
          <w:t>11</w:t>
        </w:r>
        <w:r w:rsidR="007C7638">
          <w:rPr>
            <w:noProof/>
            <w:webHidden/>
          </w:rPr>
          <w:fldChar w:fldCharType="end"/>
        </w:r>
      </w:hyperlink>
    </w:p>
    <w:p w14:paraId="03A0CA23" w14:textId="41014016"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55" w:history="1">
        <w:r w:rsidR="007C7638" w:rsidRPr="002E2AFA">
          <w:rPr>
            <w:rStyle w:val="Hipervnculo"/>
            <w:noProof/>
            <w:lang w:val="es-ES"/>
          </w:rPr>
          <w:t>2.3.8</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Revisión</w:t>
        </w:r>
        <w:r w:rsidR="007C7638">
          <w:rPr>
            <w:noProof/>
            <w:webHidden/>
          </w:rPr>
          <w:tab/>
        </w:r>
        <w:r w:rsidR="007C7638">
          <w:rPr>
            <w:noProof/>
            <w:webHidden/>
          </w:rPr>
          <w:fldChar w:fldCharType="begin"/>
        </w:r>
        <w:r w:rsidR="007C7638">
          <w:rPr>
            <w:noProof/>
            <w:webHidden/>
          </w:rPr>
          <w:instrText xml:space="preserve"> PAGEREF _Toc159246055 \h </w:instrText>
        </w:r>
        <w:r w:rsidR="007C7638">
          <w:rPr>
            <w:noProof/>
            <w:webHidden/>
          </w:rPr>
        </w:r>
        <w:r w:rsidR="007C7638">
          <w:rPr>
            <w:noProof/>
            <w:webHidden/>
          </w:rPr>
          <w:fldChar w:fldCharType="separate"/>
        </w:r>
        <w:r w:rsidR="007C7638">
          <w:rPr>
            <w:noProof/>
            <w:webHidden/>
          </w:rPr>
          <w:t>12</w:t>
        </w:r>
        <w:r w:rsidR="007C7638">
          <w:rPr>
            <w:noProof/>
            <w:webHidden/>
          </w:rPr>
          <w:fldChar w:fldCharType="end"/>
        </w:r>
      </w:hyperlink>
    </w:p>
    <w:p w14:paraId="4A7760B4" w14:textId="7B0E3EA0"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56" w:history="1">
        <w:r w:rsidR="007C7638" w:rsidRPr="002E2AFA">
          <w:rPr>
            <w:rStyle w:val="Hipervnculo"/>
            <w:noProof/>
            <w:lang w:val="es-ES"/>
          </w:rPr>
          <w:t>2.3.9</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Cierre</w:t>
        </w:r>
        <w:r w:rsidR="007C7638">
          <w:rPr>
            <w:noProof/>
            <w:webHidden/>
          </w:rPr>
          <w:tab/>
        </w:r>
        <w:r w:rsidR="007C7638">
          <w:rPr>
            <w:noProof/>
            <w:webHidden/>
          </w:rPr>
          <w:fldChar w:fldCharType="begin"/>
        </w:r>
        <w:r w:rsidR="007C7638">
          <w:rPr>
            <w:noProof/>
            <w:webHidden/>
          </w:rPr>
          <w:instrText xml:space="preserve"> PAGEREF _Toc159246056 \h </w:instrText>
        </w:r>
        <w:r w:rsidR="007C7638">
          <w:rPr>
            <w:noProof/>
            <w:webHidden/>
          </w:rPr>
        </w:r>
        <w:r w:rsidR="007C7638">
          <w:rPr>
            <w:noProof/>
            <w:webHidden/>
          </w:rPr>
          <w:fldChar w:fldCharType="separate"/>
        </w:r>
        <w:r w:rsidR="007C7638">
          <w:rPr>
            <w:noProof/>
            <w:webHidden/>
          </w:rPr>
          <w:t>13</w:t>
        </w:r>
        <w:r w:rsidR="007C7638">
          <w:rPr>
            <w:noProof/>
            <w:webHidden/>
          </w:rPr>
          <w:fldChar w:fldCharType="end"/>
        </w:r>
      </w:hyperlink>
    </w:p>
    <w:p w14:paraId="60C5B7E0" w14:textId="2ECF844B" w:rsidR="007C7638" w:rsidRDefault="00274EB4">
      <w:pPr>
        <w:pStyle w:val="TD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246057" w:history="1">
        <w:r w:rsidR="007C7638" w:rsidRPr="002E2AFA">
          <w:rPr>
            <w:rStyle w:val="Hipervnculo"/>
            <w:noProof/>
            <w:lang w:val="es-ES"/>
          </w:rPr>
          <w:t>2.4</w:t>
        </w:r>
        <w:r w:rsidR="007C7638">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7C7638" w:rsidRPr="002E2AFA">
          <w:rPr>
            <w:rStyle w:val="Hipervnculo"/>
            <w:noProof/>
            <w:lang w:val="es-ES"/>
          </w:rPr>
          <w:t>Plantillas del proceso</w:t>
        </w:r>
        <w:r w:rsidR="007C7638">
          <w:rPr>
            <w:noProof/>
            <w:webHidden/>
          </w:rPr>
          <w:tab/>
        </w:r>
        <w:r w:rsidR="007C7638">
          <w:rPr>
            <w:noProof/>
            <w:webHidden/>
          </w:rPr>
          <w:fldChar w:fldCharType="begin"/>
        </w:r>
        <w:r w:rsidR="007C7638">
          <w:rPr>
            <w:noProof/>
            <w:webHidden/>
          </w:rPr>
          <w:instrText xml:space="preserve"> PAGEREF _Toc159246057 \h </w:instrText>
        </w:r>
        <w:r w:rsidR="007C7638">
          <w:rPr>
            <w:noProof/>
            <w:webHidden/>
          </w:rPr>
        </w:r>
        <w:r w:rsidR="007C7638">
          <w:rPr>
            <w:noProof/>
            <w:webHidden/>
          </w:rPr>
          <w:fldChar w:fldCharType="separate"/>
        </w:r>
        <w:r w:rsidR="007C7638">
          <w:rPr>
            <w:noProof/>
            <w:webHidden/>
          </w:rPr>
          <w:t>15</w:t>
        </w:r>
        <w:r w:rsidR="007C7638">
          <w:rPr>
            <w:noProof/>
            <w:webHidden/>
          </w:rPr>
          <w:fldChar w:fldCharType="end"/>
        </w:r>
      </w:hyperlink>
    </w:p>
    <w:p w14:paraId="1C2BE817" w14:textId="1A5C099B"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58" w:history="1">
        <w:r w:rsidR="007C7638" w:rsidRPr="002E2AFA">
          <w:rPr>
            <w:rStyle w:val="Hipervnculo"/>
            <w:noProof/>
            <w:lang w:val="es-ES"/>
          </w:rPr>
          <w:t>2.4.1</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Plantilla de Identificación del problema y Solicitud de cambio</w:t>
        </w:r>
        <w:r w:rsidR="007C7638">
          <w:rPr>
            <w:noProof/>
            <w:webHidden/>
          </w:rPr>
          <w:tab/>
        </w:r>
        <w:r w:rsidR="007C7638">
          <w:rPr>
            <w:noProof/>
            <w:webHidden/>
          </w:rPr>
          <w:fldChar w:fldCharType="begin"/>
        </w:r>
        <w:r w:rsidR="007C7638">
          <w:rPr>
            <w:noProof/>
            <w:webHidden/>
          </w:rPr>
          <w:instrText xml:space="preserve"> PAGEREF _Toc159246058 \h </w:instrText>
        </w:r>
        <w:r w:rsidR="007C7638">
          <w:rPr>
            <w:noProof/>
            <w:webHidden/>
          </w:rPr>
        </w:r>
        <w:r w:rsidR="007C7638">
          <w:rPr>
            <w:noProof/>
            <w:webHidden/>
          </w:rPr>
          <w:fldChar w:fldCharType="separate"/>
        </w:r>
        <w:r w:rsidR="007C7638">
          <w:rPr>
            <w:noProof/>
            <w:webHidden/>
          </w:rPr>
          <w:t>15</w:t>
        </w:r>
        <w:r w:rsidR="007C7638">
          <w:rPr>
            <w:noProof/>
            <w:webHidden/>
          </w:rPr>
          <w:fldChar w:fldCharType="end"/>
        </w:r>
      </w:hyperlink>
    </w:p>
    <w:p w14:paraId="5B737A6B" w14:textId="0C323CB3"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59" w:history="1">
        <w:r w:rsidR="007C7638" w:rsidRPr="002E2AFA">
          <w:rPr>
            <w:rStyle w:val="Hipervnculo"/>
            <w:noProof/>
            <w:lang w:val="es-ES"/>
          </w:rPr>
          <w:t>2.4.2</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Plantilla de Evaluación del desarrollador</w:t>
        </w:r>
        <w:r w:rsidR="007C7638">
          <w:rPr>
            <w:noProof/>
            <w:webHidden/>
          </w:rPr>
          <w:tab/>
        </w:r>
        <w:r w:rsidR="007C7638">
          <w:rPr>
            <w:noProof/>
            <w:webHidden/>
          </w:rPr>
          <w:fldChar w:fldCharType="begin"/>
        </w:r>
        <w:r w:rsidR="007C7638">
          <w:rPr>
            <w:noProof/>
            <w:webHidden/>
          </w:rPr>
          <w:instrText xml:space="preserve"> PAGEREF _Toc159246059 \h </w:instrText>
        </w:r>
        <w:r w:rsidR="007C7638">
          <w:rPr>
            <w:noProof/>
            <w:webHidden/>
          </w:rPr>
        </w:r>
        <w:r w:rsidR="007C7638">
          <w:rPr>
            <w:noProof/>
            <w:webHidden/>
          </w:rPr>
          <w:fldChar w:fldCharType="separate"/>
        </w:r>
        <w:r w:rsidR="007C7638">
          <w:rPr>
            <w:noProof/>
            <w:webHidden/>
          </w:rPr>
          <w:t>16</w:t>
        </w:r>
        <w:r w:rsidR="007C7638">
          <w:rPr>
            <w:noProof/>
            <w:webHidden/>
          </w:rPr>
          <w:fldChar w:fldCharType="end"/>
        </w:r>
      </w:hyperlink>
    </w:p>
    <w:p w14:paraId="782C4052" w14:textId="5BDBC332"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60" w:history="1">
        <w:r w:rsidR="007C7638" w:rsidRPr="002E2AFA">
          <w:rPr>
            <w:rStyle w:val="Hipervnculo"/>
            <w:noProof/>
            <w:lang w:val="es-ES"/>
          </w:rPr>
          <w:t>2.4.3</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Plantilla de Evaluación del CCB</w:t>
        </w:r>
        <w:r w:rsidR="007C7638">
          <w:rPr>
            <w:noProof/>
            <w:webHidden/>
          </w:rPr>
          <w:tab/>
        </w:r>
        <w:r w:rsidR="007C7638">
          <w:rPr>
            <w:noProof/>
            <w:webHidden/>
          </w:rPr>
          <w:fldChar w:fldCharType="begin"/>
        </w:r>
        <w:r w:rsidR="007C7638">
          <w:rPr>
            <w:noProof/>
            <w:webHidden/>
          </w:rPr>
          <w:instrText xml:space="preserve"> PAGEREF _Toc159246060 \h </w:instrText>
        </w:r>
        <w:r w:rsidR="007C7638">
          <w:rPr>
            <w:noProof/>
            <w:webHidden/>
          </w:rPr>
        </w:r>
        <w:r w:rsidR="007C7638">
          <w:rPr>
            <w:noProof/>
            <w:webHidden/>
          </w:rPr>
          <w:fldChar w:fldCharType="separate"/>
        </w:r>
        <w:r w:rsidR="007C7638">
          <w:rPr>
            <w:noProof/>
            <w:webHidden/>
          </w:rPr>
          <w:t>18</w:t>
        </w:r>
        <w:r w:rsidR="007C7638">
          <w:rPr>
            <w:noProof/>
            <w:webHidden/>
          </w:rPr>
          <w:fldChar w:fldCharType="end"/>
        </w:r>
      </w:hyperlink>
    </w:p>
    <w:p w14:paraId="54AC87BE" w14:textId="4266F638"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61" w:history="1">
        <w:r w:rsidR="007C7638" w:rsidRPr="002E2AFA">
          <w:rPr>
            <w:rStyle w:val="Hipervnculo"/>
            <w:noProof/>
            <w:lang w:val="es-ES"/>
          </w:rPr>
          <w:t>2.4.4</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Plantilla de Notificación de rechazo</w:t>
        </w:r>
        <w:r w:rsidR="007C7638">
          <w:rPr>
            <w:noProof/>
            <w:webHidden/>
          </w:rPr>
          <w:tab/>
        </w:r>
        <w:r w:rsidR="007C7638">
          <w:rPr>
            <w:noProof/>
            <w:webHidden/>
          </w:rPr>
          <w:fldChar w:fldCharType="begin"/>
        </w:r>
        <w:r w:rsidR="007C7638">
          <w:rPr>
            <w:noProof/>
            <w:webHidden/>
          </w:rPr>
          <w:instrText xml:space="preserve"> PAGEREF _Toc159246061 \h </w:instrText>
        </w:r>
        <w:r w:rsidR="007C7638">
          <w:rPr>
            <w:noProof/>
            <w:webHidden/>
          </w:rPr>
        </w:r>
        <w:r w:rsidR="007C7638">
          <w:rPr>
            <w:noProof/>
            <w:webHidden/>
          </w:rPr>
          <w:fldChar w:fldCharType="separate"/>
        </w:r>
        <w:r w:rsidR="007C7638">
          <w:rPr>
            <w:noProof/>
            <w:webHidden/>
          </w:rPr>
          <w:t>19</w:t>
        </w:r>
        <w:r w:rsidR="007C7638">
          <w:rPr>
            <w:noProof/>
            <w:webHidden/>
          </w:rPr>
          <w:fldChar w:fldCharType="end"/>
        </w:r>
      </w:hyperlink>
    </w:p>
    <w:p w14:paraId="79E06AE6" w14:textId="76CB4279"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62" w:history="1">
        <w:r w:rsidR="007C7638" w:rsidRPr="002E2AFA">
          <w:rPr>
            <w:rStyle w:val="Hipervnculo"/>
            <w:noProof/>
            <w:lang w:val="es-ES"/>
          </w:rPr>
          <w:t>2.4.5</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Plantilla de Planificación</w:t>
        </w:r>
        <w:r w:rsidR="007C7638">
          <w:rPr>
            <w:noProof/>
            <w:webHidden/>
          </w:rPr>
          <w:tab/>
        </w:r>
        <w:r w:rsidR="007C7638">
          <w:rPr>
            <w:noProof/>
            <w:webHidden/>
          </w:rPr>
          <w:fldChar w:fldCharType="begin"/>
        </w:r>
        <w:r w:rsidR="007C7638">
          <w:rPr>
            <w:noProof/>
            <w:webHidden/>
          </w:rPr>
          <w:instrText xml:space="preserve"> PAGEREF _Toc159246062 \h </w:instrText>
        </w:r>
        <w:r w:rsidR="007C7638">
          <w:rPr>
            <w:noProof/>
            <w:webHidden/>
          </w:rPr>
        </w:r>
        <w:r w:rsidR="007C7638">
          <w:rPr>
            <w:noProof/>
            <w:webHidden/>
          </w:rPr>
          <w:fldChar w:fldCharType="separate"/>
        </w:r>
        <w:r w:rsidR="007C7638">
          <w:rPr>
            <w:noProof/>
            <w:webHidden/>
          </w:rPr>
          <w:t>21</w:t>
        </w:r>
        <w:r w:rsidR="007C7638">
          <w:rPr>
            <w:noProof/>
            <w:webHidden/>
          </w:rPr>
          <w:fldChar w:fldCharType="end"/>
        </w:r>
      </w:hyperlink>
    </w:p>
    <w:p w14:paraId="3171E275" w14:textId="1E823DD0"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63" w:history="1">
        <w:r w:rsidR="007C7638" w:rsidRPr="002E2AFA">
          <w:rPr>
            <w:rStyle w:val="Hipervnculo"/>
            <w:noProof/>
            <w:lang w:val="es-ES"/>
          </w:rPr>
          <w:t>2.4.6</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Plantilla de Implementación</w:t>
        </w:r>
        <w:r w:rsidR="007C7638">
          <w:rPr>
            <w:noProof/>
            <w:webHidden/>
          </w:rPr>
          <w:tab/>
        </w:r>
        <w:r w:rsidR="007C7638">
          <w:rPr>
            <w:noProof/>
            <w:webHidden/>
          </w:rPr>
          <w:fldChar w:fldCharType="begin"/>
        </w:r>
        <w:r w:rsidR="007C7638">
          <w:rPr>
            <w:noProof/>
            <w:webHidden/>
          </w:rPr>
          <w:instrText xml:space="preserve"> PAGEREF _Toc159246063 \h </w:instrText>
        </w:r>
        <w:r w:rsidR="007C7638">
          <w:rPr>
            <w:noProof/>
            <w:webHidden/>
          </w:rPr>
        </w:r>
        <w:r w:rsidR="007C7638">
          <w:rPr>
            <w:noProof/>
            <w:webHidden/>
          </w:rPr>
          <w:fldChar w:fldCharType="separate"/>
        </w:r>
        <w:r w:rsidR="007C7638">
          <w:rPr>
            <w:noProof/>
            <w:webHidden/>
          </w:rPr>
          <w:t>23</w:t>
        </w:r>
        <w:r w:rsidR="007C7638">
          <w:rPr>
            <w:noProof/>
            <w:webHidden/>
          </w:rPr>
          <w:fldChar w:fldCharType="end"/>
        </w:r>
      </w:hyperlink>
    </w:p>
    <w:p w14:paraId="7909615E" w14:textId="19222897"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64" w:history="1">
        <w:r w:rsidR="007C7638" w:rsidRPr="002E2AFA">
          <w:rPr>
            <w:rStyle w:val="Hipervnculo"/>
            <w:noProof/>
            <w:lang w:val="es-ES"/>
          </w:rPr>
          <w:t>2.4.7</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Plantilla de Pruebas</w:t>
        </w:r>
        <w:r w:rsidR="007C7638">
          <w:rPr>
            <w:noProof/>
            <w:webHidden/>
          </w:rPr>
          <w:tab/>
        </w:r>
        <w:r w:rsidR="007C7638">
          <w:rPr>
            <w:noProof/>
            <w:webHidden/>
          </w:rPr>
          <w:fldChar w:fldCharType="begin"/>
        </w:r>
        <w:r w:rsidR="007C7638">
          <w:rPr>
            <w:noProof/>
            <w:webHidden/>
          </w:rPr>
          <w:instrText xml:space="preserve"> PAGEREF _Toc159246064 \h </w:instrText>
        </w:r>
        <w:r w:rsidR="007C7638">
          <w:rPr>
            <w:noProof/>
            <w:webHidden/>
          </w:rPr>
        </w:r>
        <w:r w:rsidR="007C7638">
          <w:rPr>
            <w:noProof/>
            <w:webHidden/>
          </w:rPr>
          <w:fldChar w:fldCharType="separate"/>
        </w:r>
        <w:r w:rsidR="007C7638">
          <w:rPr>
            <w:noProof/>
            <w:webHidden/>
          </w:rPr>
          <w:t>25</w:t>
        </w:r>
        <w:r w:rsidR="007C7638">
          <w:rPr>
            <w:noProof/>
            <w:webHidden/>
          </w:rPr>
          <w:fldChar w:fldCharType="end"/>
        </w:r>
      </w:hyperlink>
    </w:p>
    <w:p w14:paraId="77E93C32" w14:textId="412FC0E1"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65" w:history="1">
        <w:r w:rsidR="007C7638" w:rsidRPr="002E2AFA">
          <w:rPr>
            <w:rStyle w:val="Hipervnculo"/>
            <w:noProof/>
            <w:lang w:val="es-ES"/>
          </w:rPr>
          <w:t>2.4.8</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Plantilla de Revisión</w:t>
        </w:r>
        <w:r w:rsidR="007C7638">
          <w:rPr>
            <w:noProof/>
            <w:webHidden/>
          </w:rPr>
          <w:tab/>
        </w:r>
        <w:r w:rsidR="007C7638">
          <w:rPr>
            <w:noProof/>
            <w:webHidden/>
          </w:rPr>
          <w:fldChar w:fldCharType="begin"/>
        </w:r>
        <w:r w:rsidR="007C7638">
          <w:rPr>
            <w:noProof/>
            <w:webHidden/>
          </w:rPr>
          <w:instrText xml:space="preserve"> PAGEREF _Toc159246065 \h </w:instrText>
        </w:r>
        <w:r w:rsidR="007C7638">
          <w:rPr>
            <w:noProof/>
            <w:webHidden/>
          </w:rPr>
        </w:r>
        <w:r w:rsidR="007C7638">
          <w:rPr>
            <w:noProof/>
            <w:webHidden/>
          </w:rPr>
          <w:fldChar w:fldCharType="separate"/>
        </w:r>
        <w:r w:rsidR="007C7638">
          <w:rPr>
            <w:noProof/>
            <w:webHidden/>
          </w:rPr>
          <w:t>27</w:t>
        </w:r>
        <w:r w:rsidR="007C7638">
          <w:rPr>
            <w:noProof/>
            <w:webHidden/>
          </w:rPr>
          <w:fldChar w:fldCharType="end"/>
        </w:r>
      </w:hyperlink>
    </w:p>
    <w:p w14:paraId="49B73D7A" w14:textId="7263E645"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66" w:history="1">
        <w:r w:rsidR="007C7638" w:rsidRPr="002E2AFA">
          <w:rPr>
            <w:rStyle w:val="Hipervnculo"/>
            <w:noProof/>
            <w:lang w:val="es-ES"/>
          </w:rPr>
          <w:t>2.4.9</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Plantilla de Cierre</w:t>
        </w:r>
        <w:r w:rsidR="007C7638">
          <w:rPr>
            <w:noProof/>
            <w:webHidden/>
          </w:rPr>
          <w:tab/>
        </w:r>
        <w:r w:rsidR="007C7638">
          <w:rPr>
            <w:noProof/>
            <w:webHidden/>
          </w:rPr>
          <w:fldChar w:fldCharType="begin"/>
        </w:r>
        <w:r w:rsidR="007C7638">
          <w:rPr>
            <w:noProof/>
            <w:webHidden/>
          </w:rPr>
          <w:instrText xml:space="preserve"> PAGEREF _Toc159246066 \h </w:instrText>
        </w:r>
        <w:r w:rsidR="007C7638">
          <w:rPr>
            <w:noProof/>
            <w:webHidden/>
          </w:rPr>
        </w:r>
        <w:r w:rsidR="007C7638">
          <w:rPr>
            <w:noProof/>
            <w:webHidden/>
          </w:rPr>
          <w:fldChar w:fldCharType="separate"/>
        </w:r>
        <w:r w:rsidR="007C7638">
          <w:rPr>
            <w:noProof/>
            <w:webHidden/>
          </w:rPr>
          <w:t>29</w:t>
        </w:r>
        <w:r w:rsidR="007C7638">
          <w:rPr>
            <w:noProof/>
            <w:webHidden/>
          </w:rPr>
          <w:fldChar w:fldCharType="end"/>
        </w:r>
      </w:hyperlink>
    </w:p>
    <w:p w14:paraId="15BE6024" w14:textId="418EFCF5" w:rsidR="007C7638" w:rsidRDefault="00274EB4">
      <w:pPr>
        <w:pStyle w:val="TDC1"/>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pPr>
      <w:hyperlink w:anchor="_Toc159246067" w:history="1">
        <w:r w:rsidR="007C7638" w:rsidRPr="002E2AFA">
          <w:rPr>
            <w:rStyle w:val="Hipervnculo"/>
            <w:noProof/>
          </w:rPr>
          <w:t>3</w:t>
        </w:r>
        <w:r w:rsidR="007C7638">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tab/>
        </w:r>
        <w:r w:rsidR="007C7638" w:rsidRPr="002E2AFA">
          <w:rPr>
            <w:rStyle w:val="Hipervnculo"/>
            <w:noProof/>
          </w:rPr>
          <w:t>ANEXOS</w:t>
        </w:r>
        <w:r w:rsidR="007C7638">
          <w:rPr>
            <w:noProof/>
            <w:webHidden/>
          </w:rPr>
          <w:tab/>
        </w:r>
        <w:r w:rsidR="007C7638">
          <w:rPr>
            <w:noProof/>
            <w:webHidden/>
          </w:rPr>
          <w:fldChar w:fldCharType="begin"/>
        </w:r>
        <w:r w:rsidR="007C7638">
          <w:rPr>
            <w:noProof/>
            <w:webHidden/>
          </w:rPr>
          <w:instrText xml:space="preserve"> PAGEREF _Toc159246067 \h </w:instrText>
        </w:r>
        <w:r w:rsidR="007C7638">
          <w:rPr>
            <w:noProof/>
            <w:webHidden/>
          </w:rPr>
        </w:r>
        <w:r w:rsidR="007C7638">
          <w:rPr>
            <w:noProof/>
            <w:webHidden/>
          </w:rPr>
          <w:fldChar w:fldCharType="separate"/>
        </w:r>
        <w:r w:rsidR="007C7638">
          <w:rPr>
            <w:noProof/>
            <w:webHidden/>
          </w:rPr>
          <w:t>31</w:t>
        </w:r>
        <w:r w:rsidR="007C7638">
          <w:rPr>
            <w:noProof/>
            <w:webHidden/>
          </w:rPr>
          <w:fldChar w:fldCharType="end"/>
        </w:r>
      </w:hyperlink>
    </w:p>
    <w:p w14:paraId="437B115B" w14:textId="0030E11F" w:rsidR="007C7638" w:rsidRDefault="00274EB4">
      <w:pPr>
        <w:pStyle w:val="TD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246068" w:history="1">
        <w:r w:rsidR="007C7638" w:rsidRPr="002E2AFA">
          <w:rPr>
            <w:rStyle w:val="Hipervnculo"/>
            <w:noProof/>
            <w:lang w:val="es-ES"/>
          </w:rPr>
          <w:t>3.1</w:t>
        </w:r>
        <w:r w:rsidR="007C7638">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7C7638" w:rsidRPr="002E2AFA">
          <w:rPr>
            <w:rStyle w:val="Hipervnculo"/>
            <w:noProof/>
            <w:lang w:val="es-ES"/>
          </w:rPr>
          <w:t>Anexo 1.- Cambios propuestos por cada miembro del grupo</w:t>
        </w:r>
        <w:r w:rsidR="007C7638">
          <w:rPr>
            <w:noProof/>
            <w:webHidden/>
          </w:rPr>
          <w:tab/>
        </w:r>
        <w:r w:rsidR="007C7638">
          <w:rPr>
            <w:noProof/>
            <w:webHidden/>
          </w:rPr>
          <w:fldChar w:fldCharType="begin"/>
        </w:r>
        <w:r w:rsidR="007C7638">
          <w:rPr>
            <w:noProof/>
            <w:webHidden/>
          </w:rPr>
          <w:instrText xml:space="preserve"> PAGEREF _Toc159246068 \h </w:instrText>
        </w:r>
        <w:r w:rsidR="007C7638">
          <w:rPr>
            <w:noProof/>
            <w:webHidden/>
          </w:rPr>
        </w:r>
        <w:r w:rsidR="007C7638">
          <w:rPr>
            <w:noProof/>
            <w:webHidden/>
          </w:rPr>
          <w:fldChar w:fldCharType="separate"/>
        </w:r>
        <w:r w:rsidR="007C7638">
          <w:rPr>
            <w:noProof/>
            <w:webHidden/>
          </w:rPr>
          <w:t>31</w:t>
        </w:r>
        <w:r w:rsidR="007C7638">
          <w:rPr>
            <w:noProof/>
            <w:webHidden/>
          </w:rPr>
          <w:fldChar w:fldCharType="end"/>
        </w:r>
      </w:hyperlink>
    </w:p>
    <w:p w14:paraId="6355A673" w14:textId="49D899CD"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69" w:history="1">
        <w:r w:rsidR="007C7638" w:rsidRPr="002E2AFA">
          <w:rPr>
            <w:rStyle w:val="Hipervnculo"/>
            <w:noProof/>
            <w:lang w:val="es-ES"/>
          </w:rPr>
          <w:t>3.1.1</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Nicolás Barcia Quintela</w:t>
        </w:r>
        <w:r w:rsidR="007C7638">
          <w:rPr>
            <w:noProof/>
            <w:webHidden/>
          </w:rPr>
          <w:tab/>
        </w:r>
        <w:r w:rsidR="007C7638">
          <w:rPr>
            <w:noProof/>
            <w:webHidden/>
          </w:rPr>
          <w:fldChar w:fldCharType="begin"/>
        </w:r>
        <w:r w:rsidR="007C7638">
          <w:rPr>
            <w:noProof/>
            <w:webHidden/>
          </w:rPr>
          <w:instrText xml:space="preserve"> PAGEREF _Toc159246069 \h </w:instrText>
        </w:r>
        <w:r w:rsidR="007C7638">
          <w:rPr>
            <w:noProof/>
            <w:webHidden/>
          </w:rPr>
        </w:r>
        <w:r w:rsidR="007C7638">
          <w:rPr>
            <w:noProof/>
            <w:webHidden/>
          </w:rPr>
          <w:fldChar w:fldCharType="separate"/>
        </w:r>
        <w:r w:rsidR="007C7638">
          <w:rPr>
            <w:noProof/>
            <w:webHidden/>
          </w:rPr>
          <w:t>31</w:t>
        </w:r>
        <w:r w:rsidR="007C7638">
          <w:rPr>
            <w:noProof/>
            <w:webHidden/>
          </w:rPr>
          <w:fldChar w:fldCharType="end"/>
        </w:r>
      </w:hyperlink>
    </w:p>
    <w:p w14:paraId="67DF742C" w14:textId="6B6D316A"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70" w:history="1">
        <w:r w:rsidR="007C7638" w:rsidRPr="002E2AFA">
          <w:rPr>
            <w:rStyle w:val="Hipervnculo"/>
            <w:noProof/>
            <w:lang w:val="es-ES"/>
          </w:rPr>
          <w:t>3.1.2</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Jesús Campos Manjón</w:t>
        </w:r>
        <w:r w:rsidR="007C7638">
          <w:rPr>
            <w:noProof/>
            <w:webHidden/>
          </w:rPr>
          <w:tab/>
        </w:r>
        <w:r w:rsidR="007C7638">
          <w:rPr>
            <w:noProof/>
            <w:webHidden/>
          </w:rPr>
          <w:fldChar w:fldCharType="begin"/>
        </w:r>
        <w:r w:rsidR="007C7638">
          <w:rPr>
            <w:noProof/>
            <w:webHidden/>
          </w:rPr>
          <w:instrText xml:space="preserve"> PAGEREF _Toc159246070 \h </w:instrText>
        </w:r>
        <w:r w:rsidR="007C7638">
          <w:rPr>
            <w:noProof/>
            <w:webHidden/>
          </w:rPr>
        </w:r>
        <w:r w:rsidR="007C7638">
          <w:rPr>
            <w:noProof/>
            <w:webHidden/>
          </w:rPr>
          <w:fldChar w:fldCharType="separate"/>
        </w:r>
        <w:r w:rsidR="007C7638">
          <w:rPr>
            <w:noProof/>
            <w:webHidden/>
          </w:rPr>
          <w:t>31</w:t>
        </w:r>
        <w:r w:rsidR="007C7638">
          <w:rPr>
            <w:noProof/>
            <w:webHidden/>
          </w:rPr>
          <w:fldChar w:fldCharType="end"/>
        </w:r>
      </w:hyperlink>
    </w:p>
    <w:p w14:paraId="0278B97E" w14:textId="30E0FD41"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71" w:history="1">
        <w:r w:rsidR="007C7638" w:rsidRPr="002E2AFA">
          <w:rPr>
            <w:rStyle w:val="Hipervnculo"/>
            <w:noProof/>
            <w:lang w:val="es-ES"/>
          </w:rPr>
          <w:t>3.1.3</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Guillermo Madriñán González</w:t>
        </w:r>
        <w:r w:rsidR="007C7638">
          <w:rPr>
            <w:noProof/>
            <w:webHidden/>
          </w:rPr>
          <w:tab/>
        </w:r>
        <w:r w:rsidR="007C7638">
          <w:rPr>
            <w:noProof/>
            <w:webHidden/>
          </w:rPr>
          <w:fldChar w:fldCharType="begin"/>
        </w:r>
        <w:r w:rsidR="007C7638">
          <w:rPr>
            <w:noProof/>
            <w:webHidden/>
          </w:rPr>
          <w:instrText xml:space="preserve"> PAGEREF _Toc159246071 \h </w:instrText>
        </w:r>
        <w:r w:rsidR="007C7638">
          <w:rPr>
            <w:noProof/>
            <w:webHidden/>
          </w:rPr>
        </w:r>
        <w:r w:rsidR="007C7638">
          <w:rPr>
            <w:noProof/>
            <w:webHidden/>
          </w:rPr>
          <w:fldChar w:fldCharType="separate"/>
        </w:r>
        <w:r w:rsidR="007C7638">
          <w:rPr>
            <w:noProof/>
            <w:webHidden/>
          </w:rPr>
          <w:t>31</w:t>
        </w:r>
        <w:r w:rsidR="007C7638">
          <w:rPr>
            <w:noProof/>
            <w:webHidden/>
          </w:rPr>
          <w:fldChar w:fldCharType="end"/>
        </w:r>
      </w:hyperlink>
    </w:p>
    <w:p w14:paraId="6C70D3C3" w14:textId="496B7E0A" w:rsidR="007C7638" w:rsidRDefault="00274EB4">
      <w:pPr>
        <w:pStyle w:val="TDC3"/>
        <w:tabs>
          <w:tab w:val="left" w:pos="1440"/>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246072" w:history="1">
        <w:r w:rsidR="007C7638" w:rsidRPr="002E2AFA">
          <w:rPr>
            <w:rStyle w:val="Hipervnculo"/>
            <w:noProof/>
            <w:lang w:val="es-ES"/>
          </w:rPr>
          <w:t>3.1.4</w:t>
        </w:r>
        <w:r w:rsidR="007C7638">
          <w:rPr>
            <w:rFonts w:asciiTheme="minorHAnsi" w:eastAsiaTheme="minorEastAsia" w:hAnsiTheme="minorHAnsi" w:cstheme="minorBidi"/>
            <w:b w:val="0"/>
            <w:smallCaps w:val="0"/>
            <w:noProof/>
            <w:kern w:val="2"/>
            <w:sz w:val="22"/>
            <w:szCs w:val="22"/>
            <w:lang w:val="es-ES" w:eastAsia="es-ES" w:bidi="ar-SA"/>
            <w14:ligatures w14:val="standardContextual"/>
          </w:rPr>
          <w:tab/>
        </w:r>
        <w:r w:rsidR="007C7638" w:rsidRPr="002E2AFA">
          <w:rPr>
            <w:rStyle w:val="Hipervnculo"/>
            <w:noProof/>
            <w:lang w:val="es-ES"/>
          </w:rPr>
          <w:t>Roi Martínez Enríquez</w:t>
        </w:r>
        <w:r w:rsidR="007C7638">
          <w:rPr>
            <w:noProof/>
            <w:webHidden/>
          </w:rPr>
          <w:tab/>
        </w:r>
        <w:r w:rsidR="007C7638">
          <w:rPr>
            <w:noProof/>
            <w:webHidden/>
          </w:rPr>
          <w:fldChar w:fldCharType="begin"/>
        </w:r>
        <w:r w:rsidR="007C7638">
          <w:rPr>
            <w:noProof/>
            <w:webHidden/>
          </w:rPr>
          <w:instrText xml:space="preserve"> PAGEREF _Toc159246072 \h </w:instrText>
        </w:r>
        <w:r w:rsidR="007C7638">
          <w:rPr>
            <w:noProof/>
            <w:webHidden/>
          </w:rPr>
        </w:r>
        <w:r w:rsidR="007C7638">
          <w:rPr>
            <w:noProof/>
            <w:webHidden/>
          </w:rPr>
          <w:fldChar w:fldCharType="separate"/>
        </w:r>
        <w:r w:rsidR="007C7638">
          <w:rPr>
            <w:noProof/>
            <w:webHidden/>
          </w:rPr>
          <w:t>31</w:t>
        </w:r>
        <w:r w:rsidR="007C7638">
          <w:rPr>
            <w:noProof/>
            <w:webHidden/>
          </w:rPr>
          <w:fldChar w:fldCharType="end"/>
        </w:r>
      </w:hyperlink>
    </w:p>
    <w:p w14:paraId="3F78DA80" w14:textId="512F454B" w:rsidR="007C7638" w:rsidRDefault="00274EB4">
      <w:pPr>
        <w:pStyle w:val="TD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246073" w:history="1">
        <w:r w:rsidR="007C7638" w:rsidRPr="002E2AFA">
          <w:rPr>
            <w:rStyle w:val="Hipervnculo"/>
            <w:noProof/>
            <w:lang w:val="es-ES"/>
          </w:rPr>
          <w:t>3.2</w:t>
        </w:r>
        <w:r w:rsidR="007C7638">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7C7638" w:rsidRPr="002E2AFA">
          <w:rPr>
            <w:rStyle w:val="Hipervnculo"/>
            <w:noProof/>
            <w:lang w:val="es-ES"/>
          </w:rPr>
          <w:t>Anexo 2.- Bibliografía y material utilizado</w:t>
        </w:r>
        <w:r w:rsidR="007C7638">
          <w:rPr>
            <w:noProof/>
            <w:webHidden/>
          </w:rPr>
          <w:tab/>
        </w:r>
        <w:r w:rsidR="007C7638">
          <w:rPr>
            <w:noProof/>
            <w:webHidden/>
          </w:rPr>
          <w:fldChar w:fldCharType="begin"/>
        </w:r>
        <w:r w:rsidR="007C7638">
          <w:rPr>
            <w:noProof/>
            <w:webHidden/>
          </w:rPr>
          <w:instrText xml:space="preserve"> PAGEREF _Toc159246073 \h </w:instrText>
        </w:r>
        <w:r w:rsidR="007C7638">
          <w:rPr>
            <w:noProof/>
            <w:webHidden/>
          </w:rPr>
        </w:r>
        <w:r w:rsidR="007C7638">
          <w:rPr>
            <w:noProof/>
            <w:webHidden/>
          </w:rPr>
          <w:fldChar w:fldCharType="separate"/>
        </w:r>
        <w:r w:rsidR="007C7638">
          <w:rPr>
            <w:noProof/>
            <w:webHidden/>
          </w:rPr>
          <w:t>31</w:t>
        </w:r>
        <w:r w:rsidR="007C7638">
          <w:rPr>
            <w:noProof/>
            <w:webHidden/>
          </w:rPr>
          <w:fldChar w:fldCharType="end"/>
        </w:r>
      </w:hyperlink>
    </w:p>
    <w:p w14:paraId="1A63383E" w14:textId="14241A38" w:rsidR="007C7638" w:rsidRDefault="00274EB4">
      <w:pPr>
        <w:pStyle w:val="TD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246074" w:history="1">
        <w:r w:rsidR="007C7638" w:rsidRPr="002E2AFA">
          <w:rPr>
            <w:rStyle w:val="Hipervnculo"/>
            <w:noProof/>
            <w:lang w:val="es-ES"/>
          </w:rPr>
          <w:t>3.3</w:t>
        </w:r>
        <w:r w:rsidR="007C7638">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7C7638" w:rsidRPr="002E2AFA">
          <w:rPr>
            <w:rStyle w:val="Hipervnculo"/>
            <w:noProof/>
            <w:lang w:val="es-ES"/>
          </w:rPr>
          <w:t>Anexo 3.- Relatorio de documentos asociados a éste</w:t>
        </w:r>
        <w:r w:rsidR="007C7638">
          <w:rPr>
            <w:noProof/>
            <w:webHidden/>
          </w:rPr>
          <w:tab/>
        </w:r>
        <w:r w:rsidR="007C7638">
          <w:rPr>
            <w:noProof/>
            <w:webHidden/>
          </w:rPr>
          <w:fldChar w:fldCharType="begin"/>
        </w:r>
        <w:r w:rsidR="007C7638">
          <w:rPr>
            <w:noProof/>
            <w:webHidden/>
          </w:rPr>
          <w:instrText xml:space="preserve"> PAGEREF _Toc159246074 \h </w:instrText>
        </w:r>
        <w:r w:rsidR="007C7638">
          <w:rPr>
            <w:noProof/>
            <w:webHidden/>
          </w:rPr>
        </w:r>
        <w:r w:rsidR="007C7638">
          <w:rPr>
            <w:noProof/>
            <w:webHidden/>
          </w:rPr>
          <w:fldChar w:fldCharType="separate"/>
        </w:r>
        <w:r w:rsidR="007C7638">
          <w:rPr>
            <w:noProof/>
            <w:webHidden/>
          </w:rPr>
          <w:t>32</w:t>
        </w:r>
        <w:r w:rsidR="007C7638">
          <w:rPr>
            <w:noProof/>
            <w:webHidden/>
          </w:rPr>
          <w:fldChar w:fldCharType="end"/>
        </w:r>
      </w:hyperlink>
    </w:p>
    <w:p w14:paraId="7BCBE53F" w14:textId="6B7170E5" w:rsidR="002165C6" w:rsidRDefault="006916BC" w:rsidP="776A3B09">
      <w:pPr>
        <w:pStyle w:val="TDC2"/>
        <w:tabs>
          <w:tab w:val="clear" w:pos="709"/>
          <w:tab w:val="clear" w:pos="8494"/>
          <w:tab w:val="left" w:pos="720"/>
          <w:tab w:val="right" w:leader="dot" w:pos="8490"/>
        </w:tabs>
        <w:rPr>
          <w:rFonts w:ascii="Calibri" w:hAnsi="Calibri"/>
          <w:b w:val="0"/>
          <w:bCs w:val="0"/>
          <w:smallCaps w:val="0"/>
          <w:noProof/>
          <w:kern w:val="2"/>
          <w:sz w:val="22"/>
          <w:szCs w:val="22"/>
          <w:lang w:val="es-ES" w:eastAsia="es-ES" w:bidi="ar-SA"/>
        </w:rPr>
      </w:pPr>
      <w:r>
        <w:fldChar w:fldCharType="end"/>
      </w:r>
    </w:p>
    <w:p w14:paraId="04DE50DA" w14:textId="582697BF" w:rsidR="008F7E73" w:rsidRPr="00F63D22" w:rsidRDefault="008F7E73">
      <w:pPr>
        <w:rPr>
          <w:lang w:val="es-ES"/>
        </w:rPr>
      </w:pPr>
    </w:p>
    <w:p w14:paraId="5FD07C3B" w14:textId="77777777" w:rsidR="009F4572" w:rsidRPr="00F63D22" w:rsidRDefault="001D7957" w:rsidP="00FB5C23">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14:paraId="286E79A9" w14:textId="54F766CC" w:rsidR="00211400" w:rsidRPr="00F63D22" w:rsidRDefault="001D7957" w:rsidP="001061FB">
      <w:pPr>
        <w:rPr>
          <w:lang w:val="es-ES_tradnl"/>
        </w:rPr>
      </w:pPr>
      <w:r w:rsidRPr="00F63D22">
        <w:rPr>
          <w:lang w:val="es-ES_tradnl"/>
        </w:rPr>
        <w:fldChar w:fldCharType="end"/>
      </w:r>
    </w:p>
    <w:p w14:paraId="313E22E9" w14:textId="77777777" w:rsidR="00211400" w:rsidRPr="00F63D22" w:rsidRDefault="00211400" w:rsidP="001061FB">
      <w:pPr>
        <w:rPr>
          <w:lang w:val="es-ES_tradnl"/>
        </w:rPr>
      </w:pPr>
    </w:p>
    <w:p w14:paraId="14FBF815" w14:textId="77777777" w:rsidR="006B6897" w:rsidRDefault="006B6897" w:rsidP="001061FB">
      <w:pPr>
        <w:rPr>
          <w:lang w:val="es-ES_tradnl"/>
        </w:rPr>
        <w:sectPr w:rsidR="006B6897" w:rsidSect="00E04435">
          <w:headerReference w:type="default" r:id="rId10"/>
          <w:footerReference w:type="default" r:id="rId11"/>
          <w:pgSz w:w="11906" w:h="16838"/>
          <w:pgMar w:top="1270" w:right="1701" w:bottom="1417" w:left="1701" w:header="708" w:footer="708" w:gutter="0"/>
          <w:pgNumType w:fmt="lowerRoman" w:start="1"/>
          <w:cols w:space="708"/>
          <w:docGrid w:linePitch="360"/>
        </w:sectPr>
      </w:pPr>
    </w:p>
    <w:p w14:paraId="04B35A44" w14:textId="474DF7AE" w:rsidR="00211400" w:rsidRDefault="000D07D6" w:rsidP="000D07D6">
      <w:pPr>
        <w:pStyle w:val="Ttulo1"/>
        <w:rPr>
          <w:lang w:val="es-ES"/>
        </w:rPr>
      </w:pPr>
      <w:bookmarkStart w:id="2" w:name="_Toc159246040"/>
      <w:r w:rsidRPr="2CA8BEEF">
        <w:rPr>
          <w:lang w:val="es-ES"/>
        </w:rPr>
        <w:lastRenderedPageBreak/>
        <w:t>Información sobre la práctica a realizar</w:t>
      </w:r>
      <w:bookmarkEnd w:id="2"/>
    </w:p>
    <w:p w14:paraId="1EF19261" w14:textId="02D2844E" w:rsidR="000D07D6" w:rsidRDefault="000D07D6" w:rsidP="000D07D6">
      <w:pPr>
        <w:pStyle w:val="Ttulo2"/>
        <w:rPr>
          <w:lang w:val="es-ES"/>
        </w:rPr>
      </w:pPr>
      <w:bookmarkStart w:id="3" w:name="_Toc159246041"/>
      <w:r w:rsidRPr="2CA8BEEF">
        <w:rPr>
          <w:lang w:val="es-ES"/>
        </w:rPr>
        <w:t>Descripción de la práctica</w:t>
      </w:r>
      <w:bookmarkEnd w:id="3"/>
    </w:p>
    <w:p w14:paraId="436691F9" w14:textId="77777777" w:rsidR="00D9587E" w:rsidRDefault="00973847" w:rsidP="00973847">
      <w:pPr>
        <w:jc w:val="both"/>
        <w:rPr>
          <w:lang w:val="es-ES_tradnl"/>
        </w:rPr>
      </w:pPr>
      <w:r w:rsidRPr="00973847">
        <w:rPr>
          <w:lang w:val="es-ES_tradnl"/>
        </w:rPr>
        <w:t xml:space="preserve">En esta práctica, </w:t>
      </w:r>
      <w:r w:rsidR="003F6F17">
        <w:rPr>
          <w:lang w:val="es-ES_tradnl"/>
        </w:rPr>
        <w:t>sexta de la asignatura Ingeniería de Software, realizaremos un</w:t>
      </w:r>
      <w:r w:rsidRPr="00973847">
        <w:rPr>
          <w:lang w:val="es-ES_tradnl"/>
        </w:rPr>
        <w:t xml:space="preserve"> enfoque en </w:t>
      </w:r>
      <w:r w:rsidR="00DD2635">
        <w:rPr>
          <w:lang w:val="es-ES_tradnl"/>
        </w:rPr>
        <w:t xml:space="preserve">diferentes técnicas de </w:t>
      </w:r>
      <w:r w:rsidR="00DD2635" w:rsidRPr="00DD2635">
        <w:rPr>
          <w:lang w:val="es-ES_tradnl"/>
        </w:rPr>
        <w:t>ingeniería particularizadas en el proceso de Gestión de la Configuración</w:t>
      </w:r>
      <w:r w:rsidR="00DD2635">
        <w:rPr>
          <w:lang w:val="es-ES_tradnl"/>
        </w:rPr>
        <w:t>.</w:t>
      </w:r>
    </w:p>
    <w:p w14:paraId="444FF731" w14:textId="77777777" w:rsidR="00D9587E" w:rsidRDefault="00D9587E" w:rsidP="00973847">
      <w:pPr>
        <w:jc w:val="both"/>
        <w:rPr>
          <w:lang w:val="es-ES_tradnl"/>
        </w:rPr>
      </w:pPr>
    </w:p>
    <w:p w14:paraId="4A4F4AF6" w14:textId="50FAE5D5" w:rsidR="00973847" w:rsidRPr="00973847" w:rsidRDefault="00973847" w:rsidP="00973847">
      <w:pPr>
        <w:jc w:val="both"/>
        <w:rPr>
          <w:lang w:val="es-ES_tradnl"/>
        </w:rPr>
      </w:pPr>
      <w:r w:rsidRPr="00973847">
        <w:rPr>
          <w:lang w:val="es-ES_tradnl"/>
        </w:rPr>
        <w:t>La primera tarea que abordaremos consiste en la creación de un proceso genérico para el control de cambios, que servirá como cimiento para las futuras actividades dentro de la misma práctica, aprovechando una línea de base ya establecida.</w:t>
      </w:r>
    </w:p>
    <w:p w14:paraId="77144232" w14:textId="44DCFD30" w:rsidR="00973847" w:rsidRDefault="00973847" w:rsidP="00973847">
      <w:pPr>
        <w:jc w:val="both"/>
        <w:rPr>
          <w:lang w:val="es-ES_tradnl"/>
        </w:rPr>
      </w:pPr>
      <w:r w:rsidRPr="00973847">
        <w:rPr>
          <w:lang w:val="es-ES_tradnl"/>
        </w:rPr>
        <w:t>Para el desarrollo de nuestro proceso de control de cambios, es esencial desglosar una serie de actividades necesarias que facilitarán su implementación de manera efectiva. Asimismo, proponemos la inclusión de plantillas en blanco cuando sea pertinente, las cuales actuarán como herramientas para dar seguimiento a cada etapa del proceso de manera adecuada.</w:t>
      </w:r>
    </w:p>
    <w:p w14:paraId="66BF976B" w14:textId="77777777" w:rsidR="00D9587E" w:rsidRPr="00973847" w:rsidRDefault="00D9587E" w:rsidP="00973847">
      <w:pPr>
        <w:jc w:val="both"/>
        <w:rPr>
          <w:lang w:val="es-ES_tradnl"/>
        </w:rPr>
      </w:pPr>
    </w:p>
    <w:p w14:paraId="2D8C43C7" w14:textId="08C55F1A" w:rsidR="00973847" w:rsidRDefault="00973847" w:rsidP="00973847">
      <w:pPr>
        <w:jc w:val="both"/>
        <w:rPr>
          <w:lang w:val="es-ES_tradnl"/>
        </w:rPr>
      </w:pPr>
      <w:r w:rsidRPr="00973847">
        <w:rPr>
          <w:lang w:val="es-ES_tradnl"/>
        </w:rPr>
        <w:t>Optamos por presentar los detalles de cada actividad de manera estructurada, dividiéndolos en secciones que incluyen una breve descripción, los involucrados en la actividad, las entradas requeridas, los productos de trabajo necesarios y su ubicación correspondiente, así como los criterios de entrada y salida.</w:t>
      </w:r>
    </w:p>
    <w:p w14:paraId="0AD7CA38" w14:textId="77777777" w:rsidR="00D9587E" w:rsidRPr="00973847" w:rsidRDefault="00D9587E" w:rsidP="00973847">
      <w:pPr>
        <w:jc w:val="both"/>
        <w:rPr>
          <w:lang w:val="es-ES_tradnl"/>
        </w:rPr>
      </w:pPr>
    </w:p>
    <w:p w14:paraId="4D73F124" w14:textId="1AD555BA" w:rsidR="000D07D6" w:rsidRDefault="00973847" w:rsidP="00973847">
      <w:pPr>
        <w:jc w:val="both"/>
        <w:rPr>
          <w:lang w:val="es-ES_tradnl"/>
        </w:rPr>
      </w:pPr>
      <w:r w:rsidRPr="00973847">
        <w:rPr>
          <w:lang w:val="es-ES_tradnl"/>
        </w:rPr>
        <w:t>En lo que respecta a las plantillas desarrolladas, proporcionaremos una explicación detallada sobre su utilidad y justificaremos cada campo incluido para asegurar una comprensión clara de su propósito.</w:t>
      </w:r>
    </w:p>
    <w:p w14:paraId="789E9E15" w14:textId="77777777" w:rsidR="000D07D6" w:rsidRDefault="000D07D6" w:rsidP="000D07D6">
      <w:pPr>
        <w:rPr>
          <w:lang w:val="es-ES_tradnl"/>
        </w:rPr>
      </w:pPr>
    </w:p>
    <w:p w14:paraId="03BB9E88" w14:textId="5570E28E" w:rsidR="000D07D6" w:rsidRDefault="000D07D6" w:rsidP="000D07D6">
      <w:pPr>
        <w:pStyle w:val="Ttulo2"/>
        <w:rPr>
          <w:lang w:val="es-ES"/>
        </w:rPr>
      </w:pPr>
      <w:bookmarkStart w:id="4" w:name="_Toc159246042"/>
      <w:r w:rsidRPr="2CA8BEEF">
        <w:rPr>
          <w:lang w:val="es-ES"/>
        </w:rPr>
        <w:t>Descripción del grupo de trabajo</w:t>
      </w:r>
      <w:bookmarkEnd w:id="4"/>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322"/>
        <w:gridCol w:w="4322"/>
      </w:tblGrid>
      <w:tr w:rsidR="00DE66D1" w14:paraId="6FAA20C2" w14:textId="77777777">
        <w:tc>
          <w:tcPr>
            <w:tcW w:w="4322" w:type="dxa"/>
            <w:tcBorders>
              <w:top w:val="single" w:sz="4" w:space="0" w:color="000000"/>
              <w:left w:val="single" w:sz="4" w:space="0" w:color="000000"/>
              <w:bottom w:val="single" w:sz="4" w:space="0" w:color="000000"/>
              <w:right w:val="nil"/>
            </w:tcBorders>
            <w:shd w:val="clear" w:color="auto" w:fill="000000"/>
          </w:tcPr>
          <w:p w14:paraId="37D690F1" w14:textId="161EE5A2" w:rsidR="00DE66D1" w:rsidRDefault="00DE66D1" w:rsidP="000D07D6">
            <w:pPr>
              <w:rPr>
                <w:b/>
                <w:color w:val="FFFFFF"/>
                <w:lang w:val="es-ES_tradnl"/>
              </w:rPr>
            </w:pPr>
            <w:r>
              <w:rPr>
                <w:b/>
                <w:color w:val="FFFFFF"/>
                <w:lang w:val="es-ES_tradnl"/>
              </w:rPr>
              <w:t>Integrante</w:t>
            </w:r>
          </w:p>
        </w:tc>
        <w:tc>
          <w:tcPr>
            <w:tcW w:w="4322" w:type="dxa"/>
            <w:tcBorders>
              <w:top w:val="single" w:sz="4" w:space="0" w:color="000000"/>
              <w:left w:val="nil"/>
              <w:bottom w:val="single" w:sz="4" w:space="0" w:color="000000"/>
              <w:right w:val="single" w:sz="4" w:space="0" w:color="000000"/>
            </w:tcBorders>
            <w:shd w:val="clear" w:color="auto" w:fill="000000"/>
          </w:tcPr>
          <w:p w14:paraId="3D8342E5" w14:textId="60AB00D5" w:rsidR="00DE66D1" w:rsidRDefault="00DE66D1" w:rsidP="000D07D6">
            <w:pPr>
              <w:rPr>
                <w:b/>
                <w:color w:val="FFFFFF"/>
                <w:lang w:val="es-ES_tradnl"/>
              </w:rPr>
            </w:pPr>
            <w:r>
              <w:rPr>
                <w:b/>
                <w:color w:val="FFFFFF"/>
                <w:lang w:val="es-ES_tradnl"/>
              </w:rPr>
              <w:t>Rol</w:t>
            </w:r>
          </w:p>
        </w:tc>
      </w:tr>
      <w:tr w:rsidR="00DE66D1" w14:paraId="1B0B3926" w14:textId="77777777">
        <w:tc>
          <w:tcPr>
            <w:tcW w:w="4322" w:type="dxa"/>
            <w:shd w:val="clear" w:color="auto" w:fill="CCCCCC"/>
          </w:tcPr>
          <w:p w14:paraId="6CB79CF3" w14:textId="169C6B67" w:rsidR="00DE66D1" w:rsidRDefault="00DE66D1" w:rsidP="000D07D6">
            <w:pPr>
              <w:rPr>
                <w:b/>
                <w:lang w:val="es-ES_tradnl"/>
              </w:rPr>
            </w:pPr>
            <w:r>
              <w:rPr>
                <w:b/>
                <w:lang w:val="es-ES_tradnl"/>
              </w:rPr>
              <w:t>Nicolás Barcia Quintela</w:t>
            </w:r>
          </w:p>
        </w:tc>
        <w:tc>
          <w:tcPr>
            <w:tcW w:w="4322" w:type="dxa"/>
            <w:shd w:val="clear" w:color="auto" w:fill="CCCCCC"/>
          </w:tcPr>
          <w:p w14:paraId="5B0CF476" w14:textId="3C9A66DB" w:rsidR="00DE66D1" w:rsidRDefault="00DE66D1" w:rsidP="000D07D6">
            <w:pPr>
              <w:rPr>
                <w:lang w:val="es-ES_tradnl"/>
              </w:rPr>
            </w:pPr>
            <w:r>
              <w:rPr>
                <w:lang w:val="es-ES_tradnl"/>
              </w:rPr>
              <w:t>Gestor del cambio</w:t>
            </w:r>
          </w:p>
        </w:tc>
      </w:tr>
      <w:tr w:rsidR="00DE66D1" w14:paraId="10FD84CC" w14:textId="77777777">
        <w:tc>
          <w:tcPr>
            <w:tcW w:w="4322" w:type="dxa"/>
            <w:shd w:val="clear" w:color="auto" w:fill="auto"/>
          </w:tcPr>
          <w:p w14:paraId="189C17F6" w14:textId="658521C7" w:rsidR="00DE66D1" w:rsidRDefault="00DE66D1" w:rsidP="000D07D6">
            <w:pPr>
              <w:rPr>
                <w:b/>
                <w:lang w:val="es-ES_tradnl"/>
              </w:rPr>
            </w:pPr>
            <w:r>
              <w:rPr>
                <w:b/>
                <w:lang w:val="es-ES_tradnl"/>
              </w:rPr>
              <w:t>Jesús Campos Manjón</w:t>
            </w:r>
          </w:p>
        </w:tc>
        <w:tc>
          <w:tcPr>
            <w:tcW w:w="4322" w:type="dxa"/>
            <w:shd w:val="clear" w:color="auto" w:fill="auto"/>
          </w:tcPr>
          <w:p w14:paraId="374FF1D7" w14:textId="76E97370" w:rsidR="00DE66D1" w:rsidRDefault="00DE66D1" w:rsidP="000D07D6">
            <w:pPr>
              <w:rPr>
                <w:lang w:val="es-ES_tradnl"/>
              </w:rPr>
            </w:pPr>
            <w:r>
              <w:rPr>
                <w:lang w:val="es-ES_tradnl"/>
              </w:rPr>
              <w:t>Gestor del cambio</w:t>
            </w:r>
          </w:p>
        </w:tc>
      </w:tr>
      <w:tr w:rsidR="00DE66D1" w14:paraId="29BB0F90" w14:textId="77777777">
        <w:tc>
          <w:tcPr>
            <w:tcW w:w="4322" w:type="dxa"/>
            <w:shd w:val="clear" w:color="auto" w:fill="CCCCCC"/>
          </w:tcPr>
          <w:p w14:paraId="68DC48B8" w14:textId="418EA064" w:rsidR="00DE66D1" w:rsidRDefault="00DE66D1" w:rsidP="000D07D6">
            <w:pPr>
              <w:rPr>
                <w:b/>
                <w:lang w:val="es-ES_tradnl"/>
              </w:rPr>
            </w:pPr>
            <w:r>
              <w:rPr>
                <w:b/>
                <w:lang w:val="es-ES_tradnl"/>
              </w:rPr>
              <w:t>Guillermo Madriñán González</w:t>
            </w:r>
          </w:p>
        </w:tc>
        <w:tc>
          <w:tcPr>
            <w:tcW w:w="4322" w:type="dxa"/>
            <w:shd w:val="clear" w:color="auto" w:fill="CCCCCC"/>
          </w:tcPr>
          <w:p w14:paraId="65DEA70A" w14:textId="489FB106" w:rsidR="00DE66D1" w:rsidRDefault="00DE66D1" w:rsidP="000D07D6">
            <w:pPr>
              <w:rPr>
                <w:lang w:val="es-ES_tradnl"/>
              </w:rPr>
            </w:pPr>
            <w:r>
              <w:rPr>
                <w:lang w:val="es-ES_tradnl"/>
              </w:rPr>
              <w:t>Gestor del cambio</w:t>
            </w:r>
          </w:p>
        </w:tc>
      </w:tr>
      <w:tr w:rsidR="00DE66D1" w:rsidRPr="008E25D5" w14:paraId="062C37FA" w14:textId="77777777">
        <w:tc>
          <w:tcPr>
            <w:tcW w:w="4322" w:type="dxa"/>
            <w:shd w:val="clear" w:color="auto" w:fill="auto"/>
          </w:tcPr>
          <w:p w14:paraId="0850D47E" w14:textId="22F1F05F" w:rsidR="00DE66D1" w:rsidRDefault="00DE66D1" w:rsidP="000D07D6">
            <w:pPr>
              <w:rPr>
                <w:b/>
                <w:lang w:val="es-ES_tradnl"/>
              </w:rPr>
            </w:pPr>
            <w:r>
              <w:rPr>
                <w:b/>
                <w:lang w:val="es-ES_tradnl"/>
              </w:rPr>
              <w:t>Roi Martínez Enríquez</w:t>
            </w:r>
          </w:p>
        </w:tc>
        <w:tc>
          <w:tcPr>
            <w:tcW w:w="4322" w:type="dxa"/>
            <w:shd w:val="clear" w:color="auto" w:fill="auto"/>
          </w:tcPr>
          <w:p w14:paraId="1FF49CB3" w14:textId="006E5E52" w:rsidR="00DE66D1" w:rsidRDefault="00DE66D1" w:rsidP="000D07D6">
            <w:pPr>
              <w:rPr>
                <w:lang w:val="es-ES_tradnl"/>
              </w:rPr>
            </w:pPr>
            <w:r>
              <w:rPr>
                <w:lang w:val="es-ES_tradnl"/>
              </w:rPr>
              <w:t>Jefe de proyecto, Gestor del cambio</w:t>
            </w:r>
          </w:p>
        </w:tc>
      </w:tr>
    </w:tbl>
    <w:p w14:paraId="12129434" w14:textId="1FAE7A41" w:rsidR="000D07D6" w:rsidRDefault="000D07D6" w:rsidP="000D07D6">
      <w:pPr>
        <w:rPr>
          <w:lang w:val="es-ES_tradnl"/>
        </w:rPr>
      </w:pPr>
    </w:p>
    <w:p w14:paraId="05367F32" w14:textId="77777777" w:rsidR="000D07D6" w:rsidRDefault="000D07D6" w:rsidP="000D07D6">
      <w:pPr>
        <w:rPr>
          <w:lang w:val="es-ES_tradnl"/>
        </w:rPr>
      </w:pPr>
    </w:p>
    <w:p w14:paraId="05E64266" w14:textId="5DB824A8" w:rsidR="000D07D6" w:rsidRDefault="000D07D6" w:rsidP="000D07D6">
      <w:pPr>
        <w:pStyle w:val="Ttulo2"/>
        <w:rPr>
          <w:lang w:val="es-ES"/>
        </w:rPr>
      </w:pPr>
      <w:bookmarkStart w:id="5" w:name="_Toc159246043"/>
      <w:r w:rsidRPr="2CA8BEEF">
        <w:rPr>
          <w:lang w:val="es-ES"/>
        </w:rPr>
        <w:t>Seguimiento de la práctica</w:t>
      </w:r>
      <w:bookmarkEnd w:id="5"/>
    </w:p>
    <w:p w14:paraId="63C7D40D" w14:textId="7FB9E8D1" w:rsidR="00C961D7" w:rsidRPr="00C961D7" w:rsidRDefault="008B2C98" w:rsidP="00053D45">
      <w:pPr>
        <w:jc w:val="both"/>
        <w:rPr>
          <w:lang w:val="es-ES_tradnl"/>
        </w:rPr>
      </w:pPr>
      <w:r w:rsidRPr="008B2C98">
        <w:rPr>
          <w:lang w:val="es-ES_tradnl"/>
        </w:rPr>
        <w:t>El seguimiento detallado de</w:t>
      </w:r>
      <w:r w:rsidR="00053D45">
        <w:rPr>
          <w:lang w:val="es-ES_tradnl"/>
        </w:rPr>
        <w:t xml:space="preserve"> las tareas y tiempo dedicado por cada alumno en</w:t>
      </w:r>
      <w:r w:rsidRPr="008B2C98">
        <w:rPr>
          <w:lang w:val="es-ES_tradnl"/>
        </w:rPr>
        <w:t xml:space="preserve"> esta práctica se encuentra adjunto en un proyecto de </w:t>
      </w:r>
      <w:r w:rsidRPr="00053D45">
        <w:rPr>
          <w:i/>
          <w:iCs/>
          <w:lang w:val="es-ES_tradnl"/>
        </w:rPr>
        <w:t>ProjectLibre</w:t>
      </w:r>
      <w:r w:rsidRPr="008B2C98">
        <w:rPr>
          <w:lang w:val="es-ES_tradnl"/>
        </w:rPr>
        <w:t>.</w:t>
      </w:r>
    </w:p>
    <w:p w14:paraId="3E635882" w14:textId="7E060670" w:rsidR="00211400" w:rsidRPr="003D4D84" w:rsidRDefault="000D07D6" w:rsidP="000D07D6">
      <w:pPr>
        <w:pStyle w:val="Ttulo1"/>
        <w:rPr>
          <w:lang w:val="es-ES"/>
        </w:rPr>
      </w:pPr>
      <w:r w:rsidRPr="2CA8BEEF">
        <w:rPr>
          <w:lang w:val="es-ES"/>
        </w:rPr>
        <w:br w:type="page"/>
      </w:r>
      <w:bookmarkStart w:id="6" w:name="_Toc159246044"/>
      <w:r w:rsidR="00405635" w:rsidRPr="2CA8BEEF">
        <w:rPr>
          <w:lang w:val="es-ES"/>
        </w:rPr>
        <w:lastRenderedPageBreak/>
        <w:t>DOCUMENTACIÓN</w:t>
      </w:r>
      <w:r w:rsidR="008F7E73" w:rsidRPr="2CA8BEEF">
        <w:rPr>
          <w:lang w:val="es-ES"/>
        </w:rPr>
        <w:t xml:space="preserve"> DE LA PRÁCTICA</w:t>
      </w:r>
      <w:bookmarkEnd w:id="6"/>
    </w:p>
    <w:p w14:paraId="04474CD8" w14:textId="77777777" w:rsidR="00211400" w:rsidRDefault="00F512EB" w:rsidP="000325D2">
      <w:pPr>
        <w:pStyle w:val="Ttulo2"/>
        <w:rPr>
          <w:lang w:val="es-ES"/>
        </w:rPr>
      </w:pPr>
      <w:bookmarkStart w:id="7" w:name="_Toc159246045"/>
      <w:r w:rsidRPr="2CA8BEEF">
        <w:rPr>
          <w:lang w:val="es-ES"/>
        </w:rPr>
        <w:t>Descripción del proceso de control de cambios</w:t>
      </w:r>
      <w:bookmarkEnd w:id="7"/>
    </w:p>
    <w:p w14:paraId="4ECC6C21" w14:textId="77777777" w:rsidR="004E78C4" w:rsidRPr="004E78C4" w:rsidRDefault="004E78C4" w:rsidP="004E78C4">
      <w:pPr>
        <w:jc w:val="both"/>
        <w:rPr>
          <w:lang w:val="es-ES_tradnl"/>
        </w:rPr>
      </w:pPr>
      <w:r w:rsidRPr="004E78C4">
        <w:rPr>
          <w:lang w:val="es-ES_tradnl"/>
        </w:rPr>
        <w:t>La gestión de cambios constituye un procedimiento esencial para administrar las solicitudes de modificación en proyectos y otras iniciativas críticas. Integrada como parte fundamental de un plan de gestión de cambios, esta práctica establece roles específicos encargados de supervisar y gestionar las modificaciones dentro de un equipo o empresa.</w:t>
      </w:r>
    </w:p>
    <w:p w14:paraId="135D1BE9" w14:textId="77777777" w:rsidR="004E78C4" w:rsidRPr="004E78C4" w:rsidRDefault="004E78C4" w:rsidP="004E78C4">
      <w:pPr>
        <w:jc w:val="both"/>
        <w:rPr>
          <w:lang w:val="es-ES_tradnl"/>
        </w:rPr>
      </w:pPr>
    </w:p>
    <w:p w14:paraId="18B17E30" w14:textId="02050BCE" w:rsidR="004E78C4" w:rsidRDefault="004E78C4" w:rsidP="004E78C4">
      <w:pPr>
        <w:jc w:val="both"/>
        <w:rPr>
          <w:lang w:val="es-ES_tradnl"/>
        </w:rPr>
      </w:pPr>
      <w:r w:rsidRPr="004E78C4">
        <w:rPr>
          <w:lang w:val="es-ES_tradnl"/>
        </w:rPr>
        <w:t>El proceso detallado en este documento abarca diversas actividades específicas diseñadas para supervisar detalladamente cada fase relacionada con la implementación de un cambio, independientemente de si este finalmente se lleva a cabo o no, en el contexto de un proyecto.</w:t>
      </w:r>
      <w:r>
        <w:rPr>
          <w:lang w:val="es-ES_tradnl"/>
        </w:rPr>
        <w:t xml:space="preserve"> </w:t>
      </w:r>
      <w:r w:rsidRPr="004E78C4">
        <w:rPr>
          <w:lang w:val="es-ES_tradnl"/>
        </w:rPr>
        <w:t xml:space="preserve">Hemos identificado </w:t>
      </w:r>
      <w:r w:rsidR="00C5166D">
        <w:rPr>
          <w:lang w:val="es-ES_tradnl"/>
        </w:rPr>
        <w:t>nueve</w:t>
      </w:r>
      <w:r w:rsidRPr="004E78C4">
        <w:rPr>
          <w:lang w:val="es-ES_tradnl"/>
        </w:rPr>
        <w:t xml:space="preserve"> actividades clave en nuestro proceso de control de cambios.</w:t>
      </w:r>
    </w:p>
    <w:p w14:paraId="5481263B" w14:textId="77777777" w:rsidR="004E78C4" w:rsidRDefault="004E78C4" w:rsidP="004E78C4">
      <w:pPr>
        <w:jc w:val="both"/>
        <w:rPr>
          <w:lang w:val="es-ES_tradnl"/>
        </w:rPr>
      </w:pPr>
    </w:p>
    <w:p w14:paraId="2308B8BD" w14:textId="6C42AA03" w:rsidR="00300CE6" w:rsidRDefault="004E78C4" w:rsidP="004E78C4">
      <w:pPr>
        <w:jc w:val="both"/>
        <w:rPr>
          <w:lang w:val="es-ES_tradnl"/>
        </w:rPr>
      </w:pPr>
      <w:r w:rsidRPr="004E78C4">
        <w:rPr>
          <w:lang w:val="es-ES_tradnl"/>
        </w:rPr>
        <w:t>A continuación, en el desarrollo de cada actividad, exploraremos su propósito, los roles involucrados, las entradas necesarias, los criterios de entrada y salida, los productos de trabajo generados, así como cualquier subactividad relevante asociada. Este análisis detallado nos permitirá comprender a fondo el flujo y la estructura de nuestro proceso de gestión de cambios</w:t>
      </w:r>
      <w:r w:rsidR="00300CE6" w:rsidRPr="00300CE6">
        <w:rPr>
          <w:lang w:val="es-ES_tradnl"/>
        </w:rPr>
        <w:t>.</w:t>
      </w:r>
    </w:p>
    <w:p w14:paraId="1C41F42B" w14:textId="5DD98BF1" w:rsidR="00F91C81" w:rsidRPr="00A91F01" w:rsidRDefault="00F512EB" w:rsidP="00F91C81">
      <w:pPr>
        <w:pStyle w:val="Ttulo2"/>
        <w:rPr>
          <w:lang w:val="es-ES"/>
        </w:rPr>
      </w:pPr>
      <w:bookmarkStart w:id="8" w:name="_Toc159246046"/>
      <w:r w:rsidRPr="2CA8BEEF">
        <w:rPr>
          <w:lang w:val="es-ES"/>
        </w:rPr>
        <w:lastRenderedPageBreak/>
        <w:t>Diagrama de actividades</w:t>
      </w:r>
      <w:bookmarkEnd w:id="8"/>
    </w:p>
    <w:p w14:paraId="3674A948" w14:textId="7E0BFADB" w:rsidR="00A91F01" w:rsidRPr="00A91F01" w:rsidRDefault="007C7638" w:rsidP="00BB41AD">
      <w:pPr>
        <w:jc w:val="center"/>
        <w:rPr>
          <w:highlight w:val="yellow"/>
          <w:lang w:val="es-ES_tradnl"/>
        </w:rPr>
      </w:pPr>
      <w:r>
        <w:rPr>
          <w:highlight w:val="yellow"/>
          <w:lang w:val="es-ES_tradnl"/>
        </w:rPr>
        <w:pict w14:anchorId="5CA50B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628.5pt">
            <v:imagedata r:id="rId12" o:title="Diagrama_Actividades (1)"/>
          </v:shape>
        </w:pict>
      </w:r>
    </w:p>
    <w:p w14:paraId="283AFAF8" w14:textId="47224D45" w:rsidR="003D4D84" w:rsidRPr="003D4D84" w:rsidRDefault="003D4D84" w:rsidP="003D4D84">
      <w:pPr>
        <w:rPr>
          <w:lang w:val="es-ES_tradnl"/>
        </w:rPr>
      </w:pPr>
    </w:p>
    <w:p w14:paraId="66E51452" w14:textId="77777777" w:rsidR="00F512EB" w:rsidRDefault="00F512EB" w:rsidP="004D546D">
      <w:pPr>
        <w:pStyle w:val="Ttulo2"/>
        <w:rPr>
          <w:lang w:val="es-ES"/>
        </w:rPr>
      </w:pPr>
      <w:bookmarkStart w:id="9" w:name="_Toc159246047"/>
      <w:r w:rsidRPr="2CA8BEEF">
        <w:rPr>
          <w:lang w:val="es-ES"/>
        </w:rPr>
        <w:lastRenderedPageBreak/>
        <w:t>Definición de Actividades</w:t>
      </w:r>
      <w:bookmarkEnd w:id="9"/>
    </w:p>
    <w:p w14:paraId="7D498A77" w14:textId="61A9FE0B" w:rsidR="00F512EB" w:rsidRDefault="00284A19" w:rsidP="004D546D">
      <w:pPr>
        <w:pStyle w:val="Ttulo3"/>
        <w:rPr>
          <w:lang w:val="es-ES"/>
        </w:rPr>
      </w:pPr>
      <w:bookmarkStart w:id="10" w:name="_Toc159246048"/>
      <w:r w:rsidRPr="2CA8BEEF">
        <w:rPr>
          <w:lang w:val="es-ES"/>
        </w:rPr>
        <w:t>Identificación del problema y solicitud de cambio</w:t>
      </w:r>
      <w:bookmarkEnd w:id="10"/>
    </w:p>
    <w:p w14:paraId="1AD2D7BD"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25AB1E84" w14:textId="77777777" w:rsidR="003D4D84" w:rsidRPr="000A75A9" w:rsidRDefault="003D4D84" w:rsidP="003D4D84">
      <w:pPr>
        <w:spacing w:after="240"/>
        <w:jc w:val="both"/>
        <w:rPr>
          <w:lang w:val="es-ES"/>
        </w:rPr>
      </w:pPr>
      <w:r w:rsidRPr="000A75A9">
        <w:rPr>
          <w:lang w:val="es-ES"/>
        </w:rPr>
        <w:t>Esta actividad tiene como objetivo recopilar información sobre problemas identificados y formalizar solicitudes de cambio, siendo la identificación del problema y la solicitud de cambio un proceso integrado. Durante este proceso, los interesados en el proyecto, como usuarios finales y personal de atención al cliente, describen cualquier problema encontrado o sugieren cambios en el software. La actividad se inicia con la identificación del problema, y la solicitud de cambio se genera implícitamente en este proceso.</w:t>
      </w:r>
    </w:p>
    <w:p w14:paraId="30BE71EA" w14:textId="77777777" w:rsidR="003D4D84" w:rsidRPr="00E360A4" w:rsidRDefault="003D4D84" w:rsidP="003D4D84">
      <w:pPr>
        <w:rPr>
          <w:rFonts w:ascii="Cambria" w:hAnsi="Cambria"/>
          <w:lang w:val="es-ES"/>
        </w:rPr>
      </w:pPr>
      <w:r w:rsidRPr="00E360A4">
        <w:rPr>
          <w:rFonts w:ascii="Cambria" w:hAnsi="Cambria"/>
          <w:lang w:val="es-ES"/>
        </w:rPr>
        <w:t>Involucrados</w:t>
      </w:r>
    </w:p>
    <w:p w14:paraId="1524EE2F" w14:textId="77777777" w:rsidR="003D4D84" w:rsidRPr="000A75A9" w:rsidRDefault="003D4D84" w:rsidP="00CB26CC">
      <w:pPr>
        <w:jc w:val="both"/>
        <w:rPr>
          <w:lang w:val="es-ES"/>
        </w:rPr>
      </w:pPr>
      <w:r w:rsidRPr="000A75A9">
        <w:rPr>
          <w:lang w:val="es-ES"/>
        </w:rPr>
        <w:t>Todos los interesados en el proyecto, excluido el equipo de desarrollo. Incluye al personal del servicio de atención al cliente, usuarios finales y cualquier persona que identifique problemas o proponga cambios.</w:t>
      </w:r>
    </w:p>
    <w:p w14:paraId="44D24230" w14:textId="77777777" w:rsidR="003D4D84" w:rsidRPr="000A75A9" w:rsidRDefault="003D4D84" w:rsidP="003D4D84">
      <w:pPr>
        <w:rPr>
          <w:lang w:val="es-ES"/>
        </w:rPr>
      </w:pPr>
    </w:p>
    <w:p w14:paraId="5141FF5B" w14:textId="77777777" w:rsidR="003D4D84" w:rsidRPr="00E360A4" w:rsidRDefault="003D4D84" w:rsidP="003D4D84">
      <w:pPr>
        <w:rPr>
          <w:rFonts w:ascii="Cambria" w:hAnsi="Cambria"/>
          <w:lang w:val="es-ES"/>
        </w:rPr>
      </w:pPr>
      <w:r w:rsidRPr="00E360A4">
        <w:rPr>
          <w:rFonts w:ascii="Cambria" w:hAnsi="Cambria"/>
          <w:lang w:val="es-ES"/>
        </w:rPr>
        <w:t>Entradas requeridas</w:t>
      </w:r>
    </w:p>
    <w:p w14:paraId="281774AD" w14:textId="2F43FF01" w:rsidR="00443379" w:rsidRDefault="003D4D84" w:rsidP="00443379">
      <w:pPr>
        <w:numPr>
          <w:ilvl w:val="0"/>
          <w:numId w:val="44"/>
        </w:numPr>
        <w:jc w:val="both"/>
        <w:rPr>
          <w:lang w:val="es-ES"/>
        </w:rPr>
      </w:pPr>
      <w:r w:rsidRPr="000A75A9">
        <w:rPr>
          <w:lang w:val="es-ES"/>
        </w:rPr>
        <w:t>Observaciones de usuarios, informes de errores, comentarios, análisis de rendimiento u otros documentos que describan problemas o cambios potenciales.</w:t>
      </w:r>
    </w:p>
    <w:p w14:paraId="6BEE30AE" w14:textId="62BEEAAF" w:rsidR="003D4D84" w:rsidRPr="00D74907" w:rsidRDefault="003D4D84" w:rsidP="00443379">
      <w:pPr>
        <w:numPr>
          <w:ilvl w:val="0"/>
          <w:numId w:val="44"/>
        </w:numPr>
        <w:spacing w:after="240"/>
        <w:jc w:val="both"/>
        <w:rPr>
          <w:lang w:val="es-ES"/>
        </w:rPr>
      </w:pPr>
      <w:r w:rsidRPr="000A75A9">
        <w:rPr>
          <w:lang w:val="es-ES"/>
        </w:rPr>
        <w:t xml:space="preserve">Plantilla "Identificación del Problema" </w:t>
      </w:r>
      <w:r w:rsidR="000D36D9">
        <w:rPr>
          <w:lang w:val="es-ES"/>
        </w:rPr>
        <w:t xml:space="preserve">en blanco </w:t>
      </w:r>
      <w:r w:rsidRPr="000A75A9">
        <w:rPr>
          <w:lang w:val="es-ES"/>
        </w:rPr>
        <w:t xml:space="preserve">disponible en </w:t>
      </w:r>
      <w:r w:rsidR="000D36D9">
        <w:rPr>
          <w:lang w:val="es-ES"/>
        </w:rPr>
        <w:t>la hoja #1</w:t>
      </w:r>
      <w:r w:rsidR="009E3393">
        <w:rPr>
          <w:lang w:val="es-ES"/>
        </w:rPr>
        <w:t xml:space="preserve"> (</w:t>
      </w:r>
      <w:r w:rsidR="009E3393" w:rsidRPr="009E3393">
        <w:rPr>
          <w:i/>
          <w:iCs/>
          <w:lang w:val="es-ES"/>
        </w:rPr>
        <w:t>IdfSlc</w:t>
      </w:r>
      <w:r w:rsidR="009E3393">
        <w:rPr>
          <w:lang w:val="es-ES"/>
        </w:rPr>
        <w:t>)</w:t>
      </w:r>
      <w:r w:rsidR="000D36D9">
        <w:rPr>
          <w:lang w:val="es-ES"/>
        </w:rPr>
        <w:t xml:space="preserve"> d</w:t>
      </w:r>
      <w:r w:rsidR="004C4308">
        <w:rPr>
          <w:lang w:val="es-ES"/>
        </w:rPr>
        <w:t xml:space="preserve">el archivo </w:t>
      </w:r>
      <w:r w:rsidR="00D74907" w:rsidRPr="00D74907">
        <w:rPr>
          <w:i/>
          <w:iCs/>
          <w:lang w:val="es-ES"/>
        </w:rPr>
        <w:t>Documentacion</w:t>
      </w:r>
      <w:r w:rsidR="00D74907">
        <w:rPr>
          <w:lang w:val="es-ES"/>
        </w:rPr>
        <w:t>/</w:t>
      </w:r>
      <w:r w:rsidR="006C2DC6">
        <w:rPr>
          <w:b/>
          <w:bCs/>
          <w:i/>
          <w:iCs/>
          <w:lang w:val="es-ES"/>
        </w:rPr>
        <w:t>Plantillas.xl</w:t>
      </w:r>
      <w:r w:rsidR="00D74907">
        <w:rPr>
          <w:b/>
          <w:bCs/>
          <w:i/>
          <w:iCs/>
          <w:lang w:val="es-ES"/>
        </w:rPr>
        <w:t>sx</w:t>
      </w:r>
      <w:r w:rsidR="000D36D9">
        <w:rPr>
          <w:lang w:val="es-ES"/>
        </w:rPr>
        <w:t>.</w:t>
      </w:r>
    </w:p>
    <w:p w14:paraId="2BCE6F42" w14:textId="77777777" w:rsidR="003D4D84" w:rsidRPr="00E360A4" w:rsidRDefault="003D4D84" w:rsidP="003D4D84">
      <w:pPr>
        <w:rPr>
          <w:rFonts w:ascii="Cambria" w:hAnsi="Cambria"/>
          <w:lang w:val="es-ES"/>
        </w:rPr>
      </w:pPr>
      <w:r w:rsidRPr="00E360A4">
        <w:rPr>
          <w:rFonts w:ascii="Cambria" w:hAnsi="Cambria"/>
          <w:lang w:val="es-ES"/>
        </w:rPr>
        <w:t>Productos de trabajo creados</w:t>
      </w:r>
    </w:p>
    <w:p w14:paraId="46A7C6D9" w14:textId="77777777" w:rsidR="00AE3799" w:rsidRDefault="003D4D84" w:rsidP="00431D31">
      <w:pPr>
        <w:jc w:val="both"/>
        <w:rPr>
          <w:lang w:val="es-ES"/>
        </w:rPr>
      </w:pPr>
      <w:r w:rsidRPr="000A75A9">
        <w:rPr>
          <w:lang w:val="es-ES"/>
        </w:rPr>
        <w:t xml:space="preserve">Documento combinado </w:t>
      </w:r>
      <w:r w:rsidR="00DD6589">
        <w:rPr>
          <w:lang w:val="es-ES"/>
        </w:rPr>
        <w:t>que surge de completar la plantilla</w:t>
      </w:r>
      <w:r w:rsidR="00AE3799">
        <w:rPr>
          <w:lang w:val="es-ES"/>
        </w:rPr>
        <w:t xml:space="preserve"> “Identificación del problema” y </w:t>
      </w:r>
      <w:r w:rsidRPr="000A75A9">
        <w:rPr>
          <w:lang w:val="es-ES"/>
        </w:rPr>
        <w:t>que incluye la descripción del problema identificado y la formalización de la solicitud de cambio (RFC)</w:t>
      </w:r>
      <w:r w:rsidR="008D63FD">
        <w:rPr>
          <w:lang w:val="es-ES"/>
        </w:rPr>
        <w:t>.</w:t>
      </w:r>
    </w:p>
    <w:p w14:paraId="298F0E1F" w14:textId="431BC80E" w:rsidR="003D4D84" w:rsidRPr="00AF4BA1" w:rsidRDefault="008D63FD" w:rsidP="00431D31">
      <w:pPr>
        <w:jc w:val="both"/>
        <w:rPr>
          <w:lang w:val="es-ES"/>
        </w:rPr>
      </w:pPr>
      <w:r>
        <w:rPr>
          <w:lang w:val="es-ES"/>
        </w:rPr>
        <w:t xml:space="preserve">Se almacenará como hoja exportada de Excel en formato </w:t>
      </w:r>
      <w:r w:rsidRPr="00431D31">
        <w:rPr>
          <w:i/>
          <w:iCs/>
          <w:lang w:val="es-ES"/>
        </w:rPr>
        <w:t>pdf</w:t>
      </w:r>
      <w:r>
        <w:rPr>
          <w:lang w:val="es-ES"/>
        </w:rPr>
        <w:t xml:space="preserve"> en la </w:t>
      </w:r>
      <w:r w:rsidR="00431D31">
        <w:rPr>
          <w:lang w:val="es-ES"/>
        </w:rPr>
        <w:t>carpeta</w:t>
      </w:r>
      <w:r>
        <w:rPr>
          <w:lang w:val="es-ES"/>
        </w:rPr>
        <w:t xml:space="preserve"> </w:t>
      </w:r>
      <w:r w:rsidR="00033003" w:rsidRPr="00431D31">
        <w:rPr>
          <w:i/>
          <w:iCs/>
          <w:lang w:val="es-ES"/>
        </w:rPr>
        <w:t>Documentación/Plantillas/</w:t>
      </w:r>
      <w:r w:rsidR="00431D31" w:rsidRPr="00431D31">
        <w:rPr>
          <w:i/>
          <w:iCs/>
          <w:lang w:val="es-ES"/>
        </w:rPr>
        <w:t>IdfSlc</w:t>
      </w:r>
      <w:r w:rsidR="00431D31">
        <w:rPr>
          <w:lang w:val="es-ES"/>
        </w:rPr>
        <w:t>, nombrándolo co</w:t>
      </w:r>
      <w:r w:rsidR="00CB26CC">
        <w:rPr>
          <w:lang w:val="es-ES"/>
        </w:rPr>
        <w:t xml:space="preserve">mo </w:t>
      </w:r>
      <w:r w:rsidR="00CB26CC" w:rsidRPr="00CB26CC">
        <w:rPr>
          <w:i/>
          <w:iCs/>
          <w:lang w:val="es-ES"/>
        </w:rPr>
        <w:t>[</w:t>
      </w:r>
      <w:r w:rsidR="00AF4BA1">
        <w:rPr>
          <w:i/>
          <w:iCs/>
          <w:lang w:val="es-ES"/>
        </w:rPr>
        <w:t>Num</w:t>
      </w:r>
      <w:r w:rsidR="00CB26CC" w:rsidRPr="00CB26CC">
        <w:rPr>
          <w:i/>
          <w:iCs/>
          <w:lang w:val="es-ES"/>
        </w:rPr>
        <w:t>]</w:t>
      </w:r>
      <w:r w:rsidR="00CB26CC">
        <w:rPr>
          <w:lang w:val="es-ES"/>
        </w:rPr>
        <w:t>.pdf</w:t>
      </w:r>
      <w:r w:rsidR="00AF4BA1">
        <w:rPr>
          <w:lang w:val="es-ES"/>
        </w:rPr>
        <w:t xml:space="preserve"> siendo </w:t>
      </w:r>
      <w:r w:rsidR="00AF4BA1">
        <w:rPr>
          <w:i/>
          <w:iCs/>
          <w:lang w:val="es-ES"/>
        </w:rPr>
        <w:t>Num</w:t>
      </w:r>
      <w:r w:rsidR="00AF4BA1">
        <w:rPr>
          <w:lang w:val="es-ES"/>
        </w:rPr>
        <w:t xml:space="preserve"> el número de identificación correlativo</w:t>
      </w:r>
      <w:r w:rsidR="001B7AC7">
        <w:rPr>
          <w:lang w:val="es-ES"/>
        </w:rPr>
        <w:t xml:space="preserve"> indicado en la plantilla.</w:t>
      </w:r>
    </w:p>
    <w:p w14:paraId="701D7840" w14:textId="77777777" w:rsidR="003D4D84" w:rsidRPr="000A75A9" w:rsidRDefault="003D4D84" w:rsidP="003D4D84">
      <w:pPr>
        <w:rPr>
          <w:lang w:val="es-ES"/>
        </w:rPr>
      </w:pPr>
    </w:p>
    <w:p w14:paraId="359B29E9" w14:textId="77777777" w:rsidR="003D4D84" w:rsidRPr="00E360A4" w:rsidRDefault="003D4D84" w:rsidP="003D4D84">
      <w:pPr>
        <w:rPr>
          <w:rFonts w:ascii="Cambria" w:hAnsi="Cambria"/>
          <w:lang w:val="es-ES"/>
        </w:rPr>
      </w:pPr>
      <w:r w:rsidRPr="00E360A4">
        <w:rPr>
          <w:rFonts w:ascii="Cambria" w:hAnsi="Cambria"/>
          <w:lang w:val="es-ES"/>
        </w:rPr>
        <w:t>Criterios de entrada</w:t>
      </w:r>
    </w:p>
    <w:p w14:paraId="1FFD375E" w14:textId="199E917B" w:rsidR="00157CF1" w:rsidRDefault="001C38FC" w:rsidP="001C38FC">
      <w:pPr>
        <w:jc w:val="both"/>
        <w:rPr>
          <w:lang w:val="es-ES"/>
        </w:rPr>
      </w:pPr>
      <w:r w:rsidRPr="001C38FC">
        <w:rPr>
          <w:lang w:val="es-ES"/>
        </w:rPr>
        <w:t>Recepción de una llamada, FAX o correo electrónico que aún no ha sido procesado y requiere atención.</w:t>
      </w:r>
    </w:p>
    <w:p w14:paraId="7317BCC3" w14:textId="77777777" w:rsidR="001C38FC" w:rsidRPr="000A75A9" w:rsidRDefault="001C38FC" w:rsidP="003D4D84">
      <w:pPr>
        <w:rPr>
          <w:lang w:val="es-ES"/>
        </w:rPr>
      </w:pPr>
    </w:p>
    <w:p w14:paraId="261B03C1" w14:textId="77777777" w:rsidR="003D4D84" w:rsidRPr="00E360A4" w:rsidRDefault="003D4D84" w:rsidP="003D4D84">
      <w:pPr>
        <w:rPr>
          <w:rFonts w:ascii="Cambria" w:hAnsi="Cambria"/>
          <w:lang w:val="es-ES"/>
        </w:rPr>
      </w:pPr>
      <w:r w:rsidRPr="00E360A4">
        <w:rPr>
          <w:rFonts w:ascii="Cambria" w:hAnsi="Cambria"/>
          <w:lang w:val="es-ES"/>
        </w:rPr>
        <w:t>Criterios de salida</w:t>
      </w:r>
    </w:p>
    <w:p w14:paraId="756BC74C" w14:textId="77777777" w:rsidR="003D4D84" w:rsidRPr="000A75A9" w:rsidRDefault="003D4D84" w:rsidP="003D4D84">
      <w:pPr>
        <w:spacing w:after="240"/>
        <w:jc w:val="both"/>
        <w:rPr>
          <w:lang w:val="es-ES"/>
        </w:rPr>
      </w:pPr>
      <w:r w:rsidRPr="000A75A9">
        <w:rPr>
          <w:lang w:val="es-ES"/>
        </w:rPr>
        <w:t>La tarea se considera completada cuando se ha generado un documento combinado que incluye la descripción del problema identificado y la solicitud de cambio. Este documento sirve como punto de partida para la revisión técnica y la toma de decisiones posteriores.</w:t>
      </w:r>
    </w:p>
    <w:p w14:paraId="440F523D" w14:textId="42C993B0" w:rsidR="003D4D84" w:rsidRPr="003D4D84" w:rsidRDefault="003D4D84" w:rsidP="003D4D84">
      <w:pPr>
        <w:rPr>
          <w:lang w:val="es-ES_tradnl"/>
        </w:rPr>
      </w:pPr>
      <w:r w:rsidRPr="00E360A4">
        <w:rPr>
          <w:rFonts w:ascii="Cambria" w:hAnsi="Cambria"/>
          <w:lang w:val="es-ES"/>
        </w:rPr>
        <w:t>Subactividades</w:t>
      </w:r>
    </w:p>
    <w:p w14:paraId="09520107" w14:textId="344C6AAD" w:rsidR="00F512EB" w:rsidRDefault="003D4D84" w:rsidP="003D4D84">
      <w:pPr>
        <w:pStyle w:val="Ttulo4"/>
        <w:spacing w:before="0"/>
        <w:rPr>
          <w:lang w:val="es-ES_tradnl"/>
        </w:rPr>
      </w:pPr>
      <w:r>
        <w:rPr>
          <w:lang w:val="es-ES_tradnl"/>
        </w:rPr>
        <w:t xml:space="preserve">Revisar </w:t>
      </w:r>
      <w:r w:rsidR="00417AF6">
        <w:rPr>
          <w:lang w:val="es-ES_tradnl"/>
        </w:rPr>
        <w:t>identificación</w:t>
      </w:r>
    </w:p>
    <w:p w14:paraId="77B439F7" w14:textId="165EEFDB" w:rsidR="003D4D84" w:rsidRDefault="003C7391" w:rsidP="003D4D84">
      <w:pPr>
        <w:jc w:val="both"/>
        <w:rPr>
          <w:lang w:val="es-ES"/>
        </w:rPr>
      </w:pPr>
      <w:r w:rsidRPr="003C7391">
        <w:rPr>
          <w:lang w:val="es-ES"/>
        </w:rPr>
        <w:t>Antes de</w:t>
      </w:r>
      <w:r w:rsidR="00417AF6">
        <w:rPr>
          <w:lang w:val="es-ES"/>
        </w:rPr>
        <w:t xml:space="preserve"> registrar la solicitud</w:t>
      </w:r>
      <w:r w:rsidRPr="003C7391">
        <w:rPr>
          <w:lang w:val="es-ES"/>
        </w:rPr>
        <w:t xml:space="preserve">, se realiza una revisión preliminar de la </w:t>
      </w:r>
      <w:r w:rsidR="00417AF6">
        <w:rPr>
          <w:lang w:val="es-ES"/>
        </w:rPr>
        <w:t>identificación del problema</w:t>
      </w:r>
      <w:r w:rsidRPr="003C7391">
        <w:rPr>
          <w:lang w:val="es-ES"/>
        </w:rPr>
        <w:t xml:space="preserve"> para asegurar su integridad y </w:t>
      </w:r>
      <w:r>
        <w:rPr>
          <w:lang w:val="es-ES"/>
        </w:rPr>
        <w:t>completitud</w:t>
      </w:r>
      <w:r w:rsidRPr="003C7391">
        <w:rPr>
          <w:lang w:val="es-ES"/>
        </w:rPr>
        <w:t xml:space="preserve">. En caso de identificar información faltante o insuficiente, se solicita al remitente que </w:t>
      </w:r>
      <w:r w:rsidR="00417AF6">
        <w:rPr>
          <w:lang w:val="es-ES"/>
        </w:rPr>
        <w:t xml:space="preserve">proporcione la información necesaria para </w:t>
      </w:r>
      <w:r w:rsidRPr="003C7391">
        <w:rPr>
          <w:lang w:val="es-ES"/>
        </w:rPr>
        <w:t>complet</w:t>
      </w:r>
      <w:r w:rsidR="00417AF6">
        <w:rPr>
          <w:lang w:val="es-ES"/>
        </w:rPr>
        <w:t>ar</w:t>
      </w:r>
      <w:r w:rsidRPr="003C7391">
        <w:rPr>
          <w:lang w:val="es-ES"/>
        </w:rPr>
        <w:t xml:space="preserve"> la solicitud </w:t>
      </w:r>
      <w:r w:rsidR="00417AF6">
        <w:rPr>
          <w:lang w:val="es-ES"/>
        </w:rPr>
        <w:t>y</w:t>
      </w:r>
      <w:r w:rsidRPr="003C7391">
        <w:rPr>
          <w:lang w:val="es-ES"/>
        </w:rPr>
        <w:t xml:space="preserve"> garantizar una evaluación completa y precisa</w:t>
      </w:r>
      <w:r w:rsidR="003D4D84" w:rsidRPr="000A75A9">
        <w:rPr>
          <w:lang w:val="es-ES"/>
        </w:rPr>
        <w:t>.</w:t>
      </w:r>
    </w:p>
    <w:p w14:paraId="7849F2AD" w14:textId="02AF7BF4" w:rsidR="003D4D84" w:rsidRPr="000A75A9" w:rsidRDefault="003D4D84" w:rsidP="003D4D84">
      <w:pPr>
        <w:pStyle w:val="Ttulo4"/>
        <w:rPr>
          <w:lang w:val="es-ES"/>
        </w:rPr>
      </w:pPr>
      <w:r>
        <w:rPr>
          <w:lang w:val="es-ES"/>
        </w:rPr>
        <w:lastRenderedPageBreak/>
        <w:t>Registrar la solicitud en el sistema</w:t>
      </w:r>
    </w:p>
    <w:p w14:paraId="2B25677A" w14:textId="5B735EC0" w:rsidR="003D4D84" w:rsidRDefault="003D4D84" w:rsidP="003D4D84">
      <w:pPr>
        <w:jc w:val="both"/>
        <w:rPr>
          <w:lang w:val="es-ES"/>
        </w:rPr>
      </w:pPr>
      <w:r w:rsidRPr="000A75A9">
        <w:rPr>
          <w:lang w:val="es-ES"/>
        </w:rPr>
        <w:t>La solicitud de cambio se registra en un sistema de seguimiento para facilitar el monitoreo del estado y la asignación a los evaluadores. Esto asegura que cada solicitud sea rastreable y pueda ser gestionada eficientemente a lo largo del proceso de control de cambio.</w:t>
      </w:r>
    </w:p>
    <w:p w14:paraId="6A27D774" w14:textId="77777777" w:rsidR="003D4D84" w:rsidRDefault="003D4D84" w:rsidP="003D4D84">
      <w:pPr>
        <w:jc w:val="both"/>
        <w:rPr>
          <w:lang w:val="es-ES"/>
        </w:rPr>
      </w:pPr>
    </w:p>
    <w:p w14:paraId="0414DD3F" w14:textId="77777777" w:rsidR="00A528D7" w:rsidRDefault="00A528D7" w:rsidP="003D4D84">
      <w:pPr>
        <w:jc w:val="both"/>
        <w:rPr>
          <w:lang w:val="es-ES"/>
        </w:rPr>
      </w:pPr>
    </w:p>
    <w:p w14:paraId="210EE909" w14:textId="279E4722" w:rsidR="003D4D84" w:rsidRPr="000A75A9" w:rsidRDefault="00284A19" w:rsidP="003D4D84">
      <w:pPr>
        <w:pStyle w:val="Ttulo3"/>
        <w:rPr>
          <w:lang w:val="es-ES"/>
        </w:rPr>
      </w:pPr>
      <w:bookmarkStart w:id="11" w:name="_Toc159246049"/>
      <w:r>
        <w:rPr>
          <w:lang w:val="es-ES"/>
        </w:rPr>
        <w:t>Evaluación del desarrollador</w:t>
      </w:r>
      <w:bookmarkEnd w:id="11"/>
    </w:p>
    <w:p w14:paraId="0E76B702" w14:textId="77777777" w:rsidR="003D4D84" w:rsidRPr="00E360A4" w:rsidRDefault="003D4D84" w:rsidP="00F01DC1">
      <w:pPr>
        <w:jc w:val="both"/>
        <w:rPr>
          <w:rFonts w:ascii="Cambria" w:hAnsi="Cambria"/>
          <w:lang w:val="es-ES"/>
        </w:rPr>
      </w:pPr>
      <w:r w:rsidRPr="00E360A4">
        <w:rPr>
          <w:rFonts w:ascii="Cambria" w:hAnsi="Cambria"/>
          <w:lang w:val="es-ES"/>
        </w:rPr>
        <w:t>Descripción y propósito</w:t>
      </w:r>
    </w:p>
    <w:p w14:paraId="7B57859D" w14:textId="77777777" w:rsidR="003D4D84" w:rsidRPr="000A75A9" w:rsidRDefault="003D4D84" w:rsidP="00F01DC1">
      <w:pPr>
        <w:jc w:val="both"/>
        <w:rPr>
          <w:lang w:val="es-ES"/>
        </w:rPr>
      </w:pPr>
      <w:r w:rsidRPr="000A75A9">
        <w:rPr>
          <w:lang w:val="es-ES"/>
        </w:rPr>
        <w:t>Esta actividad tiene como objetivo evaluar la viabilidad técnica de la solicitud de cambio, así como estimar el esfuerzo y los recursos necesarios para su implementación. El desarrollador asignado revisa la solicitud y proporciona una evaluación preliminar.</w:t>
      </w:r>
    </w:p>
    <w:p w14:paraId="67ADD996" w14:textId="77777777" w:rsidR="003D4D84" w:rsidRPr="000A75A9" w:rsidRDefault="003D4D84" w:rsidP="00F01DC1">
      <w:pPr>
        <w:jc w:val="both"/>
        <w:rPr>
          <w:lang w:val="es-ES"/>
        </w:rPr>
      </w:pPr>
    </w:p>
    <w:p w14:paraId="13812B95" w14:textId="77777777" w:rsidR="003D4D84" w:rsidRPr="00E360A4" w:rsidRDefault="003D4D84" w:rsidP="00F01DC1">
      <w:pPr>
        <w:jc w:val="both"/>
        <w:rPr>
          <w:rFonts w:ascii="Cambria" w:hAnsi="Cambria"/>
          <w:lang w:val="es-ES"/>
        </w:rPr>
      </w:pPr>
      <w:r w:rsidRPr="00E360A4">
        <w:rPr>
          <w:rFonts w:ascii="Cambria" w:hAnsi="Cambria"/>
          <w:lang w:val="es-ES"/>
        </w:rPr>
        <w:t>Involucrados</w:t>
      </w:r>
    </w:p>
    <w:p w14:paraId="5D71AFAB" w14:textId="77777777" w:rsidR="003D4D84" w:rsidRPr="000A75A9" w:rsidRDefault="003D4D84" w:rsidP="00F01DC1">
      <w:pPr>
        <w:jc w:val="both"/>
        <w:rPr>
          <w:lang w:val="es-ES"/>
        </w:rPr>
      </w:pPr>
      <w:r w:rsidRPr="000A75A9">
        <w:rPr>
          <w:lang w:val="es-ES"/>
        </w:rPr>
        <w:t>Desarrolladores asignados.</w:t>
      </w:r>
    </w:p>
    <w:p w14:paraId="6D6D2A54" w14:textId="77777777" w:rsidR="003D4D84" w:rsidRPr="000A75A9" w:rsidRDefault="003D4D84" w:rsidP="00F01DC1">
      <w:pPr>
        <w:jc w:val="both"/>
        <w:rPr>
          <w:lang w:val="es-ES"/>
        </w:rPr>
      </w:pPr>
    </w:p>
    <w:p w14:paraId="0FFDD859" w14:textId="77777777" w:rsidR="003D4D84" w:rsidRPr="00E360A4" w:rsidRDefault="003D4D84" w:rsidP="00F01DC1">
      <w:pPr>
        <w:jc w:val="both"/>
        <w:rPr>
          <w:rFonts w:ascii="Cambria" w:hAnsi="Cambria"/>
          <w:lang w:val="es-ES"/>
        </w:rPr>
      </w:pPr>
      <w:r w:rsidRPr="00E360A4">
        <w:rPr>
          <w:rFonts w:ascii="Cambria" w:hAnsi="Cambria"/>
          <w:lang w:val="es-ES"/>
        </w:rPr>
        <w:t>Entradas requeridas</w:t>
      </w:r>
    </w:p>
    <w:p w14:paraId="521FE508" w14:textId="503DE94C" w:rsidR="00443379" w:rsidRDefault="003D4D84" w:rsidP="00443379">
      <w:pPr>
        <w:numPr>
          <w:ilvl w:val="0"/>
          <w:numId w:val="44"/>
        </w:numPr>
        <w:jc w:val="both"/>
        <w:rPr>
          <w:lang w:val="es-ES"/>
        </w:rPr>
      </w:pPr>
      <w:r w:rsidRPr="000A75A9">
        <w:rPr>
          <w:lang w:val="es-ES"/>
        </w:rPr>
        <w:t>Documento formal de solicitud de cambio proveniente de la actividad anterior.</w:t>
      </w:r>
    </w:p>
    <w:p w14:paraId="18617D51" w14:textId="6188EEA5" w:rsidR="003D4D84" w:rsidRPr="000A75A9" w:rsidRDefault="000D36D9" w:rsidP="00443379">
      <w:pPr>
        <w:numPr>
          <w:ilvl w:val="0"/>
          <w:numId w:val="44"/>
        </w:numPr>
        <w:jc w:val="both"/>
        <w:rPr>
          <w:lang w:val="es-ES"/>
        </w:rPr>
      </w:pPr>
      <w:r w:rsidRPr="000A75A9">
        <w:rPr>
          <w:lang w:val="es-ES"/>
        </w:rPr>
        <w:t>Plantilla "</w:t>
      </w:r>
      <w:r>
        <w:rPr>
          <w:lang w:val="es-ES"/>
        </w:rPr>
        <w:t>Evaluación del desarrollador</w:t>
      </w:r>
      <w:r w:rsidRPr="000A75A9">
        <w:rPr>
          <w:lang w:val="es-ES"/>
        </w:rPr>
        <w:t xml:space="preserve">" </w:t>
      </w:r>
      <w:r>
        <w:rPr>
          <w:lang w:val="es-ES"/>
        </w:rPr>
        <w:t xml:space="preserve">en blanco </w:t>
      </w:r>
      <w:r w:rsidRPr="000A75A9">
        <w:rPr>
          <w:lang w:val="es-ES"/>
        </w:rPr>
        <w:t xml:space="preserve">disponible en </w:t>
      </w:r>
      <w:r>
        <w:rPr>
          <w:lang w:val="es-ES"/>
        </w:rPr>
        <w:t>la hoja #2</w:t>
      </w:r>
      <w:r w:rsidR="009E3393">
        <w:rPr>
          <w:lang w:val="es-ES"/>
        </w:rPr>
        <w:t xml:space="preserve"> (</w:t>
      </w:r>
      <w:r w:rsidR="009E3393" w:rsidRPr="009E3393">
        <w:rPr>
          <w:i/>
          <w:iCs/>
          <w:lang w:val="es-ES"/>
        </w:rPr>
        <w:t>EvalDes</w:t>
      </w:r>
      <w:r w:rsidR="009E3393">
        <w:rPr>
          <w:lang w:val="es-ES"/>
        </w:rPr>
        <w:t>)</w:t>
      </w:r>
      <w:r>
        <w:rPr>
          <w:lang w:val="es-ES"/>
        </w:rPr>
        <w:t xml:space="preserve"> del archivo </w:t>
      </w:r>
      <w:r w:rsidRPr="00D74907">
        <w:rPr>
          <w:i/>
          <w:iCs/>
          <w:lang w:val="es-ES"/>
        </w:rPr>
        <w:t>Documentacion</w:t>
      </w:r>
      <w:r>
        <w:rPr>
          <w:lang w:val="es-ES"/>
        </w:rPr>
        <w:t>/</w:t>
      </w:r>
      <w:r>
        <w:rPr>
          <w:b/>
          <w:bCs/>
          <w:i/>
          <w:iCs/>
          <w:lang w:val="es-ES"/>
        </w:rPr>
        <w:t>Plantillas.xlsx</w:t>
      </w:r>
      <w:r>
        <w:rPr>
          <w:lang w:val="es-ES"/>
        </w:rPr>
        <w:t>.</w:t>
      </w:r>
    </w:p>
    <w:p w14:paraId="6F113BA1" w14:textId="77777777" w:rsidR="003D4D84" w:rsidRPr="000A75A9" w:rsidRDefault="003D4D84" w:rsidP="00F01DC1">
      <w:pPr>
        <w:jc w:val="both"/>
        <w:rPr>
          <w:lang w:val="es-ES"/>
        </w:rPr>
      </w:pPr>
    </w:p>
    <w:p w14:paraId="032979F7" w14:textId="77777777" w:rsidR="003D4D84" w:rsidRPr="00E360A4" w:rsidRDefault="003D4D84" w:rsidP="00F01DC1">
      <w:pPr>
        <w:jc w:val="both"/>
        <w:rPr>
          <w:rFonts w:ascii="Cambria" w:hAnsi="Cambria"/>
          <w:lang w:val="es-ES"/>
        </w:rPr>
      </w:pPr>
      <w:r w:rsidRPr="00E360A4">
        <w:rPr>
          <w:rFonts w:ascii="Cambria" w:hAnsi="Cambria"/>
          <w:lang w:val="es-ES"/>
        </w:rPr>
        <w:t>Productos de trabajo creados</w:t>
      </w:r>
    </w:p>
    <w:p w14:paraId="52FC8B02" w14:textId="044617F1" w:rsidR="00A613B1" w:rsidRDefault="00945F88" w:rsidP="00F01DC1">
      <w:pPr>
        <w:jc w:val="both"/>
        <w:rPr>
          <w:lang w:val="es-ES"/>
        </w:rPr>
      </w:pPr>
      <w:r>
        <w:rPr>
          <w:lang w:val="es-ES"/>
        </w:rPr>
        <w:t>Documento sobre la e</w:t>
      </w:r>
      <w:r w:rsidR="003D4D84" w:rsidRPr="000A75A9">
        <w:rPr>
          <w:lang w:val="es-ES"/>
        </w:rPr>
        <w:t xml:space="preserve">valuación </w:t>
      </w:r>
      <w:r>
        <w:rPr>
          <w:lang w:val="es-ES"/>
        </w:rPr>
        <w:t>realizada por el</w:t>
      </w:r>
      <w:r w:rsidR="003D4D84" w:rsidRPr="000A75A9">
        <w:rPr>
          <w:lang w:val="es-ES"/>
        </w:rPr>
        <w:t xml:space="preserve"> desarrollador</w:t>
      </w:r>
      <w:r>
        <w:rPr>
          <w:lang w:val="es-ES"/>
        </w:rPr>
        <w:t xml:space="preserve">, </w:t>
      </w:r>
      <w:r w:rsidR="003D4D84" w:rsidRPr="000A75A9">
        <w:rPr>
          <w:lang w:val="es-ES"/>
        </w:rPr>
        <w:t xml:space="preserve">que </w:t>
      </w:r>
      <w:r w:rsidR="00A613B1">
        <w:rPr>
          <w:lang w:val="es-ES"/>
        </w:rPr>
        <w:t xml:space="preserve">surge de completar la plantilla </w:t>
      </w:r>
      <w:r w:rsidR="00735E22">
        <w:rPr>
          <w:lang w:val="es-ES"/>
        </w:rPr>
        <w:t>“Evaluación del desarrollador”</w:t>
      </w:r>
      <w:r w:rsidR="00A613B1">
        <w:rPr>
          <w:lang w:val="es-ES"/>
        </w:rPr>
        <w:t xml:space="preserve"> e </w:t>
      </w:r>
      <w:r w:rsidR="003D4D84" w:rsidRPr="000A75A9">
        <w:rPr>
          <w:lang w:val="es-ES"/>
        </w:rPr>
        <w:t>incluye la viabilidad técnica, estimación del esfuerzo y recursos necesarios.</w:t>
      </w:r>
    </w:p>
    <w:p w14:paraId="6938B08D" w14:textId="11FA1C49" w:rsidR="003D4D84" w:rsidRPr="000A75A9" w:rsidRDefault="000277BD" w:rsidP="00F01DC1">
      <w:pPr>
        <w:jc w:val="both"/>
        <w:rPr>
          <w:lang w:val="es-ES"/>
        </w:rPr>
      </w:pPr>
      <w:r>
        <w:rPr>
          <w:lang w:val="es-ES"/>
        </w:rPr>
        <w:t xml:space="preserve">Se almacenará como hoja exportada de Excel en formato </w:t>
      </w:r>
      <w:r w:rsidRPr="00431D31">
        <w:rPr>
          <w:i/>
          <w:iCs/>
          <w:lang w:val="es-ES"/>
        </w:rPr>
        <w:t>pdf</w:t>
      </w:r>
      <w:r>
        <w:rPr>
          <w:lang w:val="es-ES"/>
        </w:rPr>
        <w:t xml:space="preserve"> en la carpeta </w:t>
      </w:r>
      <w:r w:rsidRPr="00431D31">
        <w:rPr>
          <w:i/>
          <w:iCs/>
          <w:lang w:val="es-ES"/>
        </w:rPr>
        <w:t>Documentación/Plantillas/</w:t>
      </w:r>
      <w:r w:rsidR="00A613B1">
        <w:rPr>
          <w:i/>
          <w:iCs/>
          <w:lang w:val="es-ES"/>
        </w:rPr>
        <w:t>EvalDes</w:t>
      </w:r>
      <w:r>
        <w:rPr>
          <w:lang w:val="es-ES"/>
        </w:rPr>
        <w:t xml:space="preserve">, nombrándolo como </w:t>
      </w:r>
      <w:r w:rsidRPr="00CB26CC">
        <w:rPr>
          <w:i/>
          <w:iCs/>
          <w:lang w:val="es-ES"/>
        </w:rPr>
        <w:t>[</w:t>
      </w:r>
      <w:r>
        <w:rPr>
          <w:i/>
          <w:iCs/>
          <w:lang w:val="es-ES"/>
        </w:rPr>
        <w:t>Num</w:t>
      </w:r>
      <w:r w:rsidRPr="00CB26CC">
        <w:rPr>
          <w:i/>
          <w:iCs/>
          <w:lang w:val="es-ES"/>
        </w:rPr>
        <w:t>]</w:t>
      </w:r>
      <w:r>
        <w:rPr>
          <w:lang w:val="es-ES"/>
        </w:rPr>
        <w:t xml:space="preserve">.pdf siendo </w:t>
      </w:r>
      <w:r>
        <w:rPr>
          <w:i/>
          <w:iCs/>
          <w:lang w:val="es-ES"/>
        </w:rPr>
        <w:t>Num</w:t>
      </w:r>
      <w:r>
        <w:rPr>
          <w:lang w:val="es-ES"/>
        </w:rPr>
        <w:t xml:space="preserve"> el número de identificación correlativo indicado en la plantilla.</w:t>
      </w:r>
    </w:p>
    <w:p w14:paraId="3ED9F76D" w14:textId="77777777" w:rsidR="003D4D84" w:rsidRPr="000A75A9" w:rsidRDefault="003D4D84" w:rsidP="00F01DC1">
      <w:pPr>
        <w:jc w:val="both"/>
        <w:rPr>
          <w:lang w:val="es-ES"/>
        </w:rPr>
      </w:pPr>
    </w:p>
    <w:p w14:paraId="4AF5F826" w14:textId="77777777" w:rsidR="003D4D84" w:rsidRPr="00E360A4" w:rsidRDefault="003D4D84" w:rsidP="00F01DC1">
      <w:pPr>
        <w:jc w:val="both"/>
        <w:rPr>
          <w:rFonts w:ascii="Cambria" w:hAnsi="Cambria"/>
          <w:lang w:val="es-ES"/>
        </w:rPr>
      </w:pPr>
      <w:r w:rsidRPr="00E360A4">
        <w:rPr>
          <w:rFonts w:ascii="Cambria" w:hAnsi="Cambria"/>
          <w:lang w:val="es-ES"/>
        </w:rPr>
        <w:t>Criterios de entrada</w:t>
      </w:r>
    </w:p>
    <w:p w14:paraId="593DA4B1" w14:textId="77777777" w:rsidR="003D4D84" w:rsidRPr="000A75A9" w:rsidRDefault="003D4D84" w:rsidP="00F01DC1">
      <w:pPr>
        <w:jc w:val="both"/>
        <w:rPr>
          <w:lang w:val="es-ES"/>
        </w:rPr>
      </w:pPr>
      <w:r w:rsidRPr="000A75A9">
        <w:rPr>
          <w:lang w:val="es-ES"/>
        </w:rPr>
        <w:t>La actividad puede comenzar cuando se recibe la solicitud formal de cambio.</w:t>
      </w:r>
    </w:p>
    <w:p w14:paraId="2CE400CE" w14:textId="77777777" w:rsidR="003D4D84" w:rsidRPr="000A75A9" w:rsidRDefault="003D4D84" w:rsidP="00F01DC1">
      <w:pPr>
        <w:jc w:val="both"/>
        <w:rPr>
          <w:lang w:val="es-ES"/>
        </w:rPr>
      </w:pPr>
    </w:p>
    <w:p w14:paraId="41FFA4E5" w14:textId="77777777" w:rsidR="003D4D84" w:rsidRPr="00E360A4" w:rsidRDefault="003D4D84" w:rsidP="00F01DC1">
      <w:pPr>
        <w:jc w:val="both"/>
        <w:rPr>
          <w:rFonts w:ascii="Cambria" w:hAnsi="Cambria"/>
          <w:lang w:val="es-ES"/>
        </w:rPr>
      </w:pPr>
      <w:r w:rsidRPr="00E360A4">
        <w:rPr>
          <w:rFonts w:ascii="Cambria" w:hAnsi="Cambria"/>
          <w:lang w:val="es-ES"/>
        </w:rPr>
        <w:t>Criterios de salida</w:t>
      </w:r>
    </w:p>
    <w:p w14:paraId="0765B8AA" w14:textId="132B63CD" w:rsidR="003D4D84" w:rsidRPr="000A75A9" w:rsidRDefault="0653FE52" w:rsidP="00F01DC1">
      <w:pPr>
        <w:jc w:val="both"/>
        <w:rPr>
          <w:lang w:val="es-ES"/>
        </w:rPr>
      </w:pPr>
      <w:r w:rsidRPr="740CD7CE">
        <w:rPr>
          <w:lang w:val="es-ES"/>
        </w:rPr>
        <w:t>La tarea se considera completada cuando se ha realizado una evaluación técnica de la solicitud de cambio, que incluye la viabilidad técnica y una estimación del esfuerzo y recursos requeridos</w:t>
      </w:r>
      <w:r w:rsidR="007C302B">
        <w:rPr>
          <w:lang w:val="es-ES"/>
        </w:rPr>
        <w:t>, y la plantilla ha sido cubierta con éxito.</w:t>
      </w:r>
    </w:p>
    <w:p w14:paraId="28885E21" w14:textId="07740C27" w:rsidR="740CD7CE" w:rsidRDefault="740CD7CE" w:rsidP="740CD7CE">
      <w:pPr>
        <w:jc w:val="both"/>
        <w:rPr>
          <w:lang w:val="es-ES"/>
        </w:rPr>
      </w:pPr>
    </w:p>
    <w:p w14:paraId="54574973" w14:textId="77777777" w:rsidR="003D4D84" w:rsidRPr="00E360A4" w:rsidRDefault="003D4D84" w:rsidP="00F01DC1">
      <w:pPr>
        <w:jc w:val="both"/>
        <w:rPr>
          <w:rFonts w:ascii="Cambria" w:hAnsi="Cambria"/>
          <w:lang w:val="es-ES"/>
        </w:rPr>
      </w:pPr>
      <w:r w:rsidRPr="00E360A4">
        <w:rPr>
          <w:rFonts w:ascii="Cambria" w:hAnsi="Cambria"/>
          <w:lang w:val="es-ES"/>
        </w:rPr>
        <w:t>Subactividades</w:t>
      </w:r>
    </w:p>
    <w:p w14:paraId="33A99586" w14:textId="77777777" w:rsidR="003D4D84" w:rsidRPr="000A75A9" w:rsidRDefault="003D4D84" w:rsidP="00F01DC1">
      <w:pPr>
        <w:pStyle w:val="Ttulo4"/>
        <w:spacing w:before="0"/>
        <w:jc w:val="both"/>
        <w:rPr>
          <w:lang w:val="es-ES"/>
        </w:rPr>
      </w:pPr>
      <w:r w:rsidRPr="000A75A9">
        <w:rPr>
          <w:lang w:val="es-ES"/>
        </w:rPr>
        <w:t>Revisión técnica</w:t>
      </w:r>
    </w:p>
    <w:p w14:paraId="0BD9F9DE" w14:textId="77777777" w:rsidR="003D4D84" w:rsidRPr="000A75A9" w:rsidRDefault="003D4D84" w:rsidP="00F01DC1">
      <w:pPr>
        <w:jc w:val="both"/>
        <w:rPr>
          <w:lang w:val="es-ES"/>
        </w:rPr>
      </w:pPr>
      <w:r w:rsidRPr="000A75A9">
        <w:rPr>
          <w:lang w:val="es-ES"/>
        </w:rPr>
        <w:t>El desarrollador revisa la solicitud de cambio para evaluar su factibilidad técnica, considerando la arquitectura existente, las dependencias y la complejidad técnica.</w:t>
      </w:r>
    </w:p>
    <w:p w14:paraId="4453785D" w14:textId="77777777" w:rsidR="003D4D84" w:rsidRPr="000A75A9" w:rsidRDefault="003D4D84" w:rsidP="00F01DC1">
      <w:pPr>
        <w:pStyle w:val="Ttulo4"/>
        <w:jc w:val="both"/>
        <w:rPr>
          <w:lang w:val="es-ES"/>
        </w:rPr>
      </w:pPr>
      <w:r w:rsidRPr="000A75A9">
        <w:rPr>
          <w:lang w:val="es-ES"/>
        </w:rPr>
        <w:t>Estimación de esfuerzo</w:t>
      </w:r>
    </w:p>
    <w:p w14:paraId="513D62E6" w14:textId="77777777" w:rsidR="003D4D84" w:rsidRPr="000A75A9" w:rsidRDefault="003D4D84" w:rsidP="00F01DC1">
      <w:pPr>
        <w:jc w:val="both"/>
        <w:rPr>
          <w:lang w:val="es-ES"/>
        </w:rPr>
      </w:pPr>
      <w:r w:rsidRPr="000A75A9">
        <w:rPr>
          <w:lang w:val="es-ES"/>
        </w:rPr>
        <w:t>El desarrollador proporciona una estimación del esfuerzo necesario para implementar el cambio. Esto incluye el tiempo estimado y cualquier recurso adicional necesario.</w:t>
      </w:r>
    </w:p>
    <w:p w14:paraId="3B07E699" w14:textId="77777777" w:rsidR="003D4D84" w:rsidRPr="000A75A9" w:rsidRDefault="003D4D84" w:rsidP="003D4D84">
      <w:pPr>
        <w:pStyle w:val="Ttulo4"/>
        <w:rPr>
          <w:lang w:val="es-ES"/>
        </w:rPr>
      </w:pPr>
      <w:r w:rsidRPr="000A75A9">
        <w:rPr>
          <w:lang w:val="es-ES"/>
        </w:rPr>
        <w:lastRenderedPageBreak/>
        <w:t>Identificación de riesgos</w:t>
      </w:r>
    </w:p>
    <w:p w14:paraId="39265BA4" w14:textId="77777777" w:rsidR="003D4D84" w:rsidRDefault="003D4D84" w:rsidP="003D4D84">
      <w:pPr>
        <w:jc w:val="both"/>
        <w:rPr>
          <w:lang w:val="es-ES"/>
        </w:rPr>
      </w:pPr>
      <w:r w:rsidRPr="000A75A9">
        <w:rPr>
          <w:lang w:val="es-ES"/>
        </w:rPr>
        <w:t>Se identifican posibles riesgos técnicos asociados con la implementación del cambio. Estos riesgos se documentan para su consideración en etapas posteriores del proceso.</w:t>
      </w:r>
    </w:p>
    <w:p w14:paraId="4C808D28" w14:textId="77777777" w:rsidR="003D4D84" w:rsidRDefault="003D4D84" w:rsidP="003D4D84">
      <w:pPr>
        <w:jc w:val="both"/>
        <w:rPr>
          <w:lang w:val="es-ES"/>
        </w:rPr>
      </w:pPr>
    </w:p>
    <w:p w14:paraId="69787644" w14:textId="77777777" w:rsidR="003D4D84" w:rsidRDefault="003D4D84" w:rsidP="003D4D84">
      <w:pPr>
        <w:jc w:val="both"/>
        <w:rPr>
          <w:lang w:val="es-ES"/>
        </w:rPr>
      </w:pPr>
    </w:p>
    <w:p w14:paraId="2BE4B22A" w14:textId="59A8D2EA" w:rsidR="003D4D84" w:rsidRPr="000A75A9" w:rsidRDefault="00284A19" w:rsidP="003D4D84">
      <w:pPr>
        <w:pStyle w:val="Ttulo3"/>
        <w:rPr>
          <w:lang w:val="es-ES"/>
        </w:rPr>
      </w:pPr>
      <w:bookmarkStart w:id="12" w:name="_Toc159246050"/>
      <w:r>
        <w:rPr>
          <w:lang w:val="es-ES"/>
        </w:rPr>
        <w:t>Evaluación del CCB</w:t>
      </w:r>
      <w:bookmarkEnd w:id="12"/>
    </w:p>
    <w:p w14:paraId="2EC10D15"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3F1FA9C8" w14:textId="5F21270D" w:rsidR="003D4D84" w:rsidRPr="000A75A9" w:rsidRDefault="00184B2B" w:rsidP="003D4D84">
      <w:pPr>
        <w:spacing w:after="240"/>
        <w:jc w:val="both"/>
        <w:rPr>
          <w:lang w:val="es-ES"/>
        </w:rPr>
      </w:pPr>
      <w:r w:rsidRPr="00184B2B">
        <w:rPr>
          <w:lang w:val="es-ES"/>
        </w:rPr>
        <w:t>El objetivo fundamental de esta actividad es revisar las solicitudes de cambio que surgieron durante la identificación del problema y</w:t>
      </w:r>
      <w:r w:rsidR="002C1319">
        <w:rPr>
          <w:lang w:val="es-ES"/>
        </w:rPr>
        <w:t xml:space="preserve"> fueron aceptadas por uno de los desarrolladores evaluadores</w:t>
      </w:r>
      <w:r w:rsidRPr="00184B2B">
        <w:rPr>
          <w:lang w:val="es-ES"/>
        </w:rPr>
        <w:t>. El CCB (</w:t>
      </w:r>
      <w:r w:rsidRPr="00184B2B">
        <w:rPr>
          <w:i/>
          <w:iCs/>
          <w:lang w:val="es-ES"/>
        </w:rPr>
        <w:t>Change Control Board</w:t>
      </w:r>
      <w:r w:rsidRPr="00184B2B">
        <w:rPr>
          <w:lang w:val="es-ES"/>
        </w:rPr>
        <w:t>), conformado por expertos con amplia experiencia y conocimiento integral del proyecto, lleva a cabo un análisis detallado para tomar decisiones informadas sobre la aprobación o rechazo de cada solicitud. Es crucial destacar que la toma de decisiones del CCB se basa en las anotaciones y evaluaciones realizadas por los desarrolladores durante la fase previa. Estas evaluaciones actúan como un vínculo crucial entre el problema identificado por los usuarios y la información presentada al CCB, garantizando que las decisiones estén respaldadas por una comprensión profunda de la viabilidad técnica y los recursos necesarios.</w:t>
      </w:r>
    </w:p>
    <w:p w14:paraId="3CC13E9D" w14:textId="77777777" w:rsidR="003D4D84" w:rsidRPr="00E360A4" w:rsidRDefault="003D4D84" w:rsidP="003D4D84">
      <w:pPr>
        <w:rPr>
          <w:rFonts w:ascii="Cambria" w:hAnsi="Cambria"/>
          <w:lang w:val="es-ES"/>
        </w:rPr>
      </w:pPr>
      <w:r w:rsidRPr="00E360A4">
        <w:rPr>
          <w:rFonts w:ascii="Cambria" w:hAnsi="Cambria"/>
          <w:lang w:val="es-ES"/>
        </w:rPr>
        <w:t>Involucrados</w:t>
      </w:r>
    </w:p>
    <w:p w14:paraId="5C8BE885" w14:textId="67FDFF4F" w:rsidR="003D4D84" w:rsidRPr="000A75A9" w:rsidRDefault="003D4D84" w:rsidP="003D4D84">
      <w:pPr>
        <w:spacing w:after="240"/>
        <w:jc w:val="both"/>
        <w:rPr>
          <w:lang w:val="es-ES"/>
        </w:rPr>
      </w:pPr>
      <w:r w:rsidRPr="000A75A9">
        <w:rPr>
          <w:lang w:val="es-ES"/>
        </w:rPr>
        <w:t xml:space="preserve">Miembros del </w:t>
      </w:r>
      <w:r w:rsidR="00FC7762">
        <w:rPr>
          <w:i/>
          <w:iCs/>
          <w:lang w:val="es-ES"/>
        </w:rPr>
        <w:t>CCB</w:t>
      </w:r>
      <w:r w:rsidRPr="000A75A9">
        <w:rPr>
          <w:lang w:val="es-ES"/>
        </w:rPr>
        <w:t>, que pueden incluir líderes de proyecto, desarrolladores senior y representantes de diferentes áreas del proyecto.</w:t>
      </w:r>
    </w:p>
    <w:p w14:paraId="7E642E33" w14:textId="77777777" w:rsidR="003D4D84" w:rsidRPr="00E360A4" w:rsidRDefault="003D4D84" w:rsidP="003D4D84">
      <w:pPr>
        <w:rPr>
          <w:rFonts w:ascii="Cambria" w:hAnsi="Cambria"/>
          <w:lang w:val="es-ES"/>
        </w:rPr>
      </w:pPr>
      <w:r w:rsidRPr="00E360A4">
        <w:rPr>
          <w:rFonts w:ascii="Cambria" w:hAnsi="Cambria"/>
          <w:lang w:val="es-ES"/>
        </w:rPr>
        <w:t>Entradas requeridas</w:t>
      </w:r>
    </w:p>
    <w:p w14:paraId="4A6DBD90" w14:textId="5793A550" w:rsidR="30E60227" w:rsidRDefault="30E60227" w:rsidP="740CD7CE">
      <w:pPr>
        <w:numPr>
          <w:ilvl w:val="0"/>
          <w:numId w:val="44"/>
        </w:numPr>
        <w:jc w:val="both"/>
        <w:rPr>
          <w:lang w:val="es-ES"/>
        </w:rPr>
      </w:pPr>
      <w:r w:rsidRPr="740CD7CE">
        <w:rPr>
          <w:lang w:val="es-ES"/>
        </w:rPr>
        <w:t>Documento combinado que incluye la descripción del problema identificado y la solicitud de cambio proveniente de la actividad inicial</w:t>
      </w:r>
    </w:p>
    <w:p w14:paraId="3106E156" w14:textId="2E04BC9E" w:rsidR="00443379" w:rsidRDefault="00443379" w:rsidP="00443379">
      <w:pPr>
        <w:numPr>
          <w:ilvl w:val="0"/>
          <w:numId w:val="44"/>
        </w:numPr>
        <w:jc w:val="both"/>
        <w:rPr>
          <w:lang w:val="es-ES"/>
        </w:rPr>
      </w:pPr>
      <w:r>
        <w:rPr>
          <w:lang w:val="es-ES"/>
        </w:rPr>
        <w:t xml:space="preserve">Documento </w:t>
      </w:r>
      <w:r w:rsidRPr="00443379">
        <w:rPr>
          <w:lang w:val="es-ES"/>
        </w:rPr>
        <w:t xml:space="preserve">resultante de la evaluación </w:t>
      </w:r>
      <w:r>
        <w:rPr>
          <w:lang w:val="es-ES"/>
        </w:rPr>
        <w:t xml:space="preserve">previa </w:t>
      </w:r>
      <w:r w:rsidRPr="00443379">
        <w:rPr>
          <w:lang w:val="es-ES"/>
        </w:rPr>
        <w:t>del desarrollador.</w:t>
      </w:r>
    </w:p>
    <w:p w14:paraId="644D4C57" w14:textId="75896A0A" w:rsidR="003D4D84" w:rsidRDefault="00443379" w:rsidP="00443379">
      <w:pPr>
        <w:numPr>
          <w:ilvl w:val="0"/>
          <w:numId w:val="44"/>
        </w:numPr>
        <w:jc w:val="both"/>
        <w:rPr>
          <w:lang w:val="es-ES"/>
        </w:rPr>
      </w:pPr>
      <w:r w:rsidRPr="000A75A9">
        <w:rPr>
          <w:lang w:val="es-ES"/>
        </w:rPr>
        <w:t>Plantilla "</w:t>
      </w:r>
      <w:r>
        <w:rPr>
          <w:lang w:val="es-ES"/>
        </w:rPr>
        <w:t>Evaluación del CCB</w:t>
      </w:r>
      <w:r w:rsidRPr="000A75A9">
        <w:rPr>
          <w:lang w:val="es-ES"/>
        </w:rPr>
        <w:t xml:space="preserve">" </w:t>
      </w:r>
      <w:r>
        <w:rPr>
          <w:lang w:val="es-ES"/>
        </w:rPr>
        <w:t xml:space="preserve">en blanco </w:t>
      </w:r>
      <w:r w:rsidRPr="000A75A9">
        <w:rPr>
          <w:lang w:val="es-ES"/>
        </w:rPr>
        <w:t xml:space="preserve">disponible en </w:t>
      </w:r>
      <w:r>
        <w:rPr>
          <w:lang w:val="es-ES"/>
        </w:rPr>
        <w:t>la hoja #3 (</w:t>
      </w:r>
      <w:r w:rsidRPr="009E3393">
        <w:rPr>
          <w:i/>
          <w:iCs/>
          <w:lang w:val="es-ES"/>
        </w:rPr>
        <w:t>Eval</w:t>
      </w:r>
      <w:r>
        <w:rPr>
          <w:i/>
          <w:iCs/>
          <w:lang w:val="es-ES"/>
        </w:rPr>
        <w:t>CCB</w:t>
      </w:r>
      <w:r>
        <w:rPr>
          <w:lang w:val="es-ES"/>
        </w:rPr>
        <w:t xml:space="preserve">) del archivo </w:t>
      </w:r>
      <w:r w:rsidRPr="00D74907">
        <w:rPr>
          <w:i/>
          <w:iCs/>
          <w:lang w:val="es-ES"/>
        </w:rPr>
        <w:t>Documentacion</w:t>
      </w:r>
      <w:r>
        <w:rPr>
          <w:lang w:val="es-ES"/>
        </w:rPr>
        <w:t>/</w:t>
      </w:r>
      <w:r>
        <w:rPr>
          <w:b/>
          <w:bCs/>
          <w:i/>
          <w:iCs/>
          <w:lang w:val="es-ES"/>
        </w:rPr>
        <w:t>Plantillas.xlsx</w:t>
      </w:r>
      <w:r>
        <w:rPr>
          <w:lang w:val="es-ES"/>
        </w:rPr>
        <w:t>.</w:t>
      </w:r>
    </w:p>
    <w:p w14:paraId="66EA5213" w14:textId="77777777" w:rsidR="00443379" w:rsidRPr="00443379" w:rsidRDefault="00443379" w:rsidP="00443379">
      <w:pPr>
        <w:ind w:left="720"/>
        <w:jc w:val="both"/>
        <w:rPr>
          <w:lang w:val="es-ES"/>
        </w:rPr>
      </w:pPr>
    </w:p>
    <w:p w14:paraId="0476A284" w14:textId="77777777" w:rsidR="003D4D84" w:rsidRPr="00E360A4" w:rsidRDefault="003D4D84" w:rsidP="003D4D84">
      <w:pPr>
        <w:rPr>
          <w:rFonts w:ascii="Cambria" w:hAnsi="Cambria"/>
          <w:lang w:val="es-ES"/>
        </w:rPr>
      </w:pPr>
      <w:r w:rsidRPr="00E360A4">
        <w:rPr>
          <w:rFonts w:ascii="Cambria" w:hAnsi="Cambria"/>
          <w:lang w:val="es-ES"/>
        </w:rPr>
        <w:t>Productos de trabajo creados</w:t>
      </w:r>
    </w:p>
    <w:p w14:paraId="56454D8F" w14:textId="77777777" w:rsidR="003D4D84" w:rsidRDefault="003D4D84" w:rsidP="00286520">
      <w:pPr>
        <w:jc w:val="both"/>
        <w:rPr>
          <w:lang w:val="es-ES"/>
        </w:rPr>
      </w:pPr>
      <w:r w:rsidRPr="000A75A9">
        <w:rPr>
          <w:lang w:val="es-ES"/>
        </w:rPr>
        <w:t>Documento de la reunión del CCB sobre cada cambio propuesto, que reflejará la decisión del comité, el nivel de prioridad asignado y otros datos relevantes surgidos durante la evaluación.</w:t>
      </w:r>
    </w:p>
    <w:p w14:paraId="69F5E03E" w14:textId="25F43F63" w:rsidR="00286520" w:rsidRPr="000A75A9" w:rsidRDefault="00286520" w:rsidP="00286520">
      <w:pPr>
        <w:jc w:val="both"/>
        <w:rPr>
          <w:lang w:val="es-ES"/>
        </w:rPr>
      </w:pPr>
      <w:r>
        <w:rPr>
          <w:lang w:val="es-ES"/>
        </w:rPr>
        <w:t xml:space="preserve">Se almacenará como hoja exportada de Excel en formato </w:t>
      </w:r>
      <w:r w:rsidRPr="00431D31">
        <w:rPr>
          <w:i/>
          <w:iCs/>
          <w:lang w:val="es-ES"/>
        </w:rPr>
        <w:t>pdf</w:t>
      </w:r>
      <w:r>
        <w:rPr>
          <w:lang w:val="es-ES"/>
        </w:rPr>
        <w:t xml:space="preserve"> en la carpeta </w:t>
      </w:r>
      <w:r w:rsidRPr="00431D31">
        <w:rPr>
          <w:i/>
          <w:iCs/>
          <w:lang w:val="es-ES"/>
        </w:rPr>
        <w:t>Documentación/Plantillas/</w:t>
      </w:r>
      <w:r>
        <w:rPr>
          <w:i/>
          <w:iCs/>
          <w:lang w:val="es-ES"/>
        </w:rPr>
        <w:t>EvalCCB</w:t>
      </w:r>
      <w:r>
        <w:rPr>
          <w:lang w:val="es-ES"/>
        </w:rPr>
        <w:t xml:space="preserve">, nombrándolo como </w:t>
      </w:r>
      <w:r w:rsidRPr="00CB26CC">
        <w:rPr>
          <w:i/>
          <w:iCs/>
          <w:lang w:val="es-ES"/>
        </w:rPr>
        <w:t>[</w:t>
      </w:r>
      <w:r>
        <w:rPr>
          <w:i/>
          <w:iCs/>
          <w:lang w:val="es-ES"/>
        </w:rPr>
        <w:t>Num</w:t>
      </w:r>
      <w:r w:rsidRPr="00CB26CC">
        <w:rPr>
          <w:i/>
          <w:iCs/>
          <w:lang w:val="es-ES"/>
        </w:rPr>
        <w:t>]</w:t>
      </w:r>
      <w:r>
        <w:rPr>
          <w:lang w:val="es-ES"/>
        </w:rPr>
        <w:t xml:space="preserve">.pdf siendo </w:t>
      </w:r>
      <w:r>
        <w:rPr>
          <w:i/>
          <w:iCs/>
          <w:lang w:val="es-ES"/>
        </w:rPr>
        <w:t>Num</w:t>
      </w:r>
      <w:r>
        <w:rPr>
          <w:lang w:val="es-ES"/>
        </w:rPr>
        <w:t xml:space="preserve"> el número de identificación correlativo indicado en la plantilla.</w:t>
      </w:r>
    </w:p>
    <w:p w14:paraId="00A376B9" w14:textId="77777777" w:rsidR="00286520" w:rsidRPr="000A75A9" w:rsidRDefault="00286520" w:rsidP="003D4D84">
      <w:pPr>
        <w:spacing w:after="240"/>
        <w:jc w:val="both"/>
        <w:rPr>
          <w:lang w:val="es-ES"/>
        </w:rPr>
      </w:pPr>
    </w:p>
    <w:p w14:paraId="3BBD5C36" w14:textId="77777777" w:rsidR="003D4D84" w:rsidRPr="00E360A4" w:rsidRDefault="003D4D84" w:rsidP="003D4D84">
      <w:pPr>
        <w:rPr>
          <w:rFonts w:ascii="Cambria" w:hAnsi="Cambria"/>
          <w:lang w:val="es-ES"/>
        </w:rPr>
      </w:pPr>
      <w:r w:rsidRPr="00E360A4">
        <w:rPr>
          <w:rFonts w:ascii="Cambria" w:hAnsi="Cambria"/>
          <w:lang w:val="es-ES"/>
        </w:rPr>
        <w:t>Criterios de entrada</w:t>
      </w:r>
    </w:p>
    <w:p w14:paraId="1155DD82" w14:textId="77777777" w:rsidR="00041B5F" w:rsidRDefault="00041B5F" w:rsidP="00041B5F">
      <w:pPr>
        <w:jc w:val="both"/>
        <w:rPr>
          <w:lang w:val="es-ES"/>
        </w:rPr>
      </w:pPr>
      <w:r w:rsidRPr="00041B5F">
        <w:rPr>
          <w:lang w:val="es-ES"/>
        </w:rPr>
        <w:t xml:space="preserve">La actividad comienza con la programación de una reunión del CCB, la cual se llevará a cabo cuando se reciban las solicitudes de cambio evaluadas por los desarrolladores. Durante el proceso de evaluación, se asignará un valor de "urgencia" a cada solicitud en una escala definida. Por ejemplo, se utilizarán los valores de urgencia 1, 3, 5 y 10. Se programará la reunión del CCB cuando el valor total acumulado de urgencia entre todas las solicitudes alcance el umbral predeterminado de 10. Este enfoque asegura que se realice una revisión oportuna por parte del CCB, adaptándose a situaciones donde puede </w:t>
      </w:r>
      <w:r w:rsidRPr="00041B5F">
        <w:rPr>
          <w:lang w:val="es-ES"/>
        </w:rPr>
        <w:lastRenderedPageBreak/>
        <w:t>haber una única solicitud con una urgencia significativa que requiere evaluación inmediata.</w:t>
      </w:r>
    </w:p>
    <w:p w14:paraId="1ECA56E1" w14:textId="77777777" w:rsidR="00041B5F" w:rsidRDefault="00041B5F" w:rsidP="003D4D84">
      <w:pPr>
        <w:rPr>
          <w:lang w:val="es-ES"/>
        </w:rPr>
      </w:pPr>
    </w:p>
    <w:p w14:paraId="67A2F175" w14:textId="261F6DF7" w:rsidR="003D4D84" w:rsidRPr="00E360A4" w:rsidRDefault="003D4D84" w:rsidP="003D4D84">
      <w:pPr>
        <w:rPr>
          <w:rFonts w:ascii="Cambria" w:hAnsi="Cambria"/>
          <w:lang w:val="es-ES"/>
        </w:rPr>
      </w:pPr>
      <w:r w:rsidRPr="00E360A4">
        <w:rPr>
          <w:rFonts w:ascii="Cambria" w:hAnsi="Cambria"/>
          <w:lang w:val="es-ES"/>
        </w:rPr>
        <w:t>Criterios de salida</w:t>
      </w:r>
    </w:p>
    <w:p w14:paraId="7115F9C1" w14:textId="4F6C25CE" w:rsidR="003D4D84" w:rsidRPr="000A75A9" w:rsidRDefault="003D4D84" w:rsidP="003D4D84">
      <w:pPr>
        <w:jc w:val="both"/>
        <w:rPr>
          <w:lang w:val="es-ES"/>
        </w:rPr>
      </w:pPr>
      <w:r w:rsidRPr="000A75A9">
        <w:rPr>
          <w:lang w:val="es-ES"/>
        </w:rPr>
        <w:t>La tarea se considera completada cuando el CCB ha tomado decisiones informadas sobre la aprobación o rechazo de cada solicitud de cambio planteada en la reunión</w:t>
      </w:r>
      <w:r w:rsidR="000E1588">
        <w:rPr>
          <w:lang w:val="es-ES"/>
        </w:rPr>
        <w:t>, y completa correctamente la plantilla “Evaluación del CCB”.</w:t>
      </w:r>
    </w:p>
    <w:p w14:paraId="731B62A9" w14:textId="77777777" w:rsidR="003D4D84" w:rsidRPr="000A75A9" w:rsidRDefault="003D4D84" w:rsidP="003D4D84">
      <w:pPr>
        <w:jc w:val="both"/>
        <w:rPr>
          <w:lang w:val="es-ES"/>
        </w:rPr>
      </w:pPr>
    </w:p>
    <w:p w14:paraId="7CA4EFD7" w14:textId="77777777" w:rsidR="003D4D84" w:rsidRPr="00E360A4" w:rsidRDefault="003D4D84" w:rsidP="003D4D84">
      <w:pPr>
        <w:rPr>
          <w:rFonts w:ascii="Cambria" w:hAnsi="Cambria"/>
          <w:lang w:val="es-ES"/>
        </w:rPr>
      </w:pPr>
      <w:r w:rsidRPr="00E360A4">
        <w:rPr>
          <w:rFonts w:ascii="Cambria" w:hAnsi="Cambria"/>
          <w:lang w:val="es-ES"/>
        </w:rPr>
        <w:t>Subactividades</w:t>
      </w:r>
    </w:p>
    <w:p w14:paraId="5E921473" w14:textId="77777777" w:rsidR="003D4D84" w:rsidRPr="000A75A9" w:rsidRDefault="003D4D84" w:rsidP="003D4D84">
      <w:pPr>
        <w:pStyle w:val="Ttulo4"/>
        <w:spacing w:before="0"/>
        <w:rPr>
          <w:lang w:val="es-ES"/>
        </w:rPr>
      </w:pPr>
      <w:r w:rsidRPr="000A75A9">
        <w:rPr>
          <w:lang w:val="es-ES"/>
        </w:rPr>
        <w:t>Revisión del documento de entrada</w:t>
      </w:r>
    </w:p>
    <w:p w14:paraId="252757AC" w14:textId="77777777" w:rsidR="003D4D84" w:rsidRPr="000A75A9" w:rsidRDefault="003D4D84" w:rsidP="003D4D84">
      <w:pPr>
        <w:jc w:val="both"/>
        <w:rPr>
          <w:lang w:val="es-ES"/>
        </w:rPr>
      </w:pPr>
      <w:r w:rsidRPr="000A75A9">
        <w:rPr>
          <w:lang w:val="es-ES"/>
        </w:rPr>
        <w:t>Durante esta fase, los miembros del CCB llevan a cabo una revisión meticulosa del documento combinado, enfocándose en la coherencia de cada solicitud con los objetivos del proyecto.</w:t>
      </w:r>
    </w:p>
    <w:p w14:paraId="715B176E" w14:textId="77777777" w:rsidR="003D4D84" w:rsidRPr="000A75A9" w:rsidRDefault="003D4D84" w:rsidP="003D4D84">
      <w:pPr>
        <w:pStyle w:val="Ttulo4"/>
        <w:rPr>
          <w:lang w:val="es-ES"/>
        </w:rPr>
      </w:pPr>
      <w:r w:rsidRPr="000A75A9">
        <w:rPr>
          <w:lang w:val="es-ES"/>
        </w:rPr>
        <w:t>Análisis de prioridades y riesgos</w:t>
      </w:r>
    </w:p>
    <w:p w14:paraId="4E9ECEC5" w14:textId="77777777" w:rsidR="003D4D84" w:rsidRPr="000A75A9" w:rsidRDefault="003D4D84" w:rsidP="00284A19">
      <w:pPr>
        <w:jc w:val="both"/>
        <w:rPr>
          <w:lang w:val="es-ES"/>
        </w:rPr>
      </w:pPr>
      <w:r w:rsidRPr="000A75A9">
        <w:rPr>
          <w:lang w:val="es-ES"/>
        </w:rPr>
        <w:t>La priorización de solicitudes se realiza considerando su contribución a los objetivos del proyecto, el nivel de riesgo asociado y la urgencia. Se lleva a cabo un análisis detenido del impacto potencial en los objetivos del proyecto y se identifican los riesgos vinculados a la implementación de cada cambio, garantizando una toma de decisiones fundamentada.</w:t>
      </w:r>
    </w:p>
    <w:p w14:paraId="3D6F467D" w14:textId="77777777" w:rsidR="003D4D84" w:rsidRPr="000A75A9" w:rsidRDefault="003D4D84" w:rsidP="00284A19">
      <w:pPr>
        <w:pStyle w:val="Ttulo4"/>
        <w:jc w:val="both"/>
        <w:rPr>
          <w:lang w:val="es-ES"/>
        </w:rPr>
      </w:pPr>
      <w:r w:rsidRPr="000A75A9">
        <w:rPr>
          <w:lang w:val="es-ES"/>
        </w:rPr>
        <w:t>Toma y comunicación de decisiones</w:t>
      </w:r>
    </w:p>
    <w:p w14:paraId="1E112796" w14:textId="2E763A8B" w:rsidR="00767CEB" w:rsidRDefault="003D4D84" w:rsidP="00284A19">
      <w:pPr>
        <w:jc w:val="both"/>
        <w:rPr>
          <w:lang w:val="es-ES"/>
        </w:rPr>
      </w:pPr>
      <w:r w:rsidRPr="000A75A9">
        <w:rPr>
          <w:lang w:val="es-ES"/>
        </w:rPr>
        <w:t>Se evalúa exhaustivamente el beneficio de cada solicitud para el proyecto, garantizando alineación con la estrategia a largo plazo y considerando la viabilidad técnica y disponibilidad de recursos. La toma de decisiones se comunica de manera transparente, proporcionando información clara sobre las razones de aprobación o rechazo. Se establece un canal efectivo de retroalimentación para comunicar a los solicitantes las razones detrás de las decisiones, fomentando comprensión y aceptación.</w:t>
      </w:r>
    </w:p>
    <w:p w14:paraId="7F5F59F4" w14:textId="77777777" w:rsidR="00896CEE" w:rsidRDefault="00896CEE" w:rsidP="00284A19">
      <w:pPr>
        <w:jc w:val="both"/>
        <w:rPr>
          <w:lang w:val="es-ES"/>
        </w:rPr>
      </w:pPr>
    </w:p>
    <w:p w14:paraId="4D0B98A2" w14:textId="77777777" w:rsidR="000B7349" w:rsidRDefault="000B7349" w:rsidP="00284A19">
      <w:pPr>
        <w:jc w:val="both"/>
        <w:rPr>
          <w:lang w:val="es-ES"/>
        </w:rPr>
      </w:pPr>
    </w:p>
    <w:p w14:paraId="0FF7FC1A" w14:textId="0AA1F85A" w:rsidR="00767CEB" w:rsidRDefault="00767CEB" w:rsidP="00767CEB">
      <w:pPr>
        <w:pStyle w:val="Ttulo3"/>
        <w:rPr>
          <w:lang w:val="es-ES"/>
        </w:rPr>
      </w:pPr>
      <w:bookmarkStart w:id="13" w:name="_Toc159246051"/>
      <w:r>
        <w:rPr>
          <w:lang w:val="es-ES"/>
        </w:rPr>
        <w:t>Notificación de rechazo</w:t>
      </w:r>
      <w:bookmarkEnd w:id="13"/>
    </w:p>
    <w:p w14:paraId="420D21FA" w14:textId="77777777" w:rsidR="008F4A68" w:rsidRPr="00E360A4" w:rsidRDefault="008F4A68" w:rsidP="008F4A68">
      <w:pPr>
        <w:rPr>
          <w:rFonts w:ascii="Cambria" w:hAnsi="Cambria"/>
          <w:lang w:val="es-ES"/>
        </w:rPr>
      </w:pPr>
      <w:r w:rsidRPr="00E360A4">
        <w:rPr>
          <w:rFonts w:ascii="Cambria" w:hAnsi="Cambria"/>
          <w:lang w:val="es-ES"/>
        </w:rPr>
        <w:t>Descripción y propósito</w:t>
      </w:r>
    </w:p>
    <w:p w14:paraId="66F6A8C4" w14:textId="5BBCD410" w:rsidR="00FD0E21" w:rsidRDefault="00FD0E21" w:rsidP="00896CEE">
      <w:pPr>
        <w:jc w:val="both"/>
        <w:rPr>
          <w:lang w:val="es-ES"/>
        </w:rPr>
      </w:pPr>
      <w:r w:rsidRPr="00FD0E21">
        <w:rPr>
          <w:lang w:val="es-ES"/>
        </w:rPr>
        <w:t>Esta actividad se enfoca en notificar al cliente sobre el rechazo de la solicitud de cambio propuesta. Su propósito principal es mantener una comunicación transparente y efectiva con el cliente, proporcionando una explicación clara y fundamentada sobre la decisión de no implementar el cambio en el proyecto.</w:t>
      </w:r>
    </w:p>
    <w:p w14:paraId="0CE5571D" w14:textId="77777777" w:rsidR="00FD0E21" w:rsidRDefault="00FD0E21" w:rsidP="008F4A68">
      <w:pPr>
        <w:rPr>
          <w:lang w:val="es-ES"/>
        </w:rPr>
      </w:pPr>
    </w:p>
    <w:p w14:paraId="233AE413" w14:textId="1FB564B6" w:rsidR="008F4A68" w:rsidRPr="00E360A4" w:rsidRDefault="008F4A68" w:rsidP="008F4A68">
      <w:pPr>
        <w:rPr>
          <w:rFonts w:ascii="Cambria" w:hAnsi="Cambria"/>
          <w:lang w:val="es-ES"/>
        </w:rPr>
      </w:pPr>
      <w:r w:rsidRPr="00E360A4">
        <w:rPr>
          <w:rFonts w:ascii="Cambria" w:hAnsi="Cambria"/>
          <w:lang w:val="es-ES"/>
        </w:rPr>
        <w:t>Involucrados</w:t>
      </w:r>
    </w:p>
    <w:p w14:paraId="254C6F97" w14:textId="3734453D" w:rsidR="008F4A68" w:rsidRDefault="00FD0E21" w:rsidP="008F4A68">
      <w:pPr>
        <w:spacing w:after="240"/>
        <w:jc w:val="both"/>
        <w:rPr>
          <w:lang w:val="es-ES"/>
        </w:rPr>
      </w:pPr>
      <w:r>
        <w:rPr>
          <w:lang w:val="es-ES"/>
        </w:rPr>
        <w:t>Miembros del equipo de comunicación con el cliente, además del cliente que identificó y propuso el cambio, posteriormente rechazado.</w:t>
      </w:r>
    </w:p>
    <w:p w14:paraId="26DD60D3" w14:textId="77777777" w:rsidR="000F6CD4" w:rsidRPr="00E360A4" w:rsidRDefault="000F6CD4" w:rsidP="000F6CD4">
      <w:pPr>
        <w:rPr>
          <w:rFonts w:ascii="Cambria" w:hAnsi="Cambria"/>
          <w:lang w:val="es-ES"/>
        </w:rPr>
      </w:pPr>
      <w:r w:rsidRPr="00E360A4">
        <w:rPr>
          <w:rFonts w:ascii="Cambria" w:hAnsi="Cambria"/>
          <w:lang w:val="es-ES"/>
        </w:rPr>
        <w:t>Entradas requeridas</w:t>
      </w:r>
    </w:p>
    <w:p w14:paraId="15D8593F" w14:textId="77777777" w:rsidR="000F6CD4" w:rsidRDefault="000F6CD4" w:rsidP="000F6CD4">
      <w:pPr>
        <w:numPr>
          <w:ilvl w:val="0"/>
          <w:numId w:val="44"/>
        </w:numPr>
        <w:jc w:val="both"/>
        <w:rPr>
          <w:lang w:val="es-ES"/>
        </w:rPr>
      </w:pPr>
      <w:r w:rsidRPr="740CD7CE">
        <w:rPr>
          <w:lang w:val="es-ES"/>
        </w:rPr>
        <w:t>Documento combinado que incluye la descripción del problema identificado y la solicitud de cambio proveniente de la actividad inicial</w:t>
      </w:r>
    </w:p>
    <w:p w14:paraId="0E9222C8" w14:textId="60A7CFF8" w:rsidR="000F6CD4" w:rsidRDefault="000F6CD4" w:rsidP="000F6CD4">
      <w:pPr>
        <w:numPr>
          <w:ilvl w:val="0"/>
          <w:numId w:val="44"/>
        </w:numPr>
        <w:jc w:val="both"/>
        <w:rPr>
          <w:lang w:val="es-ES"/>
        </w:rPr>
      </w:pPr>
      <w:r>
        <w:rPr>
          <w:lang w:val="es-ES"/>
        </w:rPr>
        <w:t xml:space="preserve">Documento </w:t>
      </w:r>
      <w:r w:rsidRPr="00443379">
        <w:rPr>
          <w:lang w:val="es-ES"/>
        </w:rPr>
        <w:t xml:space="preserve">resultante de la evaluación </w:t>
      </w:r>
      <w:r>
        <w:rPr>
          <w:lang w:val="es-ES"/>
        </w:rPr>
        <w:t xml:space="preserve">previa </w:t>
      </w:r>
      <w:r w:rsidRPr="00443379">
        <w:rPr>
          <w:lang w:val="es-ES"/>
        </w:rPr>
        <w:t>del desarrollador.</w:t>
      </w:r>
    </w:p>
    <w:p w14:paraId="25983000" w14:textId="10EBD87B" w:rsidR="000F6CD4" w:rsidRPr="000F6CD4" w:rsidRDefault="000F6CD4" w:rsidP="000F6CD4">
      <w:pPr>
        <w:numPr>
          <w:ilvl w:val="0"/>
          <w:numId w:val="44"/>
        </w:numPr>
        <w:jc w:val="both"/>
        <w:rPr>
          <w:lang w:val="es-ES"/>
        </w:rPr>
      </w:pPr>
      <w:r>
        <w:rPr>
          <w:lang w:val="es-ES"/>
        </w:rPr>
        <w:t xml:space="preserve">Además, si el rechazo es por parte del CCB, el documento resultante de la evaluación de este </w:t>
      </w:r>
      <w:r w:rsidR="00EC6AF5">
        <w:rPr>
          <w:lang w:val="es-ES"/>
        </w:rPr>
        <w:t>equipo.</w:t>
      </w:r>
    </w:p>
    <w:p w14:paraId="3A0840E3" w14:textId="4C6A8553" w:rsidR="00FD0E21" w:rsidRDefault="000F6CD4" w:rsidP="000F6CD4">
      <w:pPr>
        <w:numPr>
          <w:ilvl w:val="0"/>
          <w:numId w:val="44"/>
        </w:numPr>
        <w:jc w:val="both"/>
        <w:rPr>
          <w:lang w:val="es-ES"/>
        </w:rPr>
      </w:pPr>
      <w:r w:rsidRPr="000A75A9">
        <w:rPr>
          <w:lang w:val="es-ES"/>
        </w:rPr>
        <w:lastRenderedPageBreak/>
        <w:t>Plantilla "</w:t>
      </w:r>
      <w:r w:rsidR="00EC6AF5">
        <w:rPr>
          <w:lang w:val="es-ES"/>
        </w:rPr>
        <w:t>Notificación</w:t>
      </w:r>
      <w:r w:rsidRPr="000A75A9">
        <w:rPr>
          <w:lang w:val="es-ES"/>
        </w:rPr>
        <w:t xml:space="preserve">" </w:t>
      </w:r>
      <w:r>
        <w:rPr>
          <w:lang w:val="es-ES"/>
        </w:rPr>
        <w:t xml:space="preserve">en blanco </w:t>
      </w:r>
      <w:r w:rsidRPr="000A75A9">
        <w:rPr>
          <w:lang w:val="es-ES"/>
        </w:rPr>
        <w:t xml:space="preserve">disponible en </w:t>
      </w:r>
      <w:r>
        <w:rPr>
          <w:lang w:val="es-ES"/>
        </w:rPr>
        <w:t>la hoja #</w:t>
      </w:r>
      <w:r w:rsidR="007F35EB">
        <w:rPr>
          <w:lang w:val="es-ES"/>
        </w:rPr>
        <w:t>9</w:t>
      </w:r>
      <w:r>
        <w:rPr>
          <w:lang w:val="es-ES"/>
        </w:rPr>
        <w:t xml:space="preserve"> (</w:t>
      </w:r>
      <w:r w:rsidR="00BA4C53">
        <w:rPr>
          <w:i/>
          <w:iCs/>
          <w:lang w:val="es-ES"/>
        </w:rPr>
        <w:t>Rechazo</w:t>
      </w:r>
      <w:r>
        <w:rPr>
          <w:lang w:val="es-ES"/>
        </w:rPr>
        <w:t xml:space="preserve">) del archivo </w:t>
      </w:r>
      <w:r w:rsidRPr="00D74907">
        <w:rPr>
          <w:i/>
          <w:iCs/>
          <w:lang w:val="es-ES"/>
        </w:rPr>
        <w:t>Documentacion</w:t>
      </w:r>
      <w:r>
        <w:rPr>
          <w:lang w:val="es-ES"/>
        </w:rPr>
        <w:t>/</w:t>
      </w:r>
      <w:r>
        <w:rPr>
          <w:b/>
          <w:bCs/>
          <w:i/>
          <w:iCs/>
          <w:lang w:val="es-ES"/>
        </w:rPr>
        <w:t>Plantillas.xlsx</w:t>
      </w:r>
      <w:r>
        <w:rPr>
          <w:lang w:val="es-ES"/>
        </w:rPr>
        <w:t>.</w:t>
      </w:r>
    </w:p>
    <w:p w14:paraId="7C6C9BA3" w14:textId="77777777" w:rsidR="006E66A2" w:rsidRDefault="006E66A2" w:rsidP="006E66A2">
      <w:pPr>
        <w:jc w:val="both"/>
        <w:rPr>
          <w:lang w:val="es-ES"/>
        </w:rPr>
      </w:pPr>
    </w:p>
    <w:p w14:paraId="0ADC8FE9" w14:textId="77777777" w:rsidR="006E66A2" w:rsidRDefault="006E66A2" w:rsidP="006E66A2">
      <w:pPr>
        <w:jc w:val="both"/>
        <w:rPr>
          <w:rFonts w:ascii="Cambria" w:hAnsi="Cambria"/>
          <w:lang w:val="es-ES"/>
        </w:rPr>
      </w:pPr>
      <w:r w:rsidRPr="00D72B67">
        <w:rPr>
          <w:rFonts w:ascii="Cambria" w:hAnsi="Cambria"/>
          <w:lang w:val="es-ES"/>
        </w:rPr>
        <w:t>Productos de trabajo</w:t>
      </w:r>
    </w:p>
    <w:p w14:paraId="007E8A48" w14:textId="35E2C064" w:rsidR="00706EA5" w:rsidRDefault="00A7545C" w:rsidP="00706EA5">
      <w:pPr>
        <w:jc w:val="both"/>
        <w:rPr>
          <w:lang w:val="es-ES"/>
        </w:rPr>
      </w:pPr>
      <w:r w:rsidRPr="00A7545C">
        <w:rPr>
          <w:lang w:val="es-ES"/>
        </w:rPr>
        <w:t xml:space="preserve">El producto principal de esta actividad es </w:t>
      </w:r>
      <w:r w:rsidR="00706EA5">
        <w:rPr>
          <w:lang w:val="es-ES"/>
        </w:rPr>
        <w:t>la</w:t>
      </w:r>
      <w:r w:rsidRPr="00A7545C">
        <w:rPr>
          <w:lang w:val="es-ES"/>
        </w:rPr>
        <w:t xml:space="preserve"> notificación formal de rechazo al cliente, detallando claramente las razones del rechazo de la solicitud de cambio.</w:t>
      </w:r>
    </w:p>
    <w:p w14:paraId="69B60C8C" w14:textId="3632E6B6" w:rsidR="00706EA5" w:rsidRDefault="00706EA5" w:rsidP="00706EA5">
      <w:pPr>
        <w:jc w:val="both"/>
        <w:rPr>
          <w:lang w:val="es-ES"/>
        </w:rPr>
      </w:pPr>
      <w:r w:rsidRPr="00706EA5">
        <w:rPr>
          <w:color w:val="000000"/>
          <w:lang w:val="es-ES"/>
        </w:rPr>
        <w:t xml:space="preserve">Se almacenará como hoja exportada de Excel en formato </w:t>
      </w:r>
      <w:r w:rsidRPr="00706EA5">
        <w:rPr>
          <w:i/>
          <w:iCs/>
          <w:color w:val="000000"/>
          <w:lang w:val="es-ES"/>
        </w:rPr>
        <w:t>pdf</w:t>
      </w:r>
      <w:r w:rsidRPr="00706EA5">
        <w:rPr>
          <w:color w:val="000000"/>
          <w:lang w:val="es-ES"/>
        </w:rPr>
        <w:t xml:space="preserve"> en la carpeta </w:t>
      </w:r>
      <w:r w:rsidRPr="00706EA5">
        <w:rPr>
          <w:i/>
          <w:iCs/>
          <w:color w:val="000000"/>
          <w:lang w:val="es-ES"/>
        </w:rPr>
        <w:t>Documentación/Plantillas/</w:t>
      </w:r>
      <w:r w:rsidR="00907B86">
        <w:rPr>
          <w:i/>
          <w:iCs/>
          <w:color w:val="000000"/>
          <w:lang w:val="es-ES"/>
        </w:rPr>
        <w:t>Rechazo</w:t>
      </w:r>
      <w:r w:rsidRPr="00706EA5">
        <w:rPr>
          <w:color w:val="000000"/>
          <w:lang w:val="es-ES"/>
        </w:rPr>
        <w:t xml:space="preserve">, nombrándolo como </w:t>
      </w:r>
      <w:r w:rsidRPr="00706EA5">
        <w:rPr>
          <w:i/>
          <w:iCs/>
          <w:color w:val="000000"/>
          <w:lang w:val="es-ES"/>
        </w:rPr>
        <w:t>[Num]</w:t>
      </w:r>
      <w:r w:rsidRPr="00706EA5">
        <w:rPr>
          <w:color w:val="000000"/>
          <w:lang w:val="es-ES"/>
        </w:rPr>
        <w:t xml:space="preserve">.pdf siendo </w:t>
      </w:r>
      <w:r w:rsidRPr="00706EA5">
        <w:rPr>
          <w:i/>
          <w:iCs/>
          <w:color w:val="000000"/>
          <w:lang w:val="es-ES"/>
        </w:rPr>
        <w:t>Num</w:t>
      </w:r>
      <w:r w:rsidRPr="00706EA5">
        <w:rPr>
          <w:color w:val="000000"/>
          <w:lang w:val="es-ES"/>
        </w:rPr>
        <w:t xml:space="preserve"> el número de identificación correlativo indicado en la plantilla.</w:t>
      </w:r>
    </w:p>
    <w:p w14:paraId="078D0DAE" w14:textId="77777777" w:rsidR="00A7545C" w:rsidRPr="00767CEB" w:rsidRDefault="00A7545C" w:rsidP="00A7545C">
      <w:pPr>
        <w:rPr>
          <w:lang w:val="es-ES"/>
        </w:rPr>
      </w:pPr>
    </w:p>
    <w:p w14:paraId="6118D4CA" w14:textId="77777777" w:rsidR="00B8148B" w:rsidRPr="00E360A4" w:rsidRDefault="00B8148B" w:rsidP="00B8148B">
      <w:pPr>
        <w:rPr>
          <w:rFonts w:ascii="Cambria" w:hAnsi="Cambria"/>
          <w:lang w:val="es-ES"/>
        </w:rPr>
      </w:pPr>
      <w:r w:rsidRPr="00E360A4">
        <w:rPr>
          <w:rFonts w:ascii="Cambria" w:hAnsi="Cambria"/>
          <w:lang w:val="es-ES"/>
        </w:rPr>
        <w:t>Criterios de entrada</w:t>
      </w:r>
    </w:p>
    <w:p w14:paraId="3C5CB225" w14:textId="7CC556BD" w:rsidR="003D4D84" w:rsidRDefault="00857BD7" w:rsidP="00857BD7">
      <w:pPr>
        <w:jc w:val="both"/>
        <w:rPr>
          <w:lang w:val="es-ES"/>
        </w:rPr>
      </w:pPr>
      <w:r w:rsidRPr="00857BD7">
        <w:rPr>
          <w:lang w:val="es-ES"/>
        </w:rPr>
        <w:t xml:space="preserve">La actividad </w:t>
      </w:r>
      <w:r>
        <w:rPr>
          <w:lang w:val="es-ES"/>
        </w:rPr>
        <w:t>inicia</w:t>
      </w:r>
      <w:r w:rsidRPr="00857BD7">
        <w:rPr>
          <w:lang w:val="es-ES"/>
        </w:rPr>
        <w:t xml:space="preserve"> cuando se ha completado la evaluación del desarrollador o la revisión del CCB, resultando en la decisión de rechazar la solicitud de cambio propuesta. En este punto, se deben haber identificado claramente las razones para el rechazo, proporcionando la base necesaria para comunicar de manera efectiva esta decisión al cliente.</w:t>
      </w:r>
    </w:p>
    <w:p w14:paraId="1F0B3872" w14:textId="77777777" w:rsidR="00857BD7" w:rsidRDefault="00857BD7" w:rsidP="00857BD7">
      <w:pPr>
        <w:jc w:val="both"/>
        <w:rPr>
          <w:lang w:val="es-ES"/>
        </w:rPr>
      </w:pPr>
    </w:p>
    <w:p w14:paraId="52DE4B1D" w14:textId="77777777" w:rsidR="00857BD7" w:rsidRDefault="00857BD7" w:rsidP="00857BD7">
      <w:pPr>
        <w:jc w:val="both"/>
        <w:rPr>
          <w:rFonts w:ascii="Cambria" w:hAnsi="Cambria"/>
          <w:lang w:val="es-ES"/>
        </w:rPr>
      </w:pPr>
      <w:r w:rsidRPr="00E360A4">
        <w:rPr>
          <w:rFonts w:ascii="Cambria" w:hAnsi="Cambria"/>
          <w:lang w:val="es-ES"/>
        </w:rPr>
        <w:t>Criterios de salida</w:t>
      </w:r>
    </w:p>
    <w:p w14:paraId="1ED55E55" w14:textId="2928725D" w:rsidR="00872392" w:rsidRDefault="00EE3349" w:rsidP="00EE3349">
      <w:pPr>
        <w:jc w:val="both"/>
        <w:rPr>
          <w:lang w:val="es-ES"/>
        </w:rPr>
      </w:pPr>
      <w:r w:rsidRPr="00EE3349">
        <w:rPr>
          <w:lang w:val="es-ES"/>
        </w:rPr>
        <w:t xml:space="preserve">La actividad se considera completada una vez que se ha enviado al cliente </w:t>
      </w:r>
      <w:r w:rsidR="00742499">
        <w:rPr>
          <w:lang w:val="es-ES"/>
        </w:rPr>
        <w:t>la</w:t>
      </w:r>
      <w:r w:rsidRPr="00EE3349">
        <w:rPr>
          <w:lang w:val="es-ES"/>
        </w:rPr>
        <w:t xml:space="preserve"> notificación formal que detalla las razones del rechazo de la solicitud de cambio. La comunicación debe ser clara y comprensible, brindando al cliente información detallada sobre las razones detrás de la decisión. La notificación deberá ser archivada adecuadamente para mantener un registro transparente del proceso de gestión de cambios.</w:t>
      </w:r>
    </w:p>
    <w:p w14:paraId="1A7FD4BB" w14:textId="77777777" w:rsidR="00872392" w:rsidRDefault="00872392" w:rsidP="00EE3349">
      <w:pPr>
        <w:jc w:val="both"/>
        <w:rPr>
          <w:lang w:val="es-ES"/>
        </w:rPr>
      </w:pPr>
    </w:p>
    <w:p w14:paraId="07CF12F0" w14:textId="77777777" w:rsidR="00065F8B" w:rsidRPr="00E360A4" w:rsidRDefault="00065F8B" w:rsidP="00065F8B">
      <w:pPr>
        <w:jc w:val="both"/>
        <w:rPr>
          <w:rFonts w:ascii="Cambria" w:hAnsi="Cambria"/>
          <w:lang w:val="es-ES"/>
        </w:rPr>
      </w:pPr>
      <w:r w:rsidRPr="00E360A4">
        <w:rPr>
          <w:rFonts w:ascii="Cambria" w:hAnsi="Cambria"/>
          <w:lang w:val="es-ES"/>
        </w:rPr>
        <w:t>Subactividades</w:t>
      </w:r>
    </w:p>
    <w:p w14:paraId="2E162D52" w14:textId="5D4855A3" w:rsidR="00065F8B" w:rsidRPr="000A75A9" w:rsidRDefault="00065F8B" w:rsidP="00065F8B">
      <w:pPr>
        <w:pStyle w:val="Ttulo4"/>
        <w:spacing w:before="0"/>
        <w:jc w:val="both"/>
        <w:rPr>
          <w:lang w:val="es-ES"/>
        </w:rPr>
      </w:pPr>
      <w:r>
        <w:rPr>
          <w:lang w:val="es-ES"/>
        </w:rPr>
        <w:t>Preparación de la notificación</w:t>
      </w:r>
    </w:p>
    <w:p w14:paraId="23D57C1B" w14:textId="6ADCBB6A" w:rsidR="00065F8B" w:rsidRPr="000A75A9" w:rsidRDefault="00065F8B" w:rsidP="00065F8B">
      <w:pPr>
        <w:jc w:val="both"/>
        <w:rPr>
          <w:lang w:val="es-ES"/>
        </w:rPr>
      </w:pPr>
      <w:r w:rsidRPr="000A75A9">
        <w:rPr>
          <w:lang w:val="es-ES"/>
        </w:rPr>
        <w:t xml:space="preserve">El </w:t>
      </w:r>
      <w:r w:rsidR="00F4462A">
        <w:rPr>
          <w:lang w:val="es-ES"/>
        </w:rPr>
        <w:t>responsable de comunicación con el cliente</w:t>
      </w:r>
      <w:r w:rsidR="00BA4C53">
        <w:rPr>
          <w:lang w:val="es-ES"/>
        </w:rPr>
        <w:t xml:space="preserve"> </w:t>
      </w:r>
      <w:r w:rsidR="00BA4C53" w:rsidRPr="00BA4C53">
        <w:rPr>
          <w:lang w:val="es-ES"/>
        </w:rPr>
        <w:t>recopilará información detallada sobre las razones del rechazo</w:t>
      </w:r>
      <w:r w:rsidR="00BA4C53">
        <w:rPr>
          <w:lang w:val="es-ES"/>
        </w:rPr>
        <w:t xml:space="preserve">, indicadas en los productos de trabajo de las actividades previas, </w:t>
      </w:r>
      <w:r w:rsidR="00BA4C53" w:rsidRPr="00BA4C53">
        <w:rPr>
          <w:lang w:val="es-ES"/>
        </w:rPr>
        <w:t>y redactará un mensaje claro y conciso</w:t>
      </w:r>
      <w:r w:rsidR="00BA4C53">
        <w:rPr>
          <w:lang w:val="es-ES"/>
        </w:rPr>
        <w:t xml:space="preserve"> para que el cliente comprenda las razones de la decisión.</w:t>
      </w:r>
    </w:p>
    <w:p w14:paraId="5006DF11" w14:textId="75F64040" w:rsidR="00065F8B" w:rsidRPr="000A75A9" w:rsidRDefault="0020506B" w:rsidP="00065F8B">
      <w:pPr>
        <w:pStyle w:val="Ttulo4"/>
        <w:jc w:val="both"/>
        <w:rPr>
          <w:lang w:val="es-ES"/>
        </w:rPr>
      </w:pPr>
      <w:r>
        <w:rPr>
          <w:lang w:val="es-ES"/>
        </w:rPr>
        <w:t>Envío de la notificación</w:t>
      </w:r>
    </w:p>
    <w:p w14:paraId="3A0FB63D" w14:textId="6C0B76C7" w:rsidR="00065F8B" w:rsidRDefault="00F4462A" w:rsidP="00F4462A">
      <w:pPr>
        <w:jc w:val="both"/>
        <w:rPr>
          <w:lang w:val="es-ES"/>
        </w:rPr>
      </w:pPr>
      <w:r w:rsidRPr="00F4462A">
        <w:rPr>
          <w:lang w:val="es-ES"/>
        </w:rPr>
        <w:t>El responsable comunicará de manera efectiva y oportuna al cliente, estableciendo canales para discusiones o aclaraciones si es necesario.</w:t>
      </w:r>
    </w:p>
    <w:p w14:paraId="327F7D15" w14:textId="77777777" w:rsidR="003D4D84" w:rsidRDefault="003D4D84" w:rsidP="00284A19">
      <w:pPr>
        <w:jc w:val="both"/>
        <w:rPr>
          <w:lang w:val="es-ES"/>
        </w:rPr>
      </w:pPr>
    </w:p>
    <w:p w14:paraId="61D9146D" w14:textId="77777777" w:rsidR="00065F8B" w:rsidRDefault="00065F8B" w:rsidP="00284A19">
      <w:pPr>
        <w:jc w:val="both"/>
        <w:rPr>
          <w:lang w:val="es-ES"/>
        </w:rPr>
      </w:pPr>
    </w:p>
    <w:p w14:paraId="54CC3C10" w14:textId="091550F2" w:rsidR="003D4D84" w:rsidRDefault="00284A19" w:rsidP="00284A19">
      <w:pPr>
        <w:pStyle w:val="Ttulo3"/>
        <w:jc w:val="both"/>
        <w:rPr>
          <w:lang w:val="es-ES"/>
        </w:rPr>
      </w:pPr>
      <w:bookmarkStart w:id="14" w:name="_Toc159246052"/>
      <w:r>
        <w:rPr>
          <w:lang w:val="es-ES"/>
        </w:rPr>
        <w:t>Planificación</w:t>
      </w:r>
      <w:bookmarkEnd w:id="14"/>
    </w:p>
    <w:p w14:paraId="5147D16C" w14:textId="77777777" w:rsidR="00EC505C" w:rsidRDefault="003D4D84" w:rsidP="00284A19">
      <w:pPr>
        <w:jc w:val="both"/>
        <w:rPr>
          <w:rFonts w:ascii="Cambria" w:hAnsi="Cambria"/>
          <w:lang w:val="es-ES"/>
        </w:rPr>
      </w:pPr>
      <w:r w:rsidRPr="00D72B67">
        <w:rPr>
          <w:rFonts w:ascii="Cambria" w:hAnsi="Cambria"/>
          <w:lang w:val="es-ES"/>
        </w:rPr>
        <w:t>Descripción y propósito</w:t>
      </w:r>
    </w:p>
    <w:p w14:paraId="6B8FDB37" w14:textId="4B3A08A8" w:rsidR="003D4D84" w:rsidRPr="000A75A9" w:rsidRDefault="003D4D84" w:rsidP="00284A19">
      <w:pPr>
        <w:jc w:val="both"/>
        <w:rPr>
          <w:lang w:val="es-ES"/>
        </w:rPr>
      </w:pPr>
      <w:r w:rsidRPr="000A75A9">
        <w:rPr>
          <w:lang w:val="es-ES"/>
        </w:rPr>
        <w:t>La actividad de planificación tiene como objetivo principal definir de manera detallada todas las fases y aspectos relacionados con la implementación del cambio propuesto. Esto implica la creación de un plan que aborde aspectos técnicos, temporales y de recursos, garantizando una ejecución eficiente y controlada. Durante esta fase, se identifican y resuelven posibles problemas y se establecen las bases para el éxito del cambio, brindando una visión clara y completa de cómo se llevará a cabo la transición.</w:t>
      </w:r>
      <w:r w:rsidRPr="000A75A9">
        <w:rPr>
          <w:lang w:val="es-ES"/>
        </w:rPr>
        <w:br/>
      </w:r>
    </w:p>
    <w:p w14:paraId="6446E970" w14:textId="3E6F4866" w:rsidR="00284A19" w:rsidRDefault="003D4D84" w:rsidP="00284A19">
      <w:pPr>
        <w:jc w:val="both"/>
        <w:rPr>
          <w:lang w:val="es-ES"/>
        </w:rPr>
      </w:pPr>
      <w:r w:rsidRPr="00D72B67">
        <w:rPr>
          <w:rFonts w:ascii="Cambria" w:hAnsi="Cambria"/>
          <w:lang w:val="es-ES"/>
        </w:rPr>
        <w:t>Involucrados</w:t>
      </w:r>
      <w:r w:rsidRPr="0065351F">
        <w:rPr>
          <w:lang w:val="es-ES"/>
        </w:rPr>
        <w:br/>
      </w:r>
      <w:r w:rsidRPr="000A75A9">
        <w:rPr>
          <w:lang w:val="es-ES"/>
        </w:rPr>
        <w:t>Gerente del proyecto de cambio</w:t>
      </w:r>
      <w:r w:rsidR="1B401D83" w:rsidRPr="3DAF3523">
        <w:rPr>
          <w:lang w:val="es-ES"/>
        </w:rPr>
        <w:t xml:space="preserve"> </w:t>
      </w:r>
      <w:r w:rsidR="1B401D83" w:rsidRPr="64AF1FE6">
        <w:rPr>
          <w:lang w:val="es-ES"/>
        </w:rPr>
        <w:t>y equipo de desarrollo</w:t>
      </w:r>
      <w:r w:rsidR="36B81584" w:rsidRPr="60764398">
        <w:rPr>
          <w:lang w:val="es-ES"/>
        </w:rPr>
        <w:t>.</w:t>
      </w:r>
    </w:p>
    <w:p w14:paraId="35729FCC" w14:textId="7DF4D996" w:rsidR="00EC505C" w:rsidRDefault="0653FE52" w:rsidP="00EC505C">
      <w:pPr>
        <w:spacing w:line="259" w:lineRule="auto"/>
        <w:jc w:val="both"/>
        <w:rPr>
          <w:rFonts w:ascii="Cambria" w:hAnsi="Cambria"/>
          <w:lang w:val="es-ES"/>
        </w:rPr>
      </w:pPr>
      <w:r w:rsidRPr="740CD7CE">
        <w:rPr>
          <w:rFonts w:ascii="Cambria" w:hAnsi="Cambria"/>
          <w:lang w:val="es-ES"/>
        </w:rPr>
        <w:lastRenderedPageBreak/>
        <w:t>Entradas requeridas</w:t>
      </w:r>
    </w:p>
    <w:p w14:paraId="1C1650C6" w14:textId="391BBCE7" w:rsidR="003D4D84" w:rsidRPr="0063659D" w:rsidRDefault="0653FE52" w:rsidP="0063659D">
      <w:pPr>
        <w:pStyle w:val="Prrafodelista"/>
        <w:numPr>
          <w:ilvl w:val="0"/>
          <w:numId w:val="5"/>
        </w:numPr>
        <w:spacing w:line="259" w:lineRule="auto"/>
        <w:jc w:val="both"/>
        <w:rPr>
          <w:lang w:val="es-ES"/>
        </w:rPr>
      </w:pPr>
      <w:r w:rsidRPr="770AC0A9">
        <w:rPr>
          <w:lang w:val="es-ES"/>
        </w:rPr>
        <w:t>Documento</w:t>
      </w:r>
      <w:r w:rsidRPr="740CD7CE">
        <w:rPr>
          <w:lang w:val="es-ES"/>
        </w:rPr>
        <w:t xml:space="preserve"> de la reunión del CCB en el que se refleje la aprobación de los cambios</w:t>
      </w:r>
      <w:r w:rsidR="7341E9C6" w:rsidRPr="740CD7CE">
        <w:rPr>
          <w:lang w:val="es-ES"/>
        </w:rPr>
        <w:t>, proveniente de la actividad anterior</w:t>
      </w:r>
      <w:r w:rsidR="0063659D">
        <w:rPr>
          <w:lang w:val="es-ES"/>
        </w:rPr>
        <w:t xml:space="preserve">; </w:t>
      </w:r>
      <w:r w:rsidR="63A100EF" w:rsidRPr="0063659D">
        <w:rPr>
          <w:lang w:val="es-ES"/>
        </w:rPr>
        <w:t xml:space="preserve">o documento procedente de la </w:t>
      </w:r>
      <w:r w:rsidR="00AA6606">
        <w:rPr>
          <w:lang w:val="es-ES"/>
        </w:rPr>
        <w:t>actividad de R</w:t>
      </w:r>
      <w:r w:rsidR="63A100EF" w:rsidRPr="0063659D">
        <w:rPr>
          <w:lang w:val="es-ES"/>
        </w:rPr>
        <w:t>evisión con resultados no satisfactorios</w:t>
      </w:r>
      <w:r w:rsidR="7341E9C6" w:rsidRPr="0063659D">
        <w:rPr>
          <w:lang w:val="es-ES"/>
        </w:rPr>
        <w:t>.</w:t>
      </w:r>
    </w:p>
    <w:p w14:paraId="564E5C32" w14:textId="0F74941D" w:rsidR="003D4D84" w:rsidRPr="00EC505C" w:rsidRDefault="6FCFE8D0" w:rsidP="740CD7CE">
      <w:pPr>
        <w:pStyle w:val="Prrafodelista"/>
        <w:numPr>
          <w:ilvl w:val="0"/>
          <w:numId w:val="5"/>
        </w:numPr>
        <w:spacing w:line="259" w:lineRule="auto"/>
        <w:jc w:val="both"/>
        <w:rPr>
          <w:lang w:val="es-ES"/>
        </w:rPr>
      </w:pPr>
      <w:r w:rsidRPr="740CD7CE">
        <w:rPr>
          <w:lang w:val="es-ES"/>
        </w:rPr>
        <w:t>Documentación de recursos disponibles y posibles restricciones de tiempo</w:t>
      </w:r>
      <w:r w:rsidR="19F2FD14" w:rsidRPr="740CD7CE">
        <w:rPr>
          <w:lang w:val="es-ES"/>
        </w:rPr>
        <w:t>.</w:t>
      </w:r>
    </w:p>
    <w:p w14:paraId="3858981C" w14:textId="5DBF9508" w:rsidR="00000319" w:rsidRPr="00000319" w:rsidRDefault="6DD60C77" w:rsidP="740CD7CE">
      <w:pPr>
        <w:pStyle w:val="Prrafodelista"/>
        <w:numPr>
          <w:ilvl w:val="0"/>
          <w:numId w:val="5"/>
        </w:numPr>
        <w:spacing w:line="259" w:lineRule="auto"/>
        <w:jc w:val="both"/>
        <w:rPr>
          <w:rFonts w:ascii="Cambria" w:hAnsi="Cambria"/>
          <w:lang w:val="es-ES"/>
        </w:rPr>
      </w:pPr>
      <w:r w:rsidRPr="00AA6606">
        <w:rPr>
          <w:color w:val="000000"/>
          <w:lang w:val="es-ES"/>
        </w:rPr>
        <w:t>Plantilla "Planificación" en blanco disponible en la hoja #4 (</w:t>
      </w:r>
      <w:r w:rsidRPr="00AA6606">
        <w:rPr>
          <w:i/>
          <w:color w:val="000000"/>
          <w:lang w:val="es-ES"/>
        </w:rPr>
        <w:t>Plan</w:t>
      </w:r>
      <w:r w:rsidRPr="00AA6606">
        <w:rPr>
          <w:color w:val="000000"/>
          <w:lang w:val="es-ES"/>
        </w:rPr>
        <w:t xml:space="preserve">) del archivo </w:t>
      </w:r>
      <w:r w:rsidRPr="00AA6606">
        <w:rPr>
          <w:i/>
          <w:color w:val="000000"/>
          <w:lang w:val="es-ES"/>
        </w:rPr>
        <w:t>Documentacion</w:t>
      </w:r>
      <w:r w:rsidRPr="00AA6606">
        <w:rPr>
          <w:color w:val="000000"/>
          <w:lang w:val="es-ES"/>
        </w:rPr>
        <w:t>/</w:t>
      </w:r>
      <w:r w:rsidRPr="00AA6606">
        <w:rPr>
          <w:b/>
          <w:i/>
          <w:color w:val="000000"/>
          <w:lang w:val="es-ES"/>
        </w:rPr>
        <w:t>Plantillas.xlsx</w:t>
      </w:r>
      <w:r w:rsidRPr="00AA6606">
        <w:rPr>
          <w:color w:val="000000"/>
          <w:lang w:val="es-ES"/>
        </w:rPr>
        <w:t>.</w:t>
      </w:r>
    </w:p>
    <w:p w14:paraId="0EAA6C7F" w14:textId="77777777" w:rsidR="00B47E8C" w:rsidRDefault="00000319" w:rsidP="44346141">
      <w:pPr>
        <w:pStyle w:val="Prrafodelista"/>
        <w:spacing w:line="259" w:lineRule="auto"/>
        <w:ind w:left="0"/>
        <w:jc w:val="both"/>
        <w:rPr>
          <w:i/>
          <w:color w:val="000000"/>
          <w:sz w:val="22"/>
          <w:szCs w:val="22"/>
          <w:lang w:val="es-ES"/>
        </w:rPr>
      </w:pPr>
      <w:r>
        <w:rPr>
          <w:i/>
          <w:color w:val="000000"/>
          <w:sz w:val="22"/>
          <w:szCs w:val="22"/>
          <w:lang w:val="es-ES"/>
        </w:rPr>
        <w:t>[Se asume que</w:t>
      </w:r>
      <w:r w:rsidR="002523D3">
        <w:rPr>
          <w:i/>
          <w:color w:val="000000"/>
          <w:sz w:val="22"/>
          <w:szCs w:val="22"/>
          <w:lang w:val="es-ES"/>
        </w:rPr>
        <w:t xml:space="preserve"> la trazabilidad de las plantillas permite acceder a información</w:t>
      </w:r>
      <w:r>
        <w:rPr>
          <w:i/>
          <w:color w:val="000000"/>
          <w:sz w:val="22"/>
          <w:szCs w:val="22"/>
          <w:lang w:val="es-ES"/>
        </w:rPr>
        <w:t xml:space="preserve"> </w:t>
      </w:r>
      <w:r w:rsidR="002523D3">
        <w:rPr>
          <w:i/>
          <w:color w:val="000000"/>
          <w:sz w:val="22"/>
          <w:szCs w:val="22"/>
          <w:lang w:val="es-ES"/>
        </w:rPr>
        <w:t>en actividades previas, en caso de ser necesario.]</w:t>
      </w:r>
    </w:p>
    <w:p w14:paraId="2234C8C7" w14:textId="3B11088C" w:rsidR="003D4D84" w:rsidRPr="00B47E8C" w:rsidRDefault="003D4D84" w:rsidP="44346141">
      <w:pPr>
        <w:pStyle w:val="Prrafodelista"/>
        <w:spacing w:line="259" w:lineRule="auto"/>
        <w:ind w:left="0"/>
        <w:jc w:val="both"/>
        <w:rPr>
          <w:i/>
          <w:color w:val="000000"/>
          <w:sz w:val="22"/>
          <w:szCs w:val="22"/>
          <w:lang w:val="es-ES"/>
        </w:rPr>
      </w:pPr>
    </w:p>
    <w:p w14:paraId="2FB70F91" w14:textId="413D7229" w:rsidR="00EC505C" w:rsidRDefault="003D4D84" w:rsidP="00284A19">
      <w:pPr>
        <w:jc w:val="both"/>
        <w:rPr>
          <w:rFonts w:ascii="Cambria" w:hAnsi="Cambria"/>
          <w:lang w:val="es-ES"/>
        </w:rPr>
      </w:pPr>
      <w:r w:rsidRPr="00D72B67">
        <w:rPr>
          <w:rFonts w:ascii="Cambria" w:hAnsi="Cambria"/>
          <w:lang w:val="es-ES"/>
        </w:rPr>
        <w:t>Productos de trabajo</w:t>
      </w:r>
    </w:p>
    <w:p w14:paraId="5E0740B9" w14:textId="0AC0FC94" w:rsidR="003D4D84" w:rsidRPr="00435066" w:rsidRDefault="0653FE52" w:rsidP="00284A19">
      <w:pPr>
        <w:jc w:val="both"/>
        <w:rPr>
          <w:lang w:val="es-ES"/>
        </w:rPr>
      </w:pPr>
      <w:r w:rsidRPr="740CD7CE">
        <w:rPr>
          <w:lang w:val="es-ES"/>
        </w:rPr>
        <w:t>Plan detallado de implementación del cambio, incluyendo cronograma, asignación de recursos, lista de tareas y actividades, identificación de riesgos y medidas de mitigación.</w:t>
      </w:r>
    </w:p>
    <w:p w14:paraId="75A8FC9C" w14:textId="495C6AEB" w:rsidR="48335B84" w:rsidRPr="00435066" w:rsidRDefault="48335B84" w:rsidP="740CD7CE">
      <w:pPr>
        <w:jc w:val="both"/>
        <w:rPr>
          <w:lang w:val="es-ES"/>
        </w:rPr>
      </w:pPr>
      <w:r>
        <w:rPr>
          <w:color w:val="000000"/>
          <w:lang w:val="es-ES"/>
        </w:rPr>
        <w:t xml:space="preserve">Se almacenará como hoja exportada de Excel en formato </w:t>
      </w:r>
      <w:r>
        <w:rPr>
          <w:i/>
          <w:iCs/>
          <w:color w:val="000000"/>
          <w:lang w:val="es-ES"/>
        </w:rPr>
        <w:t>pdf</w:t>
      </w:r>
      <w:r>
        <w:rPr>
          <w:color w:val="000000"/>
          <w:lang w:val="es-ES"/>
        </w:rPr>
        <w:t xml:space="preserve"> en la carpeta </w:t>
      </w:r>
      <w:r>
        <w:rPr>
          <w:i/>
          <w:iCs/>
          <w:color w:val="000000"/>
          <w:lang w:val="es-ES"/>
        </w:rPr>
        <w:t>Documentación/Plantillas/</w:t>
      </w:r>
      <w:r w:rsidR="1C761E74">
        <w:rPr>
          <w:i/>
          <w:iCs/>
          <w:color w:val="000000"/>
          <w:lang w:val="es-ES"/>
        </w:rPr>
        <w:t>Plan</w:t>
      </w:r>
      <w:r>
        <w:rPr>
          <w:color w:val="000000"/>
          <w:lang w:val="es-ES"/>
        </w:rPr>
        <w:t xml:space="preserve">, nombrándolo como </w:t>
      </w:r>
      <w:r>
        <w:rPr>
          <w:i/>
          <w:iCs/>
          <w:color w:val="000000"/>
          <w:lang w:val="es-ES"/>
        </w:rPr>
        <w:t>[Num]</w:t>
      </w:r>
      <w:r>
        <w:rPr>
          <w:color w:val="000000"/>
          <w:lang w:val="es-ES"/>
        </w:rPr>
        <w:t xml:space="preserve">.pdf siendo </w:t>
      </w:r>
      <w:r>
        <w:rPr>
          <w:i/>
          <w:iCs/>
          <w:color w:val="000000"/>
          <w:lang w:val="es-ES"/>
        </w:rPr>
        <w:t>Num</w:t>
      </w:r>
      <w:r>
        <w:rPr>
          <w:color w:val="000000"/>
          <w:lang w:val="es-ES"/>
        </w:rPr>
        <w:t xml:space="preserve"> el número de identificación correlativo indicado en la plantilla.</w:t>
      </w:r>
    </w:p>
    <w:p w14:paraId="40271284" w14:textId="06CF9364" w:rsidR="740CD7CE" w:rsidRPr="00435066" w:rsidRDefault="740CD7CE" w:rsidP="740CD7CE">
      <w:pPr>
        <w:jc w:val="both"/>
        <w:rPr>
          <w:lang w:val="es-ES"/>
        </w:rPr>
      </w:pPr>
    </w:p>
    <w:p w14:paraId="5C1C94FC" w14:textId="77777777" w:rsidR="00EC505C" w:rsidRDefault="003D4D84" w:rsidP="00284A19">
      <w:pPr>
        <w:jc w:val="both"/>
        <w:rPr>
          <w:rFonts w:ascii="Cambria" w:hAnsi="Cambria"/>
          <w:lang w:val="es-ES"/>
        </w:rPr>
      </w:pPr>
      <w:r w:rsidRPr="00D72B67">
        <w:rPr>
          <w:rFonts w:ascii="Cambria" w:hAnsi="Cambria"/>
          <w:lang w:val="es-ES"/>
        </w:rPr>
        <w:t>Criterios de entrada</w:t>
      </w:r>
    </w:p>
    <w:p w14:paraId="70D393E2" w14:textId="61AAB9F6" w:rsidR="003D4D84" w:rsidRDefault="003D4D84" w:rsidP="00284A19">
      <w:pPr>
        <w:jc w:val="both"/>
        <w:rPr>
          <w:lang w:val="es-ES"/>
        </w:rPr>
      </w:pPr>
      <w:r w:rsidRPr="00857BD7">
        <w:rPr>
          <w:lang w:val="es-ES"/>
        </w:rPr>
        <w:t>La actividad de planificación comienza después de que la CCB revise y apruebe los cambios propuestos, asegurándose de contar con todos los detalles técnicos, informes de impacto, y recursos necesarios para proceder con la planificación detallada.</w:t>
      </w:r>
    </w:p>
    <w:p w14:paraId="2A7EE320" w14:textId="77777777" w:rsidR="00323405" w:rsidRPr="000A75A9" w:rsidRDefault="00323405" w:rsidP="00284A19">
      <w:pPr>
        <w:jc w:val="both"/>
        <w:rPr>
          <w:lang w:val="es-ES"/>
        </w:rPr>
      </w:pPr>
    </w:p>
    <w:p w14:paraId="6F0480FB" w14:textId="77777777" w:rsidR="00EC505C" w:rsidRDefault="003D4D84" w:rsidP="00284A19">
      <w:pPr>
        <w:jc w:val="both"/>
        <w:rPr>
          <w:rFonts w:ascii="Cambria" w:hAnsi="Cambria"/>
          <w:lang w:val="es-ES"/>
        </w:rPr>
      </w:pPr>
      <w:r w:rsidRPr="00E360A4">
        <w:rPr>
          <w:rFonts w:ascii="Cambria" w:hAnsi="Cambria"/>
          <w:lang w:val="es-ES"/>
        </w:rPr>
        <w:t>Criterios de salida</w:t>
      </w:r>
    </w:p>
    <w:p w14:paraId="23093FE1" w14:textId="38F4F814" w:rsidR="00284A19" w:rsidRPr="000A75A9" w:rsidRDefault="0653FE52" w:rsidP="008814EB">
      <w:pPr>
        <w:jc w:val="both"/>
        <w:rPr>
          <w:lang w:val="es-ES"/>
        </w:rPr>
      </w:pPr>
      <w:r w:rsidRPr="740CD7CE">
        <w:rPr>
          <w:lang w:val="es-ES"/>
        </w:rPr>
        <w:t xml:space="preserve">Plan detallado de implementación del cambio </w:t>
      </w:r>
      <w:r w:rsidR="6BA822AA" w:rsidRPr="740CD7CE">
        <w:rPr>
          <w:lang w:val="es-ES"/>
        </w:rPr>
        <w:t xml:space="preserve">completo </w:t>
      </w:r>
      <w:r w:rsidRPr="740CD7CE">
        <w:rPr>
          <w:lang w:val="es-ES"/>
        </w:rPr>
        <w:t>y listo para su ejecución. Todos los elementos del plan, incluyendo tareas, plazos y asignación de recursos, deben estar claramente definidos.</w:t>
      </w:r>
    </w:p>
    <w:p w14:paraId="67AFC7F5" w14:textId="77777777" w:rsidR="003D4D84" w:rsidRPr="000A75A9" w:rsidRDefault="003D4D84" w:rsidP="003D4D84">
      <w:pPr>
        <w:rPr>
          <w:lang w:val="es-ES"/>
        </w:rPr>
      </w:pPr>
    </w:p>
    <w:p w14:paraId="5D96FFA8" w14:textId="77777777" w:rsidR="003D4D84" w:rsidRPr="00E360A4" w:rsidRDefault="003D4D84" w:rsidP="003D4D84">
      <w:pPr>
        <w:rPr>
          <w:rFonts w:ascii="Cambria" w:hAnsi="Cambria"/>
          <w:lang w:val="es-ES"/>
        </w:rPr>
      </w:pPr>
      <w:r w:rsidRPr="00E360A4">
        <w:rPr>
          <w:rFonts w:ascii="Cambria" w:hAnsi="Cambria"/>
          <w:lang w:val="es-ES"/>
        </w:rPr>
        <w:t>Subactividades</w:t>
      </w:r>
    </w:p>
    <w:p w14:paraId="04DAC154" w14:textId="77777777" w:rsidR="003D4D84" w:rsidRPr="000A75A9" w:rsidRDefault="003D4D84" w:rsidP="00174494">
      <w:pPr>
        <w:pStyle w:val="Ttulo4"/>
        <w:spacing w:before="0" w:after="0"/>
        <w:jc w:val="both"/>
        <w:rPr>
          <w:lang w:val="es-ES"/>
        </w:rPr>
      </w:pPr>
      <w:r w:rsidRPr="00302334">
        <w:rPr>
          <w:rFonts w:eastAsia="Cambria"/>
        </w:rPr>
        <w:t>Definir</w:t>
      </w:r>
      <w:r w:rsidRPr="000A75A9">
        <w:rPr>
          <w:rFonts w:eastAsia="Cambria"/>
          <w:lang w:val="es-ES"/>
        </w:rPr>
        <w:t xml:space="preserve"> tareas y actividades</w:t>
      </w:r>
    </w:p>
    <w:p w14:paraId="57375934" w14:textId="37ADC528" w:rsidR="003D4D84" w:rsidRPr="000A75A9" w:rsidRDefault="003D4D84" w:rsidP="00284A19">
      <w:pPr>
        <w:jc w:val="both"/>
        <w:rPr>
          <w:lang w:val="es-ES"/>
        </w:rPr>
      </w:pPr>
      <w:r w:rsidRPr="000A75A9">
        <w:rPr>
          <w:lang w:val="es-ES"/>
        </w:rPr>
        <w:t>Desglosar el cambio en tareas y actividades específicas para una comprensión más detallada. Además, se ha de determinar la secuencia de las tareas y establecer plazos realistas, identificando dependencias entre ellas.</w:t>
      </w:r>
    </w:p>
    <w:p w14:paraId="016607BF" w14:textId="77777777" w:rsidR="003D4D84" w:rsidRPr="000A75A9" w:rsidRDefault="003D4D84" w:rsidP="00284A19">
      <w:pPr>
        <w:pStyle w:val="Ttulo4"/>
        <w:jc w:val="both"/>
        <w:rPr>
          <w:rFonts w:eastAsia="Cambria"/>
          <w:lang w:val="es-ES"/>
        </w:rPr>
      </w:pPr>
      <w:r w:rsidRPr="000A75A9">
        <w:rPr>
          <w:rFonts w:eastAsia="Cambria"/>
          <w:lang w:val="es-ES"/>
        </w:rPr>
        <w:t>Asignar recursos necesarios para la implementación</w:t>
      </w:r>
    </w:p>
    <w:p w14:paraId="3F390941" w14:textId="20717031" w:rsidR="003D4D84" w:rsidRPr="003D4D84" w:rsidRDefault="003D4D84" w:rsidP="00284A19">
      <w:pPr>
        <w:ind w:right="-20"/>
        <w:jc w:val="both"/>
        <w:rPr>
          <w:lang w:val="es-ES"/>
        </w:rPr>
      </w:pPr>
      <w:r w:rsidRPr="000A75A9">
        <w:rPr>
          <w:lang w:val="es-ES"/>
        </w:rPr>
        <w:t>Esta subactividad implica un análisis exhaustivo de los recursos esenciales para llevar a cabo la implementación del cambio propuesto. En primer lugar, se identificarán detalladamente los recursos requeridos, abarcando desde las habilidades específicas del personal hasta las herramientas y equipos necesarios. A continuación, se asignarán roles específicos dentro del equipo de desarrollo, considerando las capacidades individuales de cada miembro. Además, se llevará a cabo una evaluación minuciosa de la disponibilidad y eficacia de las herramientas y equipos necesarios, asegurando que estén alineados con los requisitos del cambio planificado.</w:t>
      </w:r>
      <w:r w:rsidRPr="000A75A9">
        <w:rPr>
          <w:b/>
          <w:bCs/>
          <w:lang w:val="es-ES"/>
        </w:rPr>
        <w:t xml:space="preserve"> </w:t>
      </w:r>
    </w:p>
    <w:p w14:paraId="0A24D5A3" w14:textId="0FDE3CD8" w:rsidR="003D4D84" w:rsidRPr="000A75A9" w:rsidRDefault="003D4D84" w:rsidP="00284A19">
      <w:pPr>
        <w:pStyle w:val="Ttulo4"/>
        <w:jc w:val="both"/>
        <w:rPr>
          <w:rFonts w:eastAsia="Cambria"/>
          <w:lang w:val="es-ES"/>
        </w:rPr>
      </w:pPr>
      <w:r w:rsidRPr="000A75A9">
        <w:rPr>
          <w:rFonts w:eastAsia="Cambria"/>
          <w:lang w:val="es-ES"/>
        </w:rPr>
        <w:t>Identificar y planificar medidas de mitigación para posibles riesgos</w:t>
      </w:r>
    </w:p>
    <w:p w14:paraId="0F0BA3E8" w14:textId="37AAE605" w:rsidR="003D4D84" w:rsidRPr="000A75A9" w:rsidRDefault="0653FE52" w:rsidP="00284A19">
      <w:pPr>
        <w:ind w:right="-20"/>
        <w:jc w:val="both"/>
        <w:rPr>
          <w:lang w:val="es-ES"/>
        </w:rPr>
      </w:pPr>
      <w:r w:rsidRPr="740CD7CE">
        <w:rPr>
          <w:lang w:val="es-ES"/>
        </w:rPr>
        <w:t>Esta subactividad se centra en la identificación y evaluación de riesgos potenciales que podrían surgir durante la implementación del cambio</w:t>
      </w:r>
      <w:r w:rsidR="058A4C6A" w:rsidRPr="740CD7CE">
        <w:rPr>
          <w:lang w:val="es-ES"/>
        </w:rPr>
        <w:t>, a mayores de aquellos ya identificados inicialmente en la evaluación del desarrollador</w:t>
      </w:r>
      <w:r w:rsidRPr="740CD7CE">
        <w:rPr>
          <w:lang w:val="es-ES"/>
        </w:rPr>
        <w:t xml:space="preserve">. Se realizará un análisis detallado de la probabilidad e impacto de cada riesgo identificado. Posteriormente, se </w:t>
      </w:r>
      <w:r w:rsidRPr="740CD7CE">
        <w:rPr>
          <w:lang w:val="es-ES"/>
        </w:rPr>
        <w:lastRenderedPageBreak/>
        <w:t>priorizarán estos riesgos según su gravedad, destacando aquellos que podrían tener un impacto significativo en el éxito del cambio. La fase final implica el desarrollo de estrategias de mitigación específicas, anticipándose a posibles desafíos y estableciendo medidas preventivas para garantizar una implementación exitosa.</w:t>
      </w:r>
    </w:p>
    <w:p w14:paraId="4C9BA76A" w14:textId="77FED1A6" w:rsidR="003D4D84" w:rsidRPr="000A75A9" w:rsidRDefault="003D4D84" w:rsidP="00284A19">
      <w:pPr>
        <w:pStyle w:val="Ttulo4"/>
        <w:jc w:val="both"/>
        <w:rPr>
          <w:rFonts w:eastAsia="Cambria"/>
          <w:lang w:val="es-ES"/>
        </w:rPr>
      </w:pPr>
      <w:r w:rsidRPr="000A75A9">
        <w:rPr>
          <w:rFonts w:eastAsia="Cambria"/>
          <w:lang w:val="es-ES"/>
        </w:rPr>
        <w:t>Revisar y obtener aprobación para el plan de implementación propuesto</w:t>
      </w:r>
    </w:p>
    <w:p w14:paraId="0C2404E9" w14:textId="023A9FF9" w:rsidR="003D4D84" w:rsidRDefault="003D4D84" w:rsidP="00284A19">
      <w:pPr>
        <w:jc w:val="both"/>
        <w:rPr>
          <w:lang w:val="es-ES"/>
        </w:rPr>
      </w:pPr>
      <w:r w:rsidRPr="000A75A9">
        <w:rPr>
          <w:lang w:val="es-ES"/>
        </w:rPr>
        <w:t>En esta subactividad, se preparará una presentación detallada del plan de implementación, destacando sus componentes clave de manera clara y comprensible. Se llevará a cabo una sesión de revisión con todos los involucrados, proporcionando explicaciones detalladas sobre cada aspecto del plan y respondiendo a preguntas. Cualquier comentario recibido durante esta fase será considerado y, si es necesario, se realizarán ajustes en el plan. La meta final es obtener la aprobación unánime de los participantes antes de avanzar a la siguiente fase del proceso de control de cambio.</w:t>
      </w:r>
    </w:p>
    <w:p w14:paraId="29A80E71" w14:textId="77777777" w:rsidR="003D4D84" w:rsidRDefault="003D4D84" w:rsidP="00284A19">
      <w:pPr>
        <w:jc w:val="both"/>
        <w:rPr>
          <w:lang w:val="es-ES"/>
        </w:rPr>
      </w:pPr>
    </w:p>
    <w:p w14:paraId="4BCA6218" w14:textId="77777777" w:rsidR="00387FE6" w:rsidRDefault="00387FE6" w:rsidP="00284A19">
      <w:pPr>
        <w:jc w:val="both"/>
        <w:rPr>
          <w:lang w:val="es-ES"/>
        </w:rPr>
      </w:pPr>
    </w:p>
    <w:p w14:paraId="3AD5535C" w14:textId="418F05FE" w:rsidR="003D4D84" w:rsidRDefault="00284A19" w:rsidP="00284A19">
      <w:pPr>
        <w:pStyle w:val="Ttulo3"/>
        <w:jc w:val="both"/>
        <w:rPr>
          <w:lang w:val="es-ES"/>
        </w:rPr>
      </w:pPr>
      <w:bookmarkStart w:id="15" w:name="_Toc159246053"/>
      <w:r>
        <w:rPr>
          <w:lang w:val="es-ES"/>
        </w:rPr>
        <w:t>Implementación</w:t>
      </w:r>
      <w:bookmarkEnd w:id="15"/>
    </w:p>
    <w:p w14:paraId="24C36133" w14:textId="77777777" w:rsidR="003D4D84" w:rsidRPr="00E360A4" w:rsidRDefault="003D4D84" w:rsidP="00284A19">
      <w:pPr>
        <w:jc w:val="both"/>
        <w:rPr>
          <w:rFonts w:ascii="Cambria" w:hAnsi="Cambria"/>
          <w:lang w:val="es-ES"/>
        </w:rPr>
      </w:pPr>
      <w:r w:rsidRPr="00E360A4">
        <w:rPr>
          <w:rFonts w:ascii="Cambria" w:hAnsi="Cambria"/>
          <w:lang w:val="es-ES"/>
        </w:rPr>
        <w:t>Descripción y propósito</w:t>
      </w:r>
    </w:p>
    <w:p w14:paraId="76749BBE" w14:textId="04DAC858" w:rsidR="003D4D84" w:rsidRPr="000A75A9" w:rsidRDefault="0653FE52" w:rsidP="00284A19">
      <w:pPr>
        <w:jc w:val="both"/>
        <w:rPr>
          <w:lang w:val="es-ES"/>
        </w:rPr>
      </w:pPr>
      <w:r w:rsidRPr="740CD7CE">
        <w:rPr>
          <w:lang w:val="es-ES"/>
        </w:rPr>
        <w:t xml:space="preserve">La actividad de implementación se centra en la ejecución efectiva del plan detallado definido durante la fase de planificación. El propósito principal es llevar a cabo el cambio propuesto de manera ordenada y controlada, asegurando la transición suave del estado actual al estado deseado. Durante esta fase, se implementan las tareas y actividades planificadas, se asignan los recursos según </w:t>
      </w:r>
      <w:r w:rsidR="61AB7ED9" w:rsidRPr="740CD7CE">
        <w:rPr>
          <w:lang w:val="es-ES"/>
        </w:rPr>
        <w:t xml:space="preserve">necesarios </w:t>
      </w:r>
      <w:r w:rsidRPr="740CD7CE">
        <w:rPr>
          <w:lang w:val="es-ES"/>
        </w:rPr>
        <w:t>y se aplican medidas para mitigar posibles riesgos identificados.</w:t>
      </w:r>
      <w:r w:rsidR="35347281" w:rsidRPr="740CD7CE">
        <w:rPr>
          <w:lang w:val="es-ES"/>
        </w:rPr>
        <w:t xml:space="preserve"> Estas actividades deberían de ajustarse a la planificación, pero pueden </w:t>
      </w:r>
      <w:r w:rsidR="5B44E875" w:rsidRPr="740CD7CE">
        <w:rPr>
          <w:lang w:val="es-ES"/>
        </w:rPr>
        <w:t>diferir de esta, por eso es necesario tomar registro de como finalmente fueron implementadas.</w:t>
      </w:r>
    </w:p>
    <w:p w14:paraId="7287CD65" w14:textId="77777777" w:rsidR="003D4D84" w:rsidRPr="000A75A9" w:rsidRDefault="003D4D84" w:rsidP="00284A19">
      <w:pPr>
        <w:jc w:val="both"/>
        <w:rPr>
          <w:lang w:val="es-ES"/>
        </w:rPr>
      </w:pPr>
    </w:p>
    <w:p w14:paraId="5EDF81D1" w14:textId="52417937" w:rsidR="003D4D84" w:rsidRPr="000A75A9" w:rsidRDefault="003D4D84" w:rsidP="00284A19">
      <w:pPr>
        <w:jc w:val="both"/>
        <w:rPr>
          <w:lang w:val="es-ES"/>
        </w:rPr>
      </w:pPr>
      <w:r w:rsidRPr="00E360A4">
        <w:rPr>
          <w:rFonts w:ascii="Cambria" w:hAnsi="Cambria"/>
          <w:lang w:val="es-ES"/>
        </w:rPr>
        <w:t>Involucrados</w:t>
      </w:r>
      <w:r w:rsidRPr="000A75A9">
        <w:rPr>
          <w:lang w:val="es-ES"/>
        </w:rPr>
        <w:br/>
        <w:t>El equipo de desarrollo y el gerente de proyecto</w:t>
      </w:r>
      <w:r w:rsidR="007C3911">
        <w:rPr>
          <w:lang w:val="es-ES"/>
        </w:rPr>
        <w:t>.</w:t>
      </w:r>
    </w:p>
    <w:p w14:paraId="3F841EF2" w14:textId="77777777" w:rsidR="003D4D84" w:rsidRPr="000A75A9" w:rsidRDefault="003D4D84" w:rsidP="003D4D84">
      <w:pPr>
        <w:rPr>
          <w:lang w:val="es-ES"/>
        </w:rPr>
      </w:pPr>
    </w:p>
    <w:p w14:paraId="4AA3F298" w14:textId="77777777" w:rsidR="003D4D84" w:rsidRPr="00E360A4" w:rsidRDefault="0653FE52" w:rsidP="00284A19">
      <w:pPr>
        <w:jc w:val="both"/>
        <w:rPr>
          <w:rFonts w:ascii="Cambria" w:hAnsi="Cambria"/>
          <w:lang w:val="es-ES"/>
        </w:rPr>
      </w:pPr>
      <w:r w:rsidRPr="740CD7CE">
        <w:rPr>
          <w:rFonts w:ascii="Cambria" w:hAnsi="Cambria"/>
          <w:lang w:val="es-ES"/>
        </w:rPr>
        <w:t>Entradas requeridas</w:t>
      </w:r>
    </w:p>
    <w:p w14:paraId="0E9E9267" w14:textId="5897FDB9" w:rsidR="003D4D84" w:rsidRPr="000A75A9" w:rsidRDefault="16F5B619" w:rsidP="740CD7CE">
      <w:pPr>
        <w:pStyle w:val="Prrafodelista"/>
        <w:numPr>
          <w:ilvl w:val="0"/>
          <w:numId w:val="5"/>
        </w:numPr>
        <w:jc w:val="both"/>
        <w:rPr>
          <w:lang w:val="es-ES"/>
        </w:rPr>
      </w:pPr>
      <w:r w:rsidRPr="740CD7CE">
        <w:rPr>
          <w:lang w:val="es-ES"/>
        </w:rPr>
        <w:t>Documento con el</w:t>
      </w:r>
      <w:r w:rsidR="0653FE52" w:rsidRPr="740CD7CE">
        <w:rPr>
          <w:lang w:val="es-ES"/>
        </w:rPr>
        <w:t xml:space="preserve"> plan detallado de implementación del cambio generado en la actividad anterior.</w:t>
      </w:r>
    </w:p>
    <w:p w14:paraId="345698E7" w14:textId="599E6D4E" w:rsidR="5D2057C6" w:rsidRDefault="5D2057C6" w:rsidP="740CD7CE">
      <w:pPr>
        <w:pStyle w:val="Prrafodelista"/>
        <w:numPr>
          <w:ilvl w:val="0"/>
          <w:numId w:val="5"/>
        </w:numPr>
        <w:jc w:val="both"/>
        <w:rPr>
          <w:lang w:val="es-ES"/>
        </w:rPr>
      </w:pPr>
      <w:r>
        <w:rPr>
          <w:color w:val="000000"/>
          <w:lang w:val="es-ES"/>
        </w:rPr>
        <w:t>Plantilla "Implementación" en blanco disponible en la hoja #5 (</w:t>
      </w:r>
      <w:r>
        <w:rPr>
          <w:i/>
          <w:color w:val="000000"/>
          <w:lang w:val="es-ES"/>
        </w:rPr>
        <w:t>Implementación</w:t>
      </w:r>
      <w:r>
        <w:rPr>
          <w:color w:val="000000"/>
          <w:lang w:val="es-ES"/>
        </w:rPr>
        <w:t xml:space="preserve">) del archivo </w:t>
      </w:r>
      <w:r>
        <w:rPr>
          <w:i/>
          <w:color w:val="000000"/>
          <w:lang w:val="es-ES"/>
        </w:rPr>
        <w:t>Documentacion</w:t>
      </w:r>
      <w:r>
        <w:rPr>
          <w:color w:val="000000"/>
          <w:lang w:val="es-ES"/>
        </w:rPr>
        <w:t>/</w:t>
      </w:r>
      <w:r>
        <w:rPr>
          <w:b/>
          <w:i/>
          <w:color w:val="000000"/>
          <w:lang w:val="es-ES"/>
        </w:rPr>
        <w:t>Plantillas.xlsx</w:t>
      </w:r>
      <w:r>
        <w:rPr>
          <w:color w:val="000000"/>
          <w:lang w:val="es-ES"/>
        </w:rPr>
        <w:t>.</w:t>
      </w:r>
    </w:p>
    <w:p w14:paraId="4417A90F" w14:textId="6A9DC121" w:rsidR="116536E2" w:rsidRPr="004410BF" w:rsidRDefault="116536E2" w:rsidP="6EC36EA9">
      <w:pPr>
        <w:jc w:val="both"/>
        <w:rPr>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w:t>
      </w:r>
      <w:r w:rsidR="54A0FE78">
        <w:rPr>
          <w:i/>
          <w:iCs/>
          <w:color w:val="000000"/>
          <w:sz w:val="22"/>
          <w:szCs w:val="22"/>
          <w:lang w:val="es-ES"/>
        </w:rPr>
        <w:t xml:space="preserve"> Se entiende de forma implícita que la versión anterior del software se encuentra disponible para realizar la implementación de los cambios</w:t>
      </w:r>
      <w:r w:rsidRPr="00AA6606">
        <w:rPr>
          <w:i/>
          <w:color w:val="000000"/>
          <w:sz w:val="22"/>
          <w:szCs w:val="22"/>
          <w:lang w:val="es-ES"/>
        </w:rPr>
        <w:t>.]</w:t>
      </w:r>
    </w:p>
    <w:p w14:paraId="74634372" w14:textId="77777777" w:rsidR="003D4D84" w:rsidRPr="000A75A9" w:rsidRDefault="003D4D84" w:rsidP="00284A19">
      <w:pPr>
        <w:jc w:val="both"/>
        <w:rPr>
          <w:lang w:val="es-ES"/>
        </w:rPr>
      </w:pPr>
    </w:p>
    <w:p w14:paraId="1F1F57F0" w14:textId="77777777" w:rsidR="003D4D84" w:rsidRPr="00E360A4" w:rsidRDefault="003D4D84" w:rsidP="00284A19">
      <w:pPr>
        <w:jc w:val="both"/>
        <w:rPr>
          <w:rFonts w:ascii="Cambria" w:hAnsi="Cambria"/>
          <w:lang w:val="es-ES"/>
        </w:rPr>
      </w:pPr>
      <w:r w:rsidRPr="00E360A4">
        <w:rPr>
          <w:rFonts w:ascii="Cambria" w:hAnsi="Cambria"/>
          <w:lang w:val="es-ES"/>
        </w:rPr>
        <w:t>Productos de trabajo</w:t>
      </w:r>
    </w:p>
    <w:p w14:paraId="107D5ED8" w14:textId="0D631EF7" w:rsidR="003D4D84" w:rsidRPr="000A75A9" w:rsidRDefault="0653FE52" w:rsidP="00284A19">
      <w:pPr>
        <w:jc w:val="both"/>
        <w:rPr>
          <w:lang w:val="es-ES"/>
        </w:rPr>
      </w:pPr>
      <w:r w:rsidRPr="740CD7CE">
        <w:rPr>
          <w:lang w:val="es-ES"/>
        </w:rPr>
        <w:t xml:space="preserve">La salida de esta actividad será el resultado de la implementación, incluyendo la aplicación efectiva de las tareas y actividades planificadas, la asignación </w:t>
      </w:r>
      <w:r w:rsidR="5C68C9FA" w:rsidRPr="740CD7CE">
        <w:rPr>
          <w:lang w:val="es-ES"/>
        </w:rPr>
        <w:t xml:space="preserve">final </w:t>
      </w:r>
      <w:r w:rsidRPr="740CD7CE">
        <w:rPr>
          <w:lang w:val="es-ES"/>
        </w:rPr>
        <w:t>de recursos, y la ejecución de medidas de mitigación para gestionar los riesgos identificados.</w:t>
      </w:r>
    </w:p>
    <w:p w14:paraId="08A5474E" w14:textId="532F955D" w:rsidR="003D4D84" w:rsidRPr="00435066" w:rsidRDefault="62CF605E" w:rsidP="740CD7CE">
      <w:pPr>
        <w:jc w:val="both"/>
        <w:rPr>
          <w:lang w:val="es-ES"/>
        </w:rPr>
      </w:pPr>
      <w:r>
        <w:rPr>
          <w:color w:val="000000"/>
          <w:lang w:val="es-ES"/>
        </w:rPr>
        <w:t xml:space="preserve">Se almacenará como hoja exportada de Excel en formato </w:t>
      </w:r>
      <w:r>
        <w:rPr>
          <w:i/>
          <w:iCs/>
          <w:color w:val="000000"/>
          <w:lang w:val="es-ES"/>
        </w:rPr>
        <w:t>pdf</w:t>
      </w:r>
      <w:r>
        <w:rPr>
          <w:color w:val="000000"/>
          <w:lang w:val="es-ES"/>
        </w:rPr>
        <w:t xml:space="preserve"> en la carpeta </w:t>
      </w:r>
      <w:r>
        <w:rPr>
          <w:i/>
          <w:iCs/>
          <w:color w:val="000000"/>
          <w:lang w:val="es-ES"/>
        </w:rPr>
        <w:t>Documentación/Plantillas/</w:t>
      </w:r>
      <w:r w:rsidR="4B3E9EF8">
        <w:rPr>
          <w:i/>
          <w:iCs/>
          <w:color w:val="000000"/>
          <w:lang w:val="es-ES"/>
        </w:rPr>
        <w:t>Implementación</w:t>
      </w:r>
      <w:r>
        <w:rPr>
          <w:color w:val="000000"/>
          <w:lang w:val="es-ES"/>
        </w:rPr>
        <w:t xml:space="preserve">, nombrándolo como </w:t>
      </w:r>
      <w:r>
        <w:rPr>
          <w:i/>
          <w:iCs/>
          <w:color w:val="000000"/>
          <w:lang w:val="es-ES"/>
        </w:rPr>
        <w:t>[Num]</w:t>
      </w:r>
      <w:r>
        <w:rPr>
          <w:color w:val="000000"/>
          <w:lang w:val="es-ES"/>
        </w:rPr>
        <w:t xml:space="preserve">.pdf siendo </w:t>
      </w:r>
      <w:r>
        <w:rPr>
          <w:i/>
          <w:iCs/>
          <w:color w:val="000000"/>
          <w:lang w:val="es-ES"/>
        </w:rPr>
        <w:t>Num</w:t>
      </w:r>
      <w:r>
        <w:rPr>
          <w:color w:val="000000"/>
          <w:lang w:val="es-ES"/>
        </w:rPr>
        <w:t xml:space="preserve"> el número de identificación correlativo indicado en la plantilla.</w:t>
      </w:r>
    </w:p>
    <w:p w14:paraId="34AC30FA" w14:textId="69AA89B9" w:rsidR="003D4D84" w:rsidRDefault="003D4D84" w:rsidP="740CD7CE">
      <w:pPr>
        <w:jc w:val="both"/>
        <w:rPr>
          <w:lang w:val="es-ES"/>
        </w:rPr>
      </w:pPr>
    </w:p>
    <w:p w14:paraId="6A8DC406" w14:textId="77777777" w:rsidR="00387FE6" w:rsidRPr="00435066" w:rsidRDefault="00387FE6" w:rsidP="740CD7CE">
      <w:pPr>
        <w:jc w:val="both"/>
        <w:rPr>
          <w:lang w:val="es-ES"/>
        </w:rPr>
      </w:pPr>
    </w:p>
    <w:p w14:paraId="4CDFBC9D" w14:textId="77777777" w:rsidR="003D4D84" w:rsidRPr="00E360A4" w:rsidRDefault="003D4D84" w:rsidP="00284A19">
      <w:pPr>
        <w:jc w:val="both"/>
        <w:rPr>
          <w:rFonts w:ascii="Cambria" w:hAnsi="Cambria"/>
          <w:lang w:val="es-ES"/>
        </w:rPr>
      </w:pPr>
      <w:r w:rsidRPr="00E360A4">
        <w:rPr>
          <w:rFonts w:ascii="Cambria" w:hAnsi="Cambria"/>
          <w:lang w:val="es-ES"/>
        </w:rPr>
        <w:lastRenderedPageBreak/>
        <w:t>Criterios de entrada</w:t>
      </w:r>
    </w:p>
    <w:p w14:paraId="3E53AC0D" w14:textId="141202B8" w:rsidR="003D4D84" w:rsidRPr="000A75A9" w:rsidRDefault="003D4D84" w:rsidP="00284A19">
      <w:pPr>
        <w:jc w:val="both"/>
        <w:rPr>
          <w:lang w:val="es-ES"/>
        </w:rPr>
      </w:pPr>
      <w:r w:rsidRPr="000A75A9">
        <w:rPr>
          <w:lang w:val="es-ES"/>
        </w:rPr>
        <w:t xml:space="preserve">La implementación comienza </w:t>
      </w:r>
      <w:r w:rsidR="008E1D71">
        <w:rPr>
          <w:lang w:val="es-ES"/>
        </w:rPr>
        <w:t>en la fecha indicada en el</w:t>
      </w:r>
      <w:r w:rsidRPr="000A75A9">
        <w:rPr>
          <w:lang w:val="es-ES"/>
        </w:rPr>
        <w:t xml:space="preserve"> plan detallado de implementación </w:t>
      </w:r>
      <w:r w:rsidR="008E1D71">
        <w:rPr>
          <w:lang w:val="es-ES"/>
        </w:rPr>
        <w:t>realizado previamente, d</w:t>
      </w:r>
      <w:r w:rsidRPr="000A75A9">
        <w:rPr>
          <w:lang w:val="es-ES"/>
        </w:rPr>
        <w:t>onde se garantiza la disponibilidad de todos los documentos y recursos necesarios.</w:t>
      </w:r>
    </w:p>
    <w:p w14:paraId="57BDF0F8" w14:textId="6A6C0B03" w:rsidR="11C9E402" w:rsidRDefault="11C9E402" w:rsidP="11C9E402">
      <w:pPr>
        <w:jc w:val="both"/>
        <w:rPr>
          <w:lang w:val="es-ES"/>
        </w:rPr>
      </w:pPr>
    </w:p>
    <w:p w14:paraId="2A421BF4" w14:textId="77777777" w:rsidR="003D4D84" w:rsidRPr="00E360A4" w:rsidRDefault="003D4D84" w:rsidP="00284A19">
      <w:pPr>
        <w:jc w:val="both"/>
        <w:rPr>
          <w:rFonts w:ascii="Cambria" w:hAnsi="Cambria"/>
          <w:lang w:val="es-ES"/>
        </w:rPr>
      </w:pPr>
      <w:r w:rsidRPr="00E360A4">
        <w:rPr>
          <w:rFonts w:ascii="Cambria" w:hAnsi="Cambria"/>
          <w:lang w:val="es-ES"/>
        </w:rPr>
        <w:t>Criterios de salida</w:t>
      </w:r>
    </w:p>
    <w:p w14:paraId="453729BF" w14:textId="41C3EBA5" w:rsidR="003D4D84" w:rsidRPr="000A75A9" w:rsidRDefault="003D4D84" w:rsidP="00284A19">
      <w:pPr>
        <w:jc w:val="both"/>
        <w:rPr>
          <w:lang w:val="es-ES"/>
        </w:rPr>
      </w:pPr>
      <w:r w:rsidRPr="000A75A9">
        <w:rPr>
          <w:lang w:val="es-ES"/>
        </w:rPr>
        <w:t>La salida exitosa de la implementación se verifica mediante la confirmación de que todas las tareas planificadas han sido ejecutadas</w:t>
      </w:r>
      <w:r w:rsidRPr="4EAFC63F">
        <w:rPr>
          <w:lang w:val="es-ES"/>
        </w:rPr>
        <w:t xml:space="preserve">. </w:t>
      </w:r>
    </w:p>
    <w:p w14:paraId="70495083" w14:textId="77777777" w:rsidR="003D4D84" w:rsidRPr="000A75A9" w:rsidRDefault="003D4D84" w:rsidP="00284A19">
      <w:pPr>
        <w:jc w:val="both"/>
        <w:rPr>
          <w:lang w:val="es-ES"/>
        </w:rPr>
      </w:pPr>
    </w:p>
    <w:p w14:paraId="47A2A069" w14:textId="77777777" w:rsidR="003D4D84" w:rsidRPr="00E360A4" w:rsidRDefault="003D4D84" w:rsidP="00284A19">
      <w:pPr>
        <w:jc w:val="both"/>
        <w:rPr>
          <w:rFonts w:ascii="Cambria" w:hAnsi="Cambria"/>
          <w:lang w:val="es-ES"/>
        </w:rPr>
      </w:pPr>
      <w:r w:rsidRPr="00E360A4">
        <w:rPr>
          <w:rFonts w:ascii="Cambria" w:hAnsi="Cambria"/>
          <w:lang w:val="es-ES"/>
        </w:rPr>
        <w:t>Subactividades</w:t>
      </w:r>
    </w:p>
    <w:p w14:paraId="44F0A87F" w14:textId="77777777" w:rsidR="003D4D84" w:rsidRPr="000A75A9" w:rsidRDefault="003D4D84" w:rsidP="00284A19">
      <w:pPr>
        <w:pStyle w:val="Ttulo4"/>
        <w:spacing w:before="0"/>
        <w:jc w:val="both"/>
        <w:rPr>
          <w:rFonts w:eastAsia="Cambria"/>
          <w:lang w:val="es-ES"/>
        </w:rPr>
      </w:pPr>
      <w:r w:rsidRPr="000A75A9">
        <w:rPr>
          <w:rFonts w:eastAsia="Cambria"/>
          <w:lang w:val="es-ES"/>
        </w:rPr>
        <w:t>Ejecución y monitoreo de tareas</w:t>
      </w:r>
    </w:p>
    <w:p w14:paraId="5F7CED7F" w14:textId="77777777" w:rsidR="003D4D84" w:rsidRPr="000A75A9" w:rsidRDefault="003D4D84" w:rsidP="00284A19">
      <w:pPr>
        <w:jc w:val="both"/>
        <w:rPr>
          <w:lang w:val="es-ES"/>
        </w:rPr>
      </w:pPr>
      <w:r w:rsidRPr="000A75A9">
        <w:rPr>
          <w:lang w:val="es-ES"/>
        </w:rPr>
        <w:t>En esta subactividad, se lleva a cabo la ejecución meticulosa de las tareas planificadas, siguiendo el detallado plan de implementación. El enfoque principal reside en el monitoreo continuo, permitiendo la identificación inmediata de cualquier desviación respecto al plan establecido. Se emplea una vigilancia constante para evaluar el progreso, la calidad y la eficiencia de la ejecución. La capacidad de realizar ajustes instantáneos asegura una adaptación ágil a las circunstancias cambiantes, garantizando así la alineación continua con los objetivos de implementación.</w:t>
      </w:r>
    </w:p>
    <w:p w14:paraId="56B0076A" w14:textId="77777777" w:rsidR="003D4D84" w:rsidRPr="000A75A9" w:rsidRDefault="003D4D84" w:rsidP="00284A19">
      <w:pPr>
        <w:pStyle w:val="Ttulo4"/>
        <w:jc w:val="both"/>
        <w:rPr>
          <w:rFonts w:eastAsia="Cambria"/>
          <w:lang w:val="es-ES"/>
        </w:rPr>
      </w:pPr>
      <w:r w:rsidRPr="000A75A9">
        <w:rPr>
          <w:rFonts w:eastAsia="Cambria"/>
          <w:lang w:val="es-ES"/>
        </w:rPr>
        <w:t>Comunicación efectiva del progreso</w:t>
      </w:r>
    </w:p>
    <w:p w14:paraId="42A25F22" w14:textId="74BCA1E9" w:rsidR="003D4D84" w:rsidRDefault="003D4D84" w:rsidP="00284A19">
      <w:pPr>
        <w:jc w:val="both"/>
        <w:rPr>
          <w:lang w:val="es-ES"/>
        </w:rPr>
      </w:pPr>
      <w:r w:rsidRPr="000A75A9">
        <w:rPr>
          <w:lang w:val="es-ES"/>
        </w:rPr>
        <w:t>En esta subactividad, se establece y sostiene una comunicación fluida y transparente con el equipo de desarrollo. El objetivo principal es asegurar que cada miembro del equipo tenga una comprensión clara del progreso general de la implementación. La retroalimentación continua y la resolución ágil de problemas contribuyen significativamente al éxito de la implementación.</w:t>
      </w:r>
    </w:p>
    <w:p w14:paraId="2D20216D" w14:textId="23123E16" w:rsidR="003D4D84" w:rsidRDefault="003D4D84" w:rsidP="003D4D84">
      <w:pPr>
        <w:rPr>
          <w:lang w:val="es-ES"/>
        </w:rPr>
      </w:pPr>
    </w:p>
    <w:p w14:paraId="1160A82D" w14:textId="77777777" w:rsidR="00387FE6" w:rsidRDefault="00387FE6" w:rsidP="003D4D84">
      <w:pPr>
        <w:rPr>
          <w:lang w:val="es-ES"/>
        </w:rPr>
      </w:pPr>
    </w:p>
    <w:p w14:paraId="56C3ADF1" w14:textId="4D373AFF" w:rsidR="003D4D84" w:rsidRDefault="00284A19" w:rsidP="003D4D84">
      <w:pPr>
        <w:pStyle w:val="Ttulo3"/>
        <w:rPr>
          <w:lang w:val="es-ES"/>
        </w:rPr>
      </w:pPr>
      <w:bookmarkStart w:id="16" w:name="_Toc159246054"/>
      <w:r>
        <w:rPr>
          <w:lang w:val="es-ES"/>
        </w:rPr>
        <w:t>Pruebas</w:t>
      </w:r>
      <w:bookmarkEnd w:id="16"/>
    </w:p>
    <w:p w14:paraId="02FA2F23"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52EF11DA" w14:textId="024CF75C" w:rsidR="003D4D84" w:rsidRPr="000A75A9" w:rsidRDefault="003D4D84" w:rsidP="00284A19">
      <w:pPr>
        <w:jc w:val="both"/>
        <w:rPr>
          <w:lang w:val="es-ES"/>
        </w:rPr>
      </w:pPr>
      <w:r w:rsidRPr="4199578F">
        <w:rPr>
          <w:lang w:val="es-ES"/>
        </w:rPr>
        <w:t>La fase de pruebas se lleva a cabo después de la implementación para validar la efectividad del cambio propuesto y garantizar que cumpla con los requisitos y expectativas establecidos durante las fases anteriores del proceso de control de cambios.</w:t>
      </w:r>
      <w:r w:rsidR="216B928F" w:rsidRPr="4199578F">
        <w:rPr>
          <w:lang w:val="es-ES"/>
        </w:rPr>
        <w:t xml:space="preserve"> Durante esta fase, se realizan las pruebas pertinentes según los cambios introducidos</w:t>
      </w:r>
      <w:r w:rsidR="29BA6C73" w:rsidRPr="4199578F">
        <w:rPr>
          <w:lang w:val="es-ES"/>
        </w:rPr>
        <w:t>, intentando abarcar todos los aspectos necesarios.</w:t>
      </w:r>
    </w:p>
    <w:p w14:paraId="388CC49F" w14:textId="77777777" w:rsidR="003D4D84" w:rsidRPr="000A75A9" w:rsidRDefault="003D4D84" w:rsidP="003D4D84">
      <w:pPr>
        <w:rPr>
          <w:lang w:val="es-ES"/>
        </w:rPr>
      </w:pPr>
    </w:p>
    <w:p w14:paraId="0B5FCBE0" w14:textId="77777777" w:rsidR="003D4D84" w:rsidRPr="00791770" w:rsidRDefault="003D4D84" w:rsidP="003D4D84">
      <w:pPr>
        <w:rPr>
          <w:rFonts w:ascii="Cambria" w:eastAsia="Cambria" w:hAnsi="Cambria" w:cs="Cambria"/>
          <w:lang w:val="es-ES"/>
        </w:rPr>
      </w:pPr>
      <w:r w:rsidRPr="00E360A4">
        <w:rPr>
          <w:rFonts w:ascii="Cambria" w:hAnsi="Cambria"/>
          <w:lang w:val="es-ES"/>
        </w:rPr>
        <w:t>Involucrados</w:t>
      </w:r>
    </w:p>
    <w:p w14:paraId="751D081E" w14:textId="70EE568E" w:rsidR="003D4D84" w:rsidRPr="000A75A9" w:rsidRDefault="003D4D84" w:rsidP="00284A19">
      <w:pPr>
        <w:jc w:val="both"/>
        <w:rPr>
          <w:lang w:val="es-ES"/>
        </w:rPr>
      </w:pPr>
      <w:r w:rsidRPr="000A75A9">
        <w:rPr>
          <w:lang w:val="es-ES"/>
        </w:rPr>
        <w:t>El equipo de pruebas, los desarrolladores y el gerente del proyecto</w:t>
      </w:r>
      <w:r w:rsidR="00DD5F9F">
        <w:rPr>
          <w:lang w:val="es-ES"/>
        </w:rPr>
        <w:t>.</w:t>
      </w:r>
    </w:p>
    <w:p w14:paraId="75CD6C7E" w14:textId="77777777" w:rsidR="003D4D84" w:rsidRPr="000A75A9" w:rsidRDefault="003D4D84" w:rsidP="003D4D84">
      <w:pPr>
        <w:rPr>
          <w:lang w:val="es-ES"/>
        </w:rPr>
      </w:pPr>
    </w:p>
    <w:p w14:paraId="09AC194D" w14:textId="78ABC1AA" w:rsidR="1DFF895D" w:rsidRDefault="003D4D84" w:rsidP="1AC38ED6">
      <w:pPr>
        <w:jc w:val="both"/>
        <w:rPr>
          <w:color w:val="000000"/>
          <w:lang w:val="es-ES"/>
        </w:rPr>
      </w:pPr>
      <w:r w:rsidRPr="4199578F">
        <w:rPr>
          <w:rFonts w:ascii="Cambria" w:hAnsi="Cambria"/>
          <w:lang w:val="es-ES"/>
        </w:rPr>
        <w:t>Entradas requeridas</w:t>
      </w:r>
    </w:p>
    <w:p w14:paraId="640D4431" w14:textId="25EB8EB3" w:rsidR="6821B4D3" w:rsidRPr="009810AF" w:rsidRDefault="1DFF895D" w:rsidP="009810AF">
      <w:pPr>
        <w:pStyle w:val="Prrafodelista"/>
        <w:numPr>
          <w:ilvl w:val="0"/>
          <w:numId w:val="5"/>
        </w:numPr>
        <w:spacing w:line="259" w:lineRule="auto"/>
        <w:jc w:val="both"/>
        <w:rPr>
          <w:lang w:val="es-ES"/>
        </w:rPr>
      </w:pPr>
      <w:r w:rsidRPr="4199578F">
        <w:rPr>
          <w:lang w:val="es-ES"/>
        </w:rPr>
        <w:t xml:space="preserve">Documento </w:t>
      </w:r>
      <w:r w:rsidR="63FBE0E4" w:rsidRPr="4199578F">
        <w:rPr>
          <w:lang w:val="es-ES"/>
        </w:rPr>
        <w:t>con los detalles de implementación generado en la actividad anterior</w:t>
      </w:r>
      <w:r w:rsidRPr="4199578F">
        <w:rPr>
          <w:lang w:val="es-ES"/>
        </w:rPr>
        <w:t>.</w:t>
      </w:r>
    </w:p>
    <w:p w14:paraId="6B660B9B" w14:textId="40E1156B" w:rsidR="1DFF895D" w:rsidRPr="00435066" w:rsidRDefault="1DFF895D" w:rsidP="4199578F">
      <w:pPr>
        <w:pStyle w:val="Prrafodelista"/>
        <w:numPr>
          <w:ilvl w:val="0"/>
          <w:numId w:val="5"/>
        </w:numPr>
        <w:spacing w:line="259" w:lineRule="auto"/>
        <w:jc w:val="both"/>
        <w:rPr>
          <w:lang w:val="es-ES"/>
        </w:rPr>
      </w:pPr>
      <w:r w:rsidRPr="00AA6606">
        <w:rPr>
          <w:color w:val="000000"/>
          <w:lang w:val="es-ES"/>
        </w:rPr>
        <w:t>Plantilla "P</w:t>
      </w:r>
      <w:r w:rsidR="40617D37" w:rsidRPr="00AA6606">
        <w:rPr>
          <w:color w:val="000000"/>
          <w:lang w:val="es-ES"/>
        </w:rPr>
        <w:t>ruebas</w:t>
      </w:r>
      <w:r w:rsidRPr="00AA6606">
        <w:rPr>
          <w:color w:val="000000"/>
          <w:lang w:val="es-ES"/>
        </w:rPr>
        <w:t>" en blanco disponible en la hoja #</w:t>
      </w:r>
      <w:r w:rsidR="67ABE90B" w:rsidRPr="00AA6606">
        <w:rPr>
          <w:color w:val="000000"/>
          <w:lang w:val="es-ES"/>
        </w:rPr>
        <w:t>6</w:t>
      </w:r>
      <w:r w:rsidRPr="00AA6606">
        <w:rPr>
          <w:color w:val="000000"/>
          <w:lang w:val="es-ES"/>
        </w:rPr>
        <w:t xml:space="preserve"> (</w:t>
      </w:r>
      <w:r w:rsidRPr="00AA6606">
        <w:rPr>
          <w:i/>
          <w:color w:val="000000"/>
          <w:lang w:val="es-ES"/>
        </w:rPr>
        <w:t>P</w:t>
      </w:r>
      <w:r w:rsidR="28832A58" w:rsidRPr="00AA6606">
        <w:rPr>
          <w:i/>
          <w:color w:val="000000"/>
          <w:lang w:val="es-ES"/>
        </w:rPr>
        <w:t>ruebas</w:t>
      </w:r>
      <w:r w:rsidRPr="00AA6606">
        <w:rPr>
          <w:color w:val="000000"/>
          <w:lang w:val="es-ES"/>
        </w:rPr>
        <w:t xml:space="preserve">) del archivo </w:t>
      </w:r>
      <w:r w:rsidRPr="00AA6606">
        <w:rPr>
          <w:i/>
          <w:color w:val="000000"/>
          <w:lang w:val="es-ES"/>
        </w:rPr>
        <w:t>Documentacion</w:t>
      </w:r>
      <w:r w:rsidRPr="00AA6606">
        <w:rPr>
          <w:color w:val="000000"/>
          <w:lang w:val="es-ES"/>
        </w:rPr>
        <w:t>/</w:t>
      </w:r>
      <w:r w:rsidRPr="00AA6606">
        <w:rPr>
          <w:b/>
          <w:i/>
          <w:color w:val="000000"/>
          <w:lang w:val="es-ES"/>
        </w:rPr>
        <w:t>Plantillas.xlsx</w:t>
      </w:r>
      <w:r w:rsidRPr="00AA6606">
        <w:rPr>
          <w:color w:val="000000"/>
          <w:lang w:val="es-ES"/>
        </w:rPr>
        <w:t>.</w:t>
      </w:r>
    </w:p>
    <w:p w14:paraId="2A37E1A9" w14:textId="39482D9A" w:rsidR="64433C66" w:rsidRDefault="64433C66" w:rsidP="7EDFC7D6">
      <w:pPr>
        <w:pStyle w:val="Prrafodelista"/>
        <w:spacing w:line="259" w:lineRule="auto"/>
        <w:ind w:left="0"/>
        <w:jc w:val="both"/>
        <w:rPr>
          <w:i/>
          <w:iCs/>
          <w:color w:val="000000"/>
          <w:sz w:val="22"/>
          <w:szCs w:val="22"/>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w:t>
      </w:r>
      <w:r w:rsidR="4D4900DA">
        <w:rPr>
          <w:i/>
          <w:iCs/>
          <w:color w:val="000000"/>
          <w:sz w:val="22"/>
          <w:szCs w:val="22"/>
          <w:lang w:val="es-ES"/>
        </w:rPr>
        <w:t xml:space="preserve"> Se entiende de forma implícita que la nueva versión del software se encuentra disponible para realizar las pruebas.</w:t>
      </w:r>
      <w:r>
        <w:rPr>
          <w:i/>
          <w:iCs/>
          <w:color w:val="000000"/>
          <w:sz w:val="22"/>
          <w:szCs w:val="22"/>
          <w:lang w:val="es-ES"/>
        </w:rPr>
        <w:t>]</w:t>
      </w:r>
    </w:p>
    <w:p w14:paraId="22FC5E63" w14:textId="3676448C" w:rsidR="4199578F" w:rsidRDefault="4199578F" w:rsidP="4199578F">
      <w:pPr>
        <w:rPr>
          <w:rFonts w:ascii="Cambria" w:hAnsi="Cambria"/>
          <w:lang w:val="es-ES"/>
        </w:rPr>
      </w:pPr>
    </w:p>
    <w:p w14:paraId="20903DBD" w14:textId="77777777" w:rsidR="003D4D84" w:rsidRPr="00791770" w:rsidRDefault="003D4D84" w:rsidP="003D4D84">
      <w:pPr>
        <w:rPr>
          <w:rFonts w:ascii="Cambria" w:eastAsia="Cambria" w:hAnsi="Cambria" w:cs="Cambria"/>
          <w:lang w:val="es-ES"/>
        </w:rPr>
      </w:pPr>
      <w:r w:rsidRPr="00E360A4">
        <w:rPr>
          <w:rFonts w:ascii="Cambria" w:hAnsi="Cambria"/>
          <w:lang w:val="es-ES"/>
        </w:rPr>
        <w:lastRenderedPageBreak/>
        <w:t>Productos de trabajo</w:t>
      </w:r>
    </w:p>
    <w:p w14:paraId="5D684005" w14:textId="50D803AA" w:rsidR="4199578F" w:rsidRDefault="7000F9E0" w:rsidP="00C73721">
      <w:pPr>
        <w:jc w:val="both"/>
        <w:rPr>
          <w:lang w:val="es-ES"/>
        </w:rPr>
      </w:pPr>
      <w:r w:rsidRPr="4199578F">
        <w:rPr>
          <w:lang w:val="es-ES"/>
        </w:rPr>
        <w:t>La salida de esta actividad será el resultado de las pruebas, incluyendo</w:t>
      </w:r>
      <w:r w:rsidR="6BB87695" w:rsidRPr="4199578F">
        <w:rPr>
          <w:lang w:val="es-ES"/>
        </w:rPr>
        <w:t xml:space="preserve"> </w:t>
      </w:r>
      <w:r w:rsidR="35D506FB" w:rsidRPr="4199578F">
        <w:rPr>
          <w:lang w:val="es-ES"/>
        </w:rPr>
        <w:t xml:space="preserve">la aplicación de las pruebas junto a la documentación de sus resultados, </w:t>
      </w:r>
      <w:r w:rsidR="6E1355C8" w:rsidRPr="4199578F">
        <w:rPr>
          <w:lang w:val="es-ES"/>
        </w:rPr>
        <w:t xml:space="preserve">y </w:t>
      </w:r>
      <w:r w:rsidR="35D506FB" w:rsidRPr="4199578F">
        <w:rPr>
          <w:lang w:val="es-ES"/>
        </w:rPr>
        <w:t xml:space="preserve">la detección de los </w:t>
      </w:r>
      <w:r w:rsidR="74D3E44D" w:rsidRPr="4199578F">
        <w:rPr>
          <w:lang w:val="es-ES"/>
        </w:rPr>
        <w:t xml:space="preserve">posibles </w:t>
      </w:r>
      <w:r w:rsidR="35D506FB" w:rsidRPr="4199578F">
        <w:rPr>
          <w:lang w:val="es-ES"/>
        </w:rPr>
        <w:t xml:space="preserve">problemas que puedan encontrarse durante las mismas </w:t>
      </w:r>
      <w:r w:rsidR="6830F186" w:rsidRPr="4199578F">
        <w:rPr>
          <w:lang w:val="es-ES"/>
        </w:rPr>
        <w:t>junto a sus respectivos reportes.</w:t>
      </w:r>
    </w:p>
    <w:p w14:paraId="6F663C2B" w14:textId="6A89FF3B" w:rsidR="003D4D84" w:rsidRPr="000A75A9" w:rsidRDefault="6830F186" w:rsidP="00C73721">
      <w:pPr>
        <w:jc w:val="both"/>
        <w:rPr>
          <w:i/>
          <w:iCs/>
          <w:lang w:val="es-ES"/>
        </w:rPr>
      </w:pPr>
      <w:r w:rsidRPr="4199578F">
        <w:rPr>
          <w:lang w:val="es-ES"/>
        </w:rPr>
        <w:t xml:space="preserve">Se almacenará como hoja exportada de Excel en formato </w:t>
      </w:r>
      <w:r w:rsidRPr="4199578F">
        <w:rPr>
          <w:i/>
          <w:iCs/>
          <w:lang w:val="es-ES"/>
        </w:rPr>
        <w:t>pdf</w:t>
      </w:r>
      <w:r w:rsidRPr="4199578F">
        <w:rPr>
          <w:lang w:val="es-ES"/>
        </w:rPr>
        <w:t xml:space="preserve"> en la carpeta </w:t>
      </w:r>
      <w:r w:rsidRPr="4199578F">
        <w:rPr>
          <w:i/>
          <w:iCs/>
          <w:lang w:val="es-ES"/>
        </w:rPr>
        <w:t>Documentación/Plantillas/Pruebas</w:t>
      </w:r>
      <w:r w:rsidRPr="4199578F">
        <w:rPr>
          <w:lang w:val="es-ES"/>
        </w:rPr>
        <w:t>, nombrá</w:t>
      </w:r>
      <w:r w:rsidR="2CB83AFA" w:rsidRPr="4199578F">
        <w:rPr>
          <w:lang w:val="es-ES"/>
        </w:rPr>
        <w:t xml:space="preserve">ndolo como </w:t>
      </w:r>
      <w:r w:rsidR="2CB83AFA" w:rsidRPr="4199578F">
        <w:rPr>
          <w:i/>
          <w:iCs/>
          <w:lang w:val="es-ES"/>
        </w:rPr>
        <w:t>[Num].pdf</w:t>
      </w:r>
      <w:r w:rsidR="2CB83AFA" w:rsidRPr="4199578F">
        <w:rPr>
          <w:lang w:val="es-ES"/>
        </w:rPr>
        <w:t xml:space="preserve"> siendo </w:t>
      </w:r>
      <w:r w:rsidR="2CB83AFA" w:rsidRPr="4199578F">
        <w:rPr>
          <w:i/>
          <w:iCs/>
          <w:lang w:val="es-ES"/>
        </w:rPr>
        <w:t>Num</w:t>
      </w:r>
      <w:r w:rsidR="2CB83AFA" w:rsidRPr="4199578F">
        <w:rPr>
          <w:lang w:val="es-ES"/>
        </w:rPr>
        <w:t xml:space="preserve"> el número de identificación correlativo indicado en la plantilla.</w:t>
      </w:r>
    </w:p>
    <w:p w14:paraId="229332F7" w14:textId="504F0F80" w:rsidR="003D4D84" w:rsidRPr="000A75A9" w:rsidRDefault="6830F186" w:rsidP="003D4D84">
      <w:pPr>
        <w:rPr>
          <w:lang w:val="es-ES"/>
        </w:rPr>
      </w:pPr>
      <w:r w:rsidRPr="4199578F">
        <w:rPr>
          <w:lang w:val="es-ES"/>
        </w:rPr>
        <w:t xml:space="preserve"> </w:t>
      </w:r>
    </w:p>
    <w:p w14:paraId="0416EE79" w14:textId="77777777" w:rsidR="003D4D84" w:rsidRPr="00E360A4" w:rsidRDefault="003D4D84" w:rsidP="003D4D84">
      <w:pPr>
        <w:rPr>
          <w:rFonts w:ascii="Cambria" w:hAnsi="Cambria"/>
          <w:lang w:val="es-ES"/>
        </w:rPr>
      </w:pPr>
      <w:r w:rsidRPr="00E360A4">
        <w:rPr>
          <w:rFonts w:ascii="Cambria" w:hAnsi="Cambria"/>
          <w:lang w:val="es-ES"/>
        </w:rPr>
        <w:t>Criterios de entrada</w:t>
      </w:r>
    </w:p>
    <w:p w14:paraId="7EC74908" w14:textId="32DAC46F" w:rsidR="003D4D84" w:rsidRDefault="006E09C0" w:rsidP="4199578F">
      <w:pPr>
        <w:jc w:val="both"/>
        <w:rPr>
          <w:lang w:val="es-ES"/>
        </w:rPr>
      </w:pPr>
      <w:r w:rsidRPr="006E09C0">
        <w:rPr>
          <w:lang w:val="es-ES"/>
        </w:rPr>
        <w:t>La fase de pruebas comienza tras haber realizado la implementación y haber recibido un informe detallado de este proceso, así como el software resultante de esta etapa.</w:t>
      </w:r>
    </w:p>
    <w:p w14:paraId="5BB17002" w14:textId="77777777" w:rsidR="00C73721" w:rsidRPr="000A75A9" w:rsidRDefault="00C73721" w:rsidP="4199578F">
      <w:pPr>
        <w:jc w:val="both"/>
        <w:rPr>
          <w:lang w:val="es-ES"/>
        </w:rPr>
      </w:pPr>
    </w:p>
    <w:p w14:paraId="2D037DAD" w14:textId="77777777" w:rsidR="003D4D84" w:rsidRPr="00E360A4" w:rsidRDefault="003D4D84" w:rsidP="003D4D84">
      <w:pPr>
        <w:rPr>
          <w:rFonts w:ascii="Cambria" w:hAnsi="Cambria"/>
          <w:lang w:val="es-ES"/>
        </w:rPr>
      </w:pPr>
      <w:r w:rsidRPr="4199578F">
        <w:rPr>
          <w:rFonts w:ascii="Cambria" w:hAnsi="Cambria"/>
          <w:lang w:val="es-ES"/>
        </w:rPr>
        <w:t>Criterios de salida</w:t>
      </w:r>
    </w:p>
    <w:p w14:paraId="667BDA25" w14:textId="1BFB4F67" w:rsidR="44CD2E82" w:rsidRDefault="44CD2E82" w:rsidP="4199578F">
      <w:pPr>
        <w:jc w:val="both"/>
        <w:rPr>
          <w:lang w:val="es-ES"/>
        </w:rPr>
      </w:pPr>
      <w:r w:rsidRPr="4199578F">
        <w:rPr>
          <w:lang w:val="es-ES"/>
        </w:rPr>
        <w:t xml:space="preserve">La salida exitosa de </w:t>
      </w:r>
      <w:r w:rsidR="009862C3">
        <w:rPr>
          <w:lang w:val="es-ES"/>
        </w:rPr>
        <w:t xml:space="preserve">esta fase </w:t>
      </w:r>
      <w:r w:rsidRPr="4199578F">
        <w:rPr>
          <w:lang w:val="es-ES"/>
        </w:rPr>
        <w:t xml:space="preserve">se verifica mediante la confirmación de que </w:t>
      </w:r>
      <w:r w:rsidR="46F9F204" w:rsidRPr="4199578F">
        <w:rPr>
          <w:lang w:val="es-ES"/>
        </w:rPr>
        <w:t>se han ejecutado pruebas sobre todas las implementaciones realizadas previamente</w:t>
      </w:r>
      <w:r w:rsidR="7955DC8F" w:rsidRPr="4199578F">
        <w:rPr>
          <w:lang w:val="es-ES"/>
        </w:rPr>
        <w:t>, cumpliendo con los requisitos del proyecto</w:t>
      </w:r>
      <w:r w:rsidR="46F9F204" w:rsidRPr="4199578F">
        <w:rPr>
          <w:lang w:val="es-ES"/>
        </w:rPr>
        <w:t xml:space="preserve">. </w:t>
      </w:r>
      <w:r w:rsidR="090B5A40" w:rsidRPr="4199578F">
        <w:rPr>
          <w:lang w:val="es-ES"/>
        </w:rPr>
        <w:t>Además, e</w:t>
      </w:r>
      <w:r w:rsidR="46F9F204" w:rsidRPr="4199578F">
        <w:rPr>
          <w:lang w:val="es-ES"/>
        </w:rPr>
        <w:t>n caso de que en los resultados de las pruebas se hayan detecta</w:t>
      </w:r>
      <w:r w:rsidR="264C649D" w:rsidRPr="4199578F">
        <w:rPr>
          <w:lang w:val="es-ES"/>
        </w:rPr>
        <w:t>do problemas, se debe confirmar también su identificación y reporte.</w:t>
      </w:r>
    </w:p>
    <w:p w14:paraId="6634754A" w14:textId="77777777" w:rsidR="003D4D84" w:rsidRPr="000A75A9" w:rsidRDefault="003D4D84" w:rsidP="003D4D84">
      <w:pPr>
        <w:rPr>
          <w:lang w:val="es-ES"/>
        </w:rPr>
      </w:pPr>
    </w:p>
    <w:p w14:paraId="0584923F" w14:textId="77777777" w:rsidR="003D4D84" w:rsidRPr="00E360A4" w:rsidRDefault="003D4D84" w:rsidP="003D4D84">
      <w:pPr>
        <w:rPr>
          <w:rFonts w:ascii="Cambria" w:hAnsi="Cambria"/>
          <w:lang w:val="es-ES"/>
        </w:rPr>
      </w:pPr>
      <w:r w:rsidRPr="00E360A4">
        <w:rPr>
          <w:rFonts w:ascii="Cambria" w:hAnsi="Cambria"/>
          <w:lang w:val="es-ES"/>
        </w:rPr>
        <w:t>Subactividades</w:t>
      </w:r>
    </w:p>
    <w:p w14:paraId="49EB1FC0" w14:textId="77777777" w:rsidR="003D4D84" w:rsidRPr="000A75A9" w:rsidRDefault="003D4D84" w:rsidP="003D4D84">
      <w:pPr>
        <w:pStyle w:val="Ttulo4"/>
        <w:spacing w:before="0"/>
        <w:rPr>
          <w:rFonts w:eastAsia="Cambria"/>
          <w:lang w:val="es-ES"/>
        </w:rPr>
      </w:pPr>
      <w:r w:rsidRPr="000A75A9">
        <w:rPr>
          <w:rFonts w:eastAsia="Cambria"/>
          <w:lang w:val="es-ES"/>
        </w:rPr>
        <w:t>Pruebas funcionales y de rendimiento</w:t>
      </w:r>
    </w:p>
    <w:p w14:paraId="5C2DF0AD" w14:textId="77777777" w:rsidR="003D4D84" w:rsidRPr="000A75A9" w:rsidRDefault="003D4D84" w:rsidP="00284A19">
      <w:pPr>
        <w:jc w:val="both"/>
        <w:rPr>
          <w:lang w:val="es-ES"/>
        </w:rPr>
      </w:pPr>
      <w:r w:rsidRPr="000A75A9">
        <w:rPr>
          <w:lang w:val="es-ES"/>
        </w:rPr>
        <w:t>Esta subactividad se centra en verificar la funcionalidad y rendimiento del sistema implementado. Las pruebas funcionales aseguran que todas las características y funcionalidades del sistema funcionen según lo especificado, mientras que las pruebas de rendimiento evalúan la capacidad del sistema para manejar la carga prevista.</w:t>
      </w:r>
    </w:p>
    <w:p w14:paraId="6976F436" w14:textId="77777777" w:rsidR="003D4D84" w:rsidRPr="000A75A9" w:rsidRDefault="003D4D84" w:rsidP="003D4D84">
      <w:pPr>
        <w:pStyle w:val="Ttulo4"/>
        <w:rPr>
          <w:rFonts w:eastAsia="Cambria"/>
          <w:lang w:val="es-ES"/>
        </w:rPr>
      </w:pPr>
      <w:r w:rsidRPr="000A75A9">
        <w:rPr>
          <w:rFonts w:eastAsia="Cambria"/>
          <w:lang w:val="es-ES"/>
        </w:rPr>
        <w:t>Identificación y reporte de problemas</w:t>
      </w:r>
    </w:p>
    <w:p w14:paraId="1383B3E1" w14:textId="77777777" w:rsidR="003D4D84" w:rsidRPr="000A75A9" w:rsidRDefault="003D4D84" w:rsidP="00284A19">
      <w:pPr>
        <w:jc w:val="both"/>
        <w:rPr>
          <w:lang w:val="es-ES"/>
        </w:rPr>
      </w:pPr>
      <w:r w:rsidRPr="000A75A9">
        <w:rPr>
          <w:lang w:val="es-ES"/>
        </w:rPr>
        <w:t>Durante el proceso de implementación, pueden surgir problemas o defectos que requieran ser abordados. Esta subactividad se centra en la identificación, documentación y reporte de cualquier problema encontrado. En caso de identificar problemas durante las pruebas, se documentan detalladamente para su corrección posterior.</w:t>
      </w:r>
    </w:p>
    <w:p w14:paraId="64C5F667" w14:textId="77777777" w:rsidR="003D4D84" w:rsidRDefault="003D4D84" w:rsidP="003D4D84">
      <w:pPr>
        <w:rPr>
          <w:lang w:val="es-ES"/>
        </w:rPr>
      </w:pPr>
    </w:p>
    <w:p w14:paraId="5067A6D9" w14:textId="77777777" w:rsidR="003D4D84" w:rsidRDefault="003D4D84" w:rsidP="003D4D84">
      <w:pPr>
        <w:rPr>
          <w:lang w:val="es-ES"/>
        </w:rPr>
      </w:pPr>
    </w:p>
    <w:p w14:paraId="38A76718" w14:textId="4CC54D3B" w:rsidR="003D4D84" w:rsidRDefault="00284A19" w:rsidP="003D4D84">
      <w:pPr>
        <w:pStyle w:val="Ttulo3"/>
        <w:rPr>
          <w:lang w:val="es-ES"/>
        </w:rPr>
      </w:pPr>
      <w:bookmarkStart w:id="17" w:name="_Toc159246055"/>
      <w:r>
        <w:rPr>
          <w:lang w:val="es-ES"/>
        </w:rPr>
        <w:t>Revisión</w:t>
      </w:r>
      <w:bookmarkEnd w:id="17"/>
    </w:p>
    <w:p w14:paraId="46910D13"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45AF7389" w14:textId="6DD451F0" w:rsidR="003D4D84" w:rsidRPr="000A75A9" w:rsidRDefault="003D4D84" w:rsidP="00284A19">
      <w:pPr>
        <w:jc w:val="both"/>
        <w:rPr>
          <w:lang w:val="es-ES"/>
        </w:rPr>
      </w:pPr>
      <w:r w:rsidRPr="000A75A9">
        <w:rPr>
          <w:lang w:val="es-ES"/>
        </w:rPr>
        <w:t>La fase de revisión se centra en evaluar críticamente la implementación realizada, revisando aspectos técnicos, arquitectónicos y de calidad del código para garantizar la conformidad con los estándares y requisitos previamente definidos.</w:t>
      </w:r>
    </w:p>
    <w:p w14:paraId="76F01C3E" w14:textId="77777777" w:rsidR="003D4D84" w:rsidRPr="000A75A9" w:rsidRDefault="003D4D84" w:rsidP="003D4D84">
      <w:pPr>
        <w:rPr>
          <w:lang w:val="es-ES"/>
        </w:rPr>
      </w:pPr>
    </w:p>
    <w:p w14:paraId="74786FAE" w14:textId="77777777" w:rsidR="003D4D84" w:rsidRPr="00E360A4" w:rsidRDefault="003D4D84" w:rsidP="003D4D84">
      <w:pPr>
        <w:rPr>
          <w:rFonts w:ascii="Cambria" w:hAnsi="Cambria"/>
          <w:lang w:val="es-ES"/>
        </w:rPr>
      </w:pPr>
      <w:r w:rsidRPr="00E360A4">
        <w:rPr>
          <w:rFonts w:ascii="Cambria" w:hAnsi="Cambria"/>
          <w:lang w:val="es-ES"/>
        </w:rPr>
        <w:t>Involucrados</w:t>
      </w:r>
    </w:p>
    <w:p w14:paraId="4B615B79" w14:textId="77777777" w:rsidR="003D4D84" w:rsidRPr="000A75A9" w:rsidRDefault="003D4D84" w:rsidP="003D4D84">
      <w:pPr>
        <w:rPr>
          <w:lang w:val="es-ES"/>
        </w:rPr>
      </w:pPr>
      <w:r w:rsidRPr="000A75A9">
        <w:rPr>
          <w:lang w:val="es-ES"/>
        </w:rPr>
        <w:t>Equipo de revisión técnica, desarrolladores y gerente del proyecto.</w:t>
      </w:r>
    </w:p>
    <w:p w14:paraId="70FF1522" w14:textId="77777777" w:rsidR="003D4D84" w:rsidRPr="000A75A9" w:rsidRDefault="003D4D84" w:rsidP="003D4D84">
      <w:pPr>
        <w:rPr>
          <w:lang w:val="es-ES"/>
        </w:rPr>
      </w:pPr>
    </w:p>
    <w:p w14:paraId="04DAB3F0" w14:textId="77777777" w:rsidR="003D4D84" w:rsidRPr="00E360A4" w:rsidRDefault="003D4D84" w:rsidP="003D4D84">
      <w:pPr>
        <w:rPr>
          <w:rFonts w:ascii="Cambria" w:hAnsi="Cambria"/>
          <w:lang w:val="es-ES"/>
        </w:rPr>
      </w:pPr>
      <w:r w:rsidRPr="4199578F">
        <w:rPr>
          <w:rFonts w:ascii="Cambria" w:hAnsi="Cambria"/>
          <w:lang w:val="es-ES"/>
        </w:rPr>
        <w:t>Entradas requeridas</w:t>
      </w:r>
    </w:p>
    <w:p w14:paraId="72E5E526" w14:textId="7754A85F" w:rsidR="003D4D84" w:rsidRPr="000A75A9" w:rsidRDefault="28B02FC9" w:rsidP="4199578F">
      <w:pPr>
        <w:pStyle w:val="Prrafodelista"/>
        <w:numPr>
          <w:ilvl w:val="0"/>
          <w:numId w:val="5"/>
        </w:numPr>
        <w:spacing w:line="259" w:lineRule="auto"/>
        <w:jc w:val="both"/>
        <w:rPr>
          <w:lang w:val="es-ES"/>
        </w:rPr>
      </w:pPr>
      <w:r w:rsidRPr="4199578F">
        <w:rPr>
          <w:lang w:val="es-ES"/>
        </w:rPr>
        <w:t xml:space="preserve">Documento con </w:t>
      </w:r>
      <w:r w:rsidR="163594B7" w:rsidRPr="4199578F">
        <w:rPr>
          <w:lang w:val="es-ES"/>
        </w:rPr>
        <w:t xml:space="preserve">el plan de pruebas y reportes detallado </w:t>
      </w:r>
      <w:r w:rsidRPr="4199578F">
        <w:rPr>
          <w:lang w:val="es-ES"/>
        </w:rPr>
        <w:t>generado en la actividad anterior.</w:t>
      </w:r>
    </w:p>
    <w:p w14:paraId="73067557" w14:textId="065E7368" w:rsidR="003D4D84" w:rsidRPr="00435066" w:rsidRDefault="28B02FC9" w:rsidP="4199578F">
      <w:pPr>
        <w:pStyle w:val="Prrafodelista"/>
        <w:numPr>
          <w:ilvl w:val="0"/>
          <w:numId w:val="5"/>
        </w:numPr>
        <w:spacing w:line="259" w:lineRule="auto"/>
        <w:jc w:val="both"/>
        <w:rPr>
          <w:lang w:val="es-ES"/>
        </w:rPr>
      </w:pPr>
      <w:r w:rsidRPr="00AA6606">
        <w:rPr>
          <w:color w:val="000000"/>
          <w:lang w:val="es-ES"/>
        </w:rPr>
        <w:t>Plantilla "</w:t>
      </w:r>
      <w:r w:rsidR="00659931" w:rsidRPr="00AA6606">
        <w:rPr>
          <w:color w:val="000000"/>
          <w:lang w:val="es-ES"/>
        </w:rPr>
        <w:t>Revisión</w:t>
      </w:r>
      <w:r w:rsidRPr="00AA6606">
        <w:rPr>
          <w:color w:val="000000"/>
          <w:lang w:val="es-ES"/>
        </w:rPr>
        <w:t>" en blanco disponible en la hoja #</w:t>
      </w:r>
      <w:r w:rsidR="04A5199F" w:rsidRPr="00AA6606">
        <w:rPr>
          <w:color w:val="000000"/>
          <w:lang w:val="es-ES"/>
        </w:rPr>
        <w:t>7</w:t>
      </w:r>
      <w:r w:rsidRPr="00AA6606">
        <w:rPr>
          <w:color w:val="000000"/>
          <w:lang w:val="es-ES"/>
        </w:rPr>
        <w:t xml:space="preserve"> (</w:t>
      </w:r>
      <w:r w:rsidR="5CFD55D5" w:rsidRPr="00AA6606">
        <w:rPr>
          <w:i/>
          <w:color w:val="000000"/>
          <w:lang w:val="es-ES"/>
        </w:rPr>
        <w:t>Revisión</w:t>
      </w:r>
      <w:r w:rsidRPr="00AA6606">
        <w:rPr>
          <w:color w:val="000000"/>
          <w:lang w:val="es-ES"/>
        </w:rPr>
        <w:t xml:space="preserve">) del archivo </w:t>
      </w:r>
      <w:r w:rsidRPr="00AA6606">
        <w:rPr>
          <w:i/>
          <w:color w:val="000000"/>
          <w:lang w:val="es-ES"/>
        </w:rPr>
        <w:t>Documentacion</w:t>
      </w:r>
      <w:r w:rsidRPr="00AA6606">
        <w:rPr>
          <w:color w:val="000000"/>
          <w:lang w:val="es-ES"/>
        </w:rPr>
        <w:t>/</w:t>
      </w:r>
      <w:r w:rsidRPr="00AA6606">
        <w:rPr>
          <w:b/>
          <w:i/>
          <w:color w:val="000000"/>
          <w:lang w:val="es-ES"/>
        </w:rPr>
        <w:t>Plantillas.xlsx</w:t>
      </w:r>
      <w:r w:rsidRPr="00AA6606">
        <w:rPr>
          <w:color w:val="000000"/>
          <w:lang w:val="es-ES"/>
        </w:rPr>
        <w:t>.</w:t>
      </w:r>
    </w:p>
    <w:p w14:paraId="24B1E0C6" w14:textId="3E1927D4" w:rsidR="5F159AE8" w:rsidRDefault="5F159AE8" w:rsidP="7EDFC7D6">
      <w:pPr>
        <w:pStyle w:val="Prrafodelista"/>
        <w:spacing w:line="259" w:lineRule="auto"/>
        <w:ind w:left="0"/>
        <w:jc w:val="both"/>
        <w:rPr>
          <w:i/>
          <w:iCs/>
          <w:color w:val="000000"/>
          <w:sz w:val="22"/>
          <w:szCs w:val="22"/>
          <w:lang w:val="es-ES"/>
        </w:rPr>
      </w:pPr>
      <w:r w:rsidRPr="00AA6606">
        <w:rPr>
          <w:i/>
          <w:color w:val="000000"/>
          <w:sz w:val="22"/>
          <w:szCs w:val="22"/>
          <w:lang w:val="es-ES"/>
        </w:rPr>
        <w:lastRenderedPageBreak/>
        <w:t>[Se asume que la trazabilidad de las plantillas permite acceder a información en actividades previas, en caso de ser necesario</w:t>
      </w:r>
      <w:r>
        <w:rPr>
          <w:i/>
          <w:iCs/>
          <w:color w:val="000000"/>
          <w:sz w:val="22"/>
          <w:szCs w:val="22"/>
          <w:lang w:val="es-ES"/>
        </w:rPr>
        <w:t>.</w:t>
      </w:r>
      <w:r w:rsidR="6B5815EC">
        <w:rPr>
          <w:i/>
          <w:iCs/>
          <w:color w:val="000000"/>
          <w:sz w:val="22"/>
          <w:szCs w:val="22"/>
          <w:lang w:val="es-ES"/>
        </w:rPr>
        <w:t xml:space="preserve"> Se entiende de forma implícita que la nueva versión del software se encuentra disponible para realizar la </w:t>
      </w:r>
      <w:r w:rsidR="6B5815EC" w:rsidRPr="00AA6606">
        <w:rPr>
          <w:i/>
          <w:iCs/>
          <w:color w:val="000000"/>
          <w:sz w:val="22"/>
          <w:szCs w:val="22"/>
          <w:lang w:val="es-ES"/>
        </w:rPr>
        <w:t>revisión</w:t>
      </w:r>
      <w:r w:rsidRPr="00AA6606">
        <w:rPr>
          <w:i/>
          <w:color w:val="000000"/>
          <w:sz w:val="22"/>
          <w:szCs w:val="22"/>
          <w:lang w:val="es-ES"/>
        </w:rPr>
        <w:t>.]</w:t>
      </w:r>
    </w:p>
    <w:p w14:paraId="08DF0D92" w14:textId="42CED449" w:rsidR="003D4D84" w:rsidRPr="000A75A9" w:rsidRDefault="003D4D84" w:rsidP="4199578F">
      <w:pPr>
        <w:rPr>
          <w:lang w:val="es-ES"/>
        </w:rPr>
      </w:pPr>
    </w:p>
    <w:p w14:paraId="70184C2A" w14:textId="77777777" w:rsidR="003D4D84" w:rsidRPr="00E360A4" w:rsidRDefault="003D4D84" w:rsidP="003D4D84">
      <w:pPr>
        <w:rPr>
          <w:rFonts w:ascii="Cambria" w:hAnsi="Cambria"/>
          <w:lang w:val="es-ES"/>
        </w:rPr>
      </w:pPr>
      <w:r w:rsidRPr="4199578F">
        <w:rPr>
          <w:rFonts w:ascii="Cambria" w:hAnsi="Cambria"/>
          <w:lang w:val="es-ES"/>
        </w:rPr>
        <w:t>Productos de trabajo</w:t>
      </w:r>
    </w:p>
    <w:p w14:paraId="694FB8A0" w14:textId="6E2CBD05" w:rsidR="28E525C1" w:rsidRDefault="28E525C1" w:rsidP="4199578F">
      <w:pPr>
        <w:jc w:val="both"/>
        <w:rPr>
          <w:lang w:val="es-ES"/>
        </w:rPr>
      </w:pPr>
      <w:r w:rsidRPr="4199578F">
        <w:rPr>
          <w:lang w:val="es-ES"/>
        </w:rPr>
        <w:t xml:space="preserve">La salida de esta actividad será el resultado de la revisión, incluyendo el estudio exhaustivo del </w:t>
      </w:r>
      <w:r w:rsidR="1961C35C" w:rsidRPr="4199578F">
        <w:rPr>
          <w:lang w:val="es-ES"/>
        </w:rPr>
        <w:t xml:space="preserve">código </w:t>
      </w:r>
      <w:r w:rsidR="58D41D8A" w:rsidRPr="4199578F">
        <w:rPr>
          <w:lang w:val="es-ES"/>
        </w:rPr>
        <w:t xml:space="preserve">para </w:t>
      </w:r>
      <w:r w:rsidR="38269023" w:rsidRPr="4199578F">
        <w:rPr>
          <w:lang w:val="es-ES"/>
        </w:rPr>
        <w:t>asegurar su calidad y la implementación de las correcciones necesarias en caso de que s</w:t>
      </w:r>
      <w:r w:rsidR="1DDF9920" w:rsidRPr="4199578F">
        <w:rPr>
          <w:lang w:val="es-ES"/>
        </w:rPr>
        <w:t xml:space="preserve">e detectasen </w:t>
      </w:r>
      <w:r w:rsidR="38269023" w:rsidRPr="4199578F">
        <w:rPr>
          <w:lang w:val="es-ES"/>
        </w:rPr>
        <w:t>problemas durante la fase de</w:t>
      </w:r>
      <w:r w:rsidR="0C1CA23B" w:rsidRPr="4199578F">
        <w:rPr>
          <w:lang w:val="es-ES"/>
        </w:rPr>
        <w:t xml:space="preserve"> pruebas</w:t>
      </w:r>
      <w:r w:rsidR="6520DD42" w:rsidRPr="4199578F">
        <w:rPr>
          <w:lang w:val="es-ES"/>
        </w:rPr>
        <w:t xml:space="preserve"> o se considerase necesario tras la revisión del código</w:t>
      </w:r>
      <w:r w:rsidR="0C1CA23B" w:rsidRPr="4199578F">
        <w:rPr>
          <w:lang w:val="es-ES"/>
        </w:rPr>
        <w:t>.</w:t>
      </w:r>
    </w:p>
    <w:p w14:paraId="72AC6B7B" w14:textId="24425265" w:rsidR="003D4D84" w:rsidRPr="000A75A9" w:rsidRDefault="7D320BB8" w:rsidP="4199578F">
      <w:pPr>
        <w:jc w:val="both"/>
        <w:rPr>
          <w:lang w:val="es-ES"/>
        </w:rPr>
      </w:pPr>
      <w:r w:rsidRPr="4199578F">
        <w:rPr>
          <w:lang w:val="es-ES"/>
        </w:rPr>
        <w:t xml:space="preserve">Se almacenará como hoja exportada de Excel en formato </w:t>
      </w:r>
      <w:r w:rsidRPr="4199578F">
        <w:rPr>
          <w:i/>
          <w:iCs/>
          <w:lang w:val="es-ES"/>
        </w:rPr>
        <w:t>pdf</w:t>
      </w:r>
      <w:r w:rsidRPr="4199578F">
        <w:rPr>
          <w:lang w:val="es-ES"/>
        </w:rPr>
        <w:t xml:space="preserve"> en la carpeta </w:t>
      </w:r>
      <w:r w:rsidRPr="4199578F">
        <w:rPr>
          <w:i/>
          <w:iCs/>
          <w:lang w:val="es-ES"/>
        </w:rPr>
        <w:t>Documentación/Plantillas/Revisión</w:t>
      </w:r>
      <w:r w:rsidRPr="4199578F">
        <w:rPr>
          <w:lang w:val="es-ES"/>
        </w:rPr>
        <w:t xml:space="preserve">, nombrándolo como </w:t>
      </w:r>
      <w:r w:rsidRPr="4199578F">
        <w:rPr>
          <w:i/>
          <w:iCs/>
          <w:lang w:val="es-ES"/>
        </w:rPr>
        <w:t>[Num]</w:t>
      </w:r>
      <w:r w:rsidRPr="4199578F">
        <w:rPr>
          <w:lang w:val="es-ES"/>
        </w:rPr>
        <w:t xml:space="preserve">.pdf siendo </w:t>
      </w:r>
      <w:r w:rsidRPr="4199578F">
        <w:rPr>
          <w:i/>
          <w:iCs/>
          <w:lang w:val="es-ES"/>
        </w:rPr>
        <w:t>Num</w:t>
      </w:r>
      <w:r w:rsidRPr="4199578F">
        <w:rPr>
          <w:lang w:val="es-ES"/>
        </w:rPr>
        <w:t xml:space="preserve"> el número de identificación correlativo indicado en la plantilla.</w:t>
      </w:r>
    </w:p>
    <w:p w14:paraId="72B358B7" w14:textId="7A04911B" w:rsidR="4199578F" w:rsidRDefault="4199578F" w:rsidP="4199578F">
      <w:pPr>
        <w:rPr>
          <w:lang w:val="es-ES"/>
        </w:rPr>
      </w:pPr>
    </w:p>
    <w:p w14:paraId="5BA43B9A" w14:textId="77777777" w:rsidR="003D4D84" w:rsidRPr="00E360A4" w:rsidRDefault="003D4D84" w:rsidP="003D4D84">
      <w:pPr>
        <w:rPr>
          <w:rFonts w:ascii="Cambria" w:hAnsi="Cambria"/>
          <w:lang w:val="es-ES"/>
        </w:rPr>
      </w:pPr>
      <w:r w:rsidRPr="4199578F">
        <w:rPr>
          <w:rFonts w:ascii="Cambria" w:hAnsi="Cambria"/>
          <w:lang w:val="es-ES"/>
        </w:rPr>
        <w:t>Criterios de entrada</w:t>
      </w:r>
    </w:p>
    <w:p w14:paraId="4A7896AE" w14:textId="0583DF71" w:rsidR="4199578F" w:rsidRDefault="7565D769" w:rsidP="1E7FAFB6">
      <w:pPr>
        <w:jc w:val="both"/>
        <w:rPr>
          <w:lang w:val="es-ES"/>
        </w:rPr>
      </w:pPr>
      <w:r w:rsidRPr="4199578F">
        <w:rPr>
          <w:lang w:val="es-ES"/>
        </w:rPr>
        <w:t xml:space="preserve">La implementación </w:t>
      </w:r>
      <w:r w:rsidR="45D0C2E0" w:rsidRPr="4199578F">
        <w:rPr>
          <w:lang w:val="es-ES"/>
        </w:rPr>
        <w:t xml:space="preserve">comienza tras </w:t>
      </w:r>
      <w:r w:rsidR="00160D4F">
        <w:rPr>
          <w:lang w:val="es-ES"/>
        </w:rPr>
        <w:t xml:space="preserve">finalizar </w:t>
      </w:r>
      <w:r w:rsidR="45D0C2E0" w:rsidRPr="4199578F">
        <w:rPr>
          <w:lang w:val="es-ES"/>
        </w:rPr>
        <w:t xml:space="preserve">la ejecución de las pruebas </w:t>
      </w:r>
      <w:r w:rsidR="273F234E" w:rsidRPr="4199578F">
        <w:rPr>
          <w:lang w:val="es-ES"/>
        </w:rPr>
        <w:t xml:space="preserve">y </w:t>
      </w:r>
      <w:r w:rsidR="00160D4F">
        <w:rPr>
          <w:lang w:val="es-ES"/>
        </w:rPr>
        <w:t>su</w:t>
      </w:r>
      <w:r w:rsidR="273F234E" w:rsidRPr="4199578F">
        <w:rPr>
          <w:lang w:val="es-ES"/>
        </w:rPr>
        <w:t xml:space="preserve"> documentación</w:t>
      </w:r>
      <w:r w:rsidR="00160D4F">
        <w:rPr>
          <w:lang w:val="es-ES"/>
        </w:rPr>
        <w:t xml:space="preserve">, </w:t>
      </w:r>
      <w:r w:rsidR="273F234E" w:rsidRPr="4199578F">
        <w:rPr>
          <w:lang w:val="es-ES"/>
        </w:rPr>
        <w:t>junto al reporte de los posibles problemas encontrados</w:t>
      </w:r>
      <w:r w:rsidR="66245F61" w:rsidRPr="4199578F">
        <w:rPr>
          <w:lang w:val="es-ES"/>
        </w:rPr>
        <w:t>.</w:t>
      </w:r>
    </w:p>
    <w:p w14:paraId="0FF25CA3" w14:textId="77777777" w:rsidR="00160D4F" w:rsidRDefault="00160D4F" w:rsidP="4199578F">
      <w:pPr>
        <w:rPr>
          <w:lang w:val="es-ES"/>
        </w:rPr>
      </w:pPr>
    </w:p>
    <w:p w14:paraId="1CDF1174" w14:textId="77777777" w:rsidR="003D4D84" w:rsidRPr="00E360A4" w:rsidRDefault="003D4D84" w:rsidP="003D4D84">
      <w:pPr>
        <w:rPr>
          <w:rFonts w:ascii="Cambria" w:hAnsi="Cambria"/>
          <w:lang w:val="es-ES"/>
        </w:rPr>
      </w:pPr>
      <w:r w:rsidRPr="4199578F">
        <w:rPr>
          <w:rFonts w:ascii="Cambria" w:hAnsi="Cambria"/>
          <w:lang w:val="es-ES"/>
        </w:rPr>
        <w:t>Criterios de salida</w:t>
      </w:r>
    </w:p>
    <w:p w14:paraId="1DD12997" w14:textId="770759E2" w:rsidR="31E44287" w:rsidRDefault="31E44287" w:rsidP="4199578F">
      <w:pPr>
        <w:jc w:val="both"/>
        <w:rPr>
          <w:lang w:val="es-ES"/>
        </w:rPr>
      </w:pPr>
      <w:r w:rsidRPr="4199578F">
        <w:rPr>
          <w:lang w:val="es-ES"/>
        </w:rPr>
        <w:t xml:space="preserve">La salida exitosa de la revisión se verifica mediante la confirmación de que se ha realizado una revisión exhaustiva del código </w:t>
      </w:r>
      <w:r w:rsidR="3C0C1231" w:rsidRPr="4CD774AD">
        <w:rPr>
          <w:lang w:val="es-ES"/>
        </w:rPr>
        <w:t>y la</w:t>
      </w:r>
      <w:r w:rsidR="3C0C1231" w:rsidRPr="322FF9F6">
        <w:rPr>
          <w:lang w:val="es-ES"/>
        </w:rPr>
        <w:t xml:space="preserve"> realización de una </w:t>
      </w:r>
      <w:r w:rsidR="3C0C1231" w:rsidRPr="73CCC6F3">
        <w:rPr>
          <w:lang w:val="es-ES"/>
        </w:rPr>
        <w:t xml:space="preserve">evaluación </w:t>
      </w:r>
      <w:r w:rsidR="0104A5F0" w:rsidRPr="0D578B8A">
        <w:rPr>
          <w:lang w:val="es-ES"/>
        </w:rPr>
        <w:t>sobre el mismo</w:t>
      </w:r>
      <w:r w:rsidR="287114F3" w:rsidRPr="6D503F31">
        <w:rPr>
          <w:lang w:val="es-ES"/>
        </w:rPr>
        <w:t xml:space="preserve"> (</w:t>
      </w:r>
      <w:r w:rsidR="287114F3" w:rsidRPr="2F11B784">
        <w:rPr>
          <w:lang w:val="es-ES"/>
        </w:rPr>
        <w:t xml:space="preserve">realizando su </w:t>
      </w:r>
      <w:r w:rsidR="287114F3" w:rsidRPr="59CF7F07">
        <w:rPr>
          <w:lang w:val="es-ES"/>
        </w:rPr>
        <w:t>informe</w:t>
      </w:r>
      <w:r w:rsidR="287114F3" w:rsidRPr="6D503F31">
        <w:rPr>
          <w:lang w:val="es-ES"/>
        </w:rPr>
        <w:t xml:space="preserve"> correspondiente)</w:t>
      </w:r>
      <w:r w:rsidR="0104A5F0" w:rsidRPr="6D503F31">
        <w:rPr>
          <w:lang w:val="es-ES"/>
        </w:rPr>
        <w:t>,</w:t>
      </w:r>
      <w:r w:rsidR="0104A5F0" w:rsidRPr="0D578B8A">
        <w:rPr>
          <w:lang w:val="es-ES"/>
        </w:rPr>
        <w:t xml:space="preserve"> </w:t>
      </w:r>
      <w:r w:rsidR="3C0C1231" w:rsidRPr="73CCC6F3">
        <w:rPr>
          <w:lang w:val="es-ES"/>
        </w:rPr>
        <w:t xml:space="preserve">que </w:t>
      </w:r>
      <w:r w:rsidR="3C0C1231" w:rsidRPr="49167D85">
        <w:rPr>
          <w:lang w:val="es-ES"/>
        </w:rPr>
        <w:t xml:space="preserve">permite </w:t>
      </w:r>
      <w:r w:rsidR="3C0C1231" w:rsidRPr="5E2CAB4D">
        <w:rPr>
          <w:lang w:val="es-ES"/>
        </w:rPr>
        <w:t xml:space="preserve">proceder al cierre </w:t>
      </w:r>
      <w:r w:rsidR="3C0C1231" w:rsidRPr="77B959DC">
        <w:rPr>
          <w:lang w:val="es-ES"/>
        </w:rPr>
        <w:t xml:space="preserve">del </w:t>
      </w:r>
      <w:r w:rsidR="3DB3231B" w:rsidRPr="0D578B8A">
        <w:rPr>
          <w:lang w:val="es-ES"/>
        </w:rPr>
        <w:t>proceso</w:t>
      </w:r>
      <w:r w:rsidR="3C0C1231" w:rsidRPr="77B959DC">
        <w:rPr>
          <w:lang w:val="es-ES"/>
        </w:rPr>
        <w:t xml:space="preserve"> de </w:t>
      </w:r>
      <w:r w:rsidR="3DB3231B" w:rsidRPr="0D578B8A">
        <w:rPr>
          <w:lang w:val="es-ES"/>
        </w:rPr>
        <w:t>cambios</w:t>
      </w:r>
      <w:r w:rsidR="3C0C1231" w:rsidRPr="77B959DC">
        <w:rPr>
          <w:lang w:val="es-ES"/>
        </w:rPr>
        <w:t xml:space="preserve"> en caso </w:t>
      </w:r>
      <w:r w:rsidR="47750692" w:rsidRPr="4F5E8303">
        <w:rPr>
          <w:lang w:val="es-ES"/>
        </w:rPr>
        <w:t xml:space="preserve">de que sea exitosa, o retornar a la etapa de planificación en caso </w:t>
      </w:r>
      <w:r w:rsidR="47750692" w:rsidRPr="65496654">
        <w:rPr>
          <w:lang w:val="es-ES"/>
        </w:rPr>
        <w:t>negativo</w:t>
      </w:r>
      <w:r w:rsidR="47750692" w:rsidRPr="4BCA989D">
        <w:rPr>
          <w:lang w:val="es-ES"/>
        </w:rPr>
        <w:t>.</w:t>
      </w:r>
    </w:p>
    <w:p w14:paraId="484D9DF3" w14:textId="437A23A2" w:rsidR="4199578F" w:rsidRDefault="4199578F" w:rsidP="4199578F">
      <w:pPr>
        <w:jc w:val="both"/>
        <w:rPr>
          <w:lang w:val="es-ES"/>
        </w:rPr>
      </w:pPr>
    </w:p>
    <w:p w14:paraId="761DD65A" w14:textId="77777777" w:rsidR="003D4D84" w:rsidRPr="000A75A9" w:rsidRDefault="003D4D84" w:rsidP="003D4D84">
      <w:pPr>
        <w:rPr>
          <w:lang w:val="es-ES"/>
        </w:rPr>
      </w:pPr>
      <w:r w:rsidRPr="00E360A4">
        <w:rPr>
          <w:rFonts w:ascii="Cambria" w:hAnsi="Cambria"/>
          <w:lang w:val="es-ES"/>
        </w:rPr>
        <w:t>Subactividades</w:t>
      </w:r>
    </w:p>
    <w:p w14:paraId="71B530A1" w14:textId="77777777" w:rsidR="003D4D84" w:rsidRPr="000A75A9" w:rsidRDefault="003D4D84" w:rsidP="003D4D84">
      <w:pPr>
        <w:pStyle w:val="Ttulo4"/>
        <w:spacing w:before="0"/>
        <w:rPr>
          <w:rFonts w:eastAsia="Cambria"/>
          <w:lang w:val="es-ES"/>
        </w:rPr>
      </w:pPr>
      <w:r w:rsidRPr="000A75A9">
        <w:rPr>
          <w:rFonts w:eastAsia="Cambria"/>
          <w:lang w:val="es-ES"/>
        </w:rPr>
        <w:t>Revisión técnica y auditoría</w:t>
      </w:r>
    </w:p>
    <w:p w14:paraId="2375E5FC" w14:textId="1F12E7FA" w:rsidR="003D4D84" w:rsidRDefault="003D4D84" w:rsidP="001345DE">
      <w:pPr>
        <w:jc w:val="both"/>
        <w:rPr>
          <w:lang w:val="es-ES"/>
        </w:rPr>
      </w:pPr>
      <w:r w:rsidRPr="000A75A9">
        <w:rPr>
          <w:lang w:val="es-ES"/>
        </w:rPr>
        <w:t>Se realiza una revisión detallada del código y la arquitectura para asegurar la calidad técnica y la conformidad con los estándares.</w:t>
      </w:r>
    </w:p>
    <w:p w14:paraId="60F5440F" w14:textId="4C126FF2" w:rsidR="76F1D962" w:rsidRDefault="76F1D962" w:rsidP="76F1D962">
      <w:pPr>
        <w:jc w:val="both"/>
        <w:rPr>
          <w:lang w:val="es-ES"/>
        </w:rPr>
      </w:pPr>
    </w:p>
    <w:p w14:paraId="76D75EDB" w14:textId="4C126FF2" w:rsidR="00EC60D1" w:rsidRDefault="72BF49F4" w:rsidP="6F74600A">
      <w:pPr>
        <w:pStyle w:val="Ttulo4"/>
        <w:spacing w:before="0" w:line="259" w:lineRule="auto"/>
        <w:rPr>
          <w:rFonts w:eastAsia="Cambria"/>
        </w:rPr>
      </w:pPr>
      <w:r w:rsidRPr="074C8F75">
        <w:rPr>
          <w:rFonts w:eastAsia="Cambria"/>
          <w:lang w:val="es-ES"/>
        </w:rPr>
        <w:t>Evaluación</w:t>
      </w:r>
      <w:r w:rsidRPr="550FF7FB">
        <w:rPr>
          <w:rFonts w:eastAsia="Cambria"/>
          <w:lang w:val="es-ES"/>
        </w:rPr>
        <w:t xml:space="preserve"> </w:t>
      </w:r>
      <w:r w:rsidRPr="5A17570C">
        <w:rPr>
          <w:rFonts w:eastAsia="Cambria"/>
          <w:lang w:val="es-ES"/>
        </w:rPr>
        <w:t>general</w:t>
      </w:r>
    </w:p>
    <w:p w14:paraId="01EE07A6" w14:textId="646D9385" w:rsidR="00B0506F" w:rsidRDefault="72BF49F4" w:rsidP="00B0506F">
      <w:pPr>
        <w:jc w:val="both"/>
        <w:rPr>
          <w:lang w:val="es-ES"/>
        </w:rPr>
      </w:pPr>
      <w:r w:rsidRPr="380BA8EE">
        <w:rPr>
          <w:lang w:val="es-ES"/>
        </w:rPr>
        <w:t xml:space="preserve">En base a los resultados obtenidos de la revisión técnica y </w:t>
      </w:r>
      <w:r w:rsidRPr="4EAFC63F">
        <w:rPr>
          <w:lang w:val="es-ES"/>
        </w:rPr>
        <w:t>auditoría, así como de los informes proporcionados a través de las etapas anteriores,</w:t>
      </w:r>
      <w:r w:rsidRPr="7AF16E85">
        <w:rPr>
          <w:lang w:val="es-ES"/>
        </w:rPr>
        <w:t xml:space="preserve"> se decide aprobar </w:t>
      </w:r>
      <w:r w:rsidRPr="73F96E13">
        <w:rPr>
          <w:lang w:val="es-ES"/>
        </w:rPr>
        <w:t xml:space="preserve">el cierre del proyecto o denegar </w:t>
      </w:r>
      <w:r w:rsidRPr="676D9001">
        <w:rPr>
          <w:lang w:val="es-ES"/>
        </w:rPr>
        <w:t xml:space="preserve">el mismo, teniendo que retornar a la etapa de planificación para </w:t>
      </w:r>
      <w:r w:rsidRPr="05CFA8ED">
        <w:rPr>
          <w:lang w:val="es-ES"/>
        </w:rPr>
        <w:t xml:space="preserve">poder </w:t>
      </w:r>
      <w:r w:rsidR="07D84963" w:rsidRPr="51B2E19B">
        <w:rPr>
          <w:lang w:val="es-ES"/>
        </w:rPr>
        <w:t>solucionar los errores detectados</w:t>
      </w:r>
      <w:r w:rsidRPr="51B2E19B">
        <w:rPr>
          <w:lang w:val="es-ES"/>
        </w:rPr>
        <w:t>.</w:t>
      </w:r>
      <w:r w:rsidRPr="5A17570C">
        <w:rPr>
          <w:lang w:val="es-ES"/>
        </w:rPr>
        <w:t xml:space="preserve"> </w:t>
      </w:r>
    </w:p>
    <w:p w14:paraId="72ADCC22" w14:textId="77777777" w:rsidR="003D4D84" w:rsidRDefault="003D4D84" w:rsidP="003D4D84">
      <w:pPr>
        <w:rPr>
          <w:lang w:val="es-ES"/>
        </w:rPr>
      </w:pPr>
    </w:p>
    <w:p w14:paraId="2B2B61CE" w14:textId="5686A3FC" w:rsidR="003D4D84" w:rsidRDefault="00284A19" w:rsidP="003D4D84">
      <w:pPr>
        <w:pStyle w:val="Ttulo3"/>
        <w:rPr>
          <w:lang w:val="es-ES"/>
        </w:rPr>
      </w:pPr>
      <w:bookmarkStart w:id="18" w:name="_Toc159246056"/>
      <w:r>
        <w:rPr>
          <w:lang w:val="es-ES"/>
        </w:rPr>
        <w:t>Cierre</w:t>
      </w:r>
      <w:bookmarkEnd w:id="18"/>
    </w:p>
    <w:p w14:paraId="32D76151" w14:textId="77777777" w:rsidR="003D4D84" w:rsidRPr="00791770" w:rsidRDefault="003D4D84" w:rsidP="003D4D84">
      <w:pPr>
        <w:rPr>
          <w:rFonts w:ascii="Cambria" w:eastAsia="Cambria" w:hAnsi="Cambria" w:cs="Cambria"/>
          <w:lang w:val="es-ES"/>
        </w:rPr>
      </w:pPr>
      <w:r w:rsidRPr="00791770">
        <w:rPr>
          <w:rFonts w:ascii="Cambria" w:eastAsia="Cambria" w:hAnsi="Cambria" w:cs="Cambria"/>
          <w:lang w:val="es-ES"/>
        </w:rPr>
        <w:t>Descripción y propósito</w:t>
      </w:r>
    </w:p>
    <w:p w14:paraId="71FF3576" w14:textId="77777777" w:rsidR="00284A19" w:rsidRDefault="003D4D84" w:rsidP="00284A19">
      <w:pPr>
        <w:spacing w:line="259" w:lineRule="auto"/>
        <w:jc w:val="both"/>
        <w:rPr>
          <w:lang w:val="es-ES"/>
        </w:rPr>
      </w:pPr>
      <w:r w:rsidRPr="000A75A9">
        <w:rPr>
          <w:lang w:val="es-ES"/>
        </w:rPr>
        <w:t>La fase de cierre representa la culminación del proyecto, donde se realizan las actividades finales para formalizar la conclusión de todas las tareas y objetivos. El propósito principal de esta etapa es revisar y documentar el resultado final del proyecto, evaluando su éxito.</w:t>
      </w:r>
    </w:p>
    <w:p w14:paraId="0BBD38FF" w14:textId="66B2F5E9" w:rsidR="003D4D84" w:rsidRPr="000A75A9" w:rsidRDefault="003D4D84" w:rsidP="00284A19">
      <w:pPr>
        <w:spacing w:line="259" w:lineRule="auto"/>
        <w:jc w:val="both"/>
        <w:rPr>
          <w:lang w:val="es-ES"/>
        </w:rPr>
      </w:pPr>
    </w:p>
    <w:p w14:paraId="75403692" w14:textId="77777777" w:rsidR="003D4D84" w:rsidRPr="00791770" w:rsidRDefault="003D4D84" w:rsidP="003D4D84">
      <w:pPr>
        <w:rPr>
          <w:rFonts w:ascii="Cambria" w:eastAsia="Cambria" w:hAnsi="Cambria" w:cs="Cambria"/>
          <w:lang w:val="es-ES"/>
        </w:rPr>
      </w:pPr>
      <w:r w:rsidRPr="00791770">
        <w:rPr>
          <w:rFonts w:ascii="Cambria" w:eastAsia="Cambria" w:hAnsi="Cambria" w:cs="Cambria"/>
          <w:lang w:val="es-ES"/>
        </w:rPr>
        <w:t>Involucrados</w:t>
      </w:r>
    </w:p>
    <w:p w14:paraId="4DAA0304" w14:textId="77777777" w:rsidR="00284A19" w:rsidRDefault="003D4D84" w:rsidP="00284A19">
      <w:pPr>
        <w:jc w:val="both"/>
        <w:rPr>
          <w:lang w:val="es-ES"/>
        </w:rPr>
      </w:pPr>
      <w:r w:rsidRPr="000A75A9">
        <w:rPr>
          <w:lang w:val="es-ES"/>
        </w:rPr>
        <w:t xml:space="preserve">Gerente del proyecto, el equipo de Desarrollo y los miembros del CCB y </w:t>
      </w:r>
      <w:proofErr w:type="spellStart"/>
      <w:r w:rsidRPr="00284A19">
        <w:rPr>
          <w:i/>
          <w:iCs/>
          <w:lang w:val="es-ES"/>
        </w:rPr>
        <w:t>stakeholders</w:t>
      </w:r>
      <w:proofErr w:type="spellEnd"/>
      <w:r w:rsidRPr="000A75A9">
        <w:rPr>
          <w:lang w:val="es-ES"/>
        </w:rPr>
        <w:t xml:space="preserve"> relevantes si procede.</w:t>
      </w:r>
    </w:p>
    <w:p w14:paraId="3B7A7820" w14:textId="0E428187" w:rsidR="003D4D84" w:rsidRDefault="003D4D84" w:rsidP="00284A19">
      <w:pPr>
        <w:jc w:val="both"/>
        <w:rPr>
          <w:lang w:val="es-ES"/>
        </w:rPr>
      </w:pPr>
    </w:p>
    <w:p w14:paraId="1C03E025" w14:textId="77777777" w:rsidR="00AE31AC" w:rsidRPr="000A75A9" w:rsidRDefault="00AE31AC" w:rsidP="00284A19">
      <w:pPr>
        <w:jc w:val="both"/>
        <w:rPr>
          <w:lang w:val="es-ES"/>
        </w:rPr>
      </w:pPr>
    </w:p>
    <w:p w14:paraId="645F2B7B" w14:textId="0488C76B" w:rsidR="003D4D84" w:rsidRPr="00791770" w:rsidRDefault="003D4D84" w:rsidP="003D4D84">
      <w:pPr>
        <w:rPr>
          <w:rFonts w:ascii="Cambria" w:eastAsia="Cambria" w:hAnsi="Cambria" w:cs="Cambria"/>
          <w:lang w:val="es-ES"/>
        </w:rPr>
      </w:pPr>
      <w:r w:rsidRPr="4199578F">
        <w:rPr>
          <w:rFonts w:ascii="Cambria" w:eastAsia="Cambria" w:hAnsi="Cambria" w:cs="Cambria"/>
          <w:lang w:val="es-ES"/>
        </w:rPr>
        <w:lastRenderedPageBreak/>
        <w:t>Entradas requeridas</w:t>
      </w:r>
    </w:p>
    <w:p w14:paraId="2A8BB1D8" w14:textId="0AEAB112" w:rsidR="003D4D84" w:rsidRPr="000A75A9" w:rsidRDefault="36FBD3D9" w:rsidP="4199578F">
      <w:pPr>
        <w:pStyle w:val="Prrafodelista"/>
        <w:numPr>
          <w:ilvl w:val="0"/>
          <w:numId w:val="4"/>
        </w:numPr>
        <w:jc w:val="both"/>
        <w:rPr>
          <w:lang w:val="es-ES"/>
        </w:rPr>
      </w:pPr>
      <w:r w:rsidRPr="4199578F">
        <w:rPr>
          <w:lang w:val="es-ES"/>
        </w:rPr>
        <w:t>Documento con el informe de revisión generado en la actividad anterior.</w:t>
      </w:r>
    </w:p>
    <w:p w14:paraId="3E84DC46" w14:textId="5DA9F759" w:rsidR="003D4D84" w:rsidRDefault="36FBD3D9" w:rsidP="4199578F">
      <w:pPr>
        <w:pStyle w:val="Prrafodelista"/>
        <w:numPr>
          <w:ilvl w:val="0"/>
          <w:numId w:val="4"/>
        </w:numPr>
        <w:jc w:val="both"/>
        <w:rPr>
          <w:color w:val="000000"/>
          <w:lang w:val="es-ES"/>
        </w:rPr>
      </w:pPr>
      <w:r w:rsidRPr="00AA6606">
        <w:rPr>
          <w:color w:val="000000"/>
          <w:lang w:val="es-ES"/>
        </w:rPr>
        <w:t>Plantilla "Cierre" en blanco disponible en la hoja #8 (</w:t>
      </w:r>
      <w:r w:rsidRPr="00AA6606">
        <w:rPr>
          <w:i/>
          <w:color w:val="000000"/>
          <w:lang w:val="es-ES"/>
        </w:rPr>
        <w:t>Cierre</w:t>
      </w:r>
      <w:r w:rsidRPr="00AA6606">
        <w:rPr>
          <w:color w:val="000000"/>
          <w:lang w:val="es-ES"/>
        </w:rPr>
        <w:t xml:space="preserve">) del archivo </w:t>
      </w:r>
      <w:r w:rsidRPr="00AA6606">
        <w:rPr>
          <w:i/>
          <w:color w:val="000000"/>
          <w:lang w:val="es-ES"/>
        </w:rPr>
        <w:t>Documentacion</w:t>
      </w:r>
      <w:r w:rsidRPr="00AA6606">
        <w:rPr>
          <w:color w:val="000000"/>
          <w:lang w:val="es-ES"/>
        </w:rPr>
        <w:t>/</w:t>
      </w:r>
      <w:r w:rsidRPr="00AA6606">
        <w:rPr>
          <w:b/>
          <w:i/>
          <w:color w:val="000000"/>
          <w:lang w:val="es-ES"/>
        </w:rPr>
        <w:t>Plantillas.xlsx</w:t>
      </w:r>
      <w:r w:rsidRPr="00AA6606">
        <w:rPr>
          <w:color w:val="000000"/>
          <w:lang w:val="es-ES"/>
        </w:rPr>
        <w:t>.</w:t>
      </w:r>
    </w:p>
    <w:p w14:paraId="42A00F10" w14:textId="77777777" w:rsidR="003D4D84" w:rsidRDefault="79258A41" w:rsidP="7EDFC7D6">
      <w:pPr>
        <w:pStyle w:val="Prrafodelista"/>
        <w:spacing w:line="259" w:lineRule="auto"/>
        <w:ind w:left="0"/>
        <w:jc w:val="both"/>
        <w:rPr>
          <w:i/>
          <w:iCs/>
          <w:color w:val="000000"/>
          <w:sz w:val="22"/>
          <w:szCs w:val="22"/>
          <w:lang w:val="es-ES"/>
        </w:rPr>
      </w:pPr>
      <w:r>
        <w:rPr>
          <w:i/>
          <w:iCs/>
          <w:color w:val="000000"/>
          <w:sz w:val="22"/>
          <w:szCs w:val="22"/>
          <w:lang w:val="es-ES"/>
        </w:rPr>
        <w:t>[Se asume que la trazabilidad de las plantillas permite acceder a información en actividades previas, en caso de ser necesario.]</w:t>
      </w:r>
    </w:p>
    <w:p w14:paraId="41C2648C" w14:textId="579AE4B4" w:rsidR="003D4D84" w:rsidRPr="000A75A9" w:rsidRDefault="003D4D84" w:rsidP="4199578F">
      <w:pPr>
        <w:spacing w:line="259" w:lineRule="auto"/>
        <w:rPr>
          <w:lang w:val="es-ES"/>
        </w:rPr>
      </w:pPr>
    </w:p>
    <w:p w14:paraId="59983642" w14:textId="77777777" w:rsidR="003D4D84" w:rsidRPr="00791770" w:rsidRDefault="003D4D84" w:rsidP="003D4D84">
      <w:pPr>
        <w:rPr>
          <w:rFonts w:ascii="Cambria" w:eastAsia="Cambria" w:hAnsi="Cambria" w:cs="Cambria"/>
          <w:lang w:val="es-ES"/>
        </w:rPr>
      </w:pPr>
      <w:r w:rsidRPr="4199578F">
        <w:rPr>
          <w:rFonts w:ascii="Cambria" w:eastAsia="Cambria" w:hAnsi="Cambria" w:cs="Cambria"/>
          <w:lang w:val="es-ES"/>
        </w:rPr>
        <w:t>Productos de trabajo creados</w:t>
      </w:r>
    </w:p>
    <w:p w14:paraId="745274F3" w14:textId="6FBB54D6" w:rsidR="003D4D84" w:rsidRPr="000A75A9" w:rsidRDefault="42439A99" w:rsidP="4199578F">
      <w:pPr>
        <w:spacing w:line="259" w:lineRule="auto"/>
        <w:jc w:val="both"/>
        <w:rPr>
          <w:lang w:val="es-ES"/>
        </w:rPr>
      </w:pPr>
      <w:r w:rsidRPr="4199578F">
        <w:rPr>
          <w:lang w:val="es-ES"/>
        </w:rPr>
        <w:t>La salida de esta actividad será el resultado del cierre del proceso de control de un cambio, documentando información global del trabajo realiza</w:t>
      </w:r>
      <w:r w:rsidR="59D56B6C" w:rsidRPr="4199578F">
        <w:rPr>
          <w:lang w:val="es-ES"/>
        </w:rPr>
        <w:t>do a lo largo de las etapas previas.</w:t>
      </w:r>
      <w:r w:rsidRPr="4199578F">
        <w:rPr>
          <w:lang w:val="es-ES"/>
        </w:rPr>
        <w:t xml:space="preserve"> </w:t>
      </w:r>
    </w:p>
    <w:p w14:paraId="614E3093" w14:textId="0186C5AA" w:rsidR="003D4D84" w:rsidRDefault="341375CF" w:rsidP="4199578F">
      <w:pPr>
        <w:spacing w:line="259" w:lineRule="auto"/>
        <w:jc w:val="both"/>
        <w:rPr>
          <w:color w:val="000000"/>
          <w:lang w:val="es-ES"/>
        </w:rPr>
      </w:pPr>
      <w:r>
        <w:rPr>
          <w:color w:val="000000"/>
          <w:lang w:val="es-ES"/>
        </w:rPr>
        <w:t xml:space="preserve">Se almacenará como hoja exportada de Excel en formato </w:t>
      </w:r>
      <w:r>
        <w:rPr>
          <w:i/>
          <w:iCs/>
          <w:color w:val="000000"/>
          <w:lang w:val="es-ES"/>
        </w:rPr>
        <w:t>pdf</w:t>
      </w:r>
      <w:r>
        <w:rPr>
          <w:color w:val="000000"/>
          <w:lang w:val="es-ES"/>
        </w:rPr>
        <w:t xml:space="preserve"> en la carpeta </w:t>
      </w:r>
      <w:r>
        <w:rPr>
          <w:i/>
          <w:iCs/>
          <w:color w:val="000000"/>
          <w:lang w:val="es-ES"/>
        </w:rPr>
        <w:t>Documentación/Plantillas/Cierre</w:t>
      </w:r>
      <w:r>
        <w:rPr>
          <w:color w:val="000000"/>
          <w:lang w:val="es-ES"/>
        </w:rPr>
        <w:t xml:space="preserve">, nombrándolo como </w:t>
      </w:r>
      <w:r>
        <w:rPr>
          <w:i/>
          <w:iCs/>
          <w:color w:val="000000"/>
          <w:lang w:val="es-ES"/>
        </w:rPr>
        <w:t>[Num]</w:t>
      </w:r>
      <w:r>
        <w:rPr>
          <w:color w:val="000000"/>
          <w:lang w:val="es-ES"/>
        </w:rPr>
        <w:t xml:space="preserve">.pdf siendo </w:t>
      </w:r>
      <w:r>
        <w:rPr>
          <w:i/>
          <w:iCs/>
          <w:color w:val="000000"/>
          <w:lang w:val="es-ES"/>
        </w:rPr>
        <w:t>Num</w:t>
      </w:r>
      <w:r>
        <w:rPr>
          <w:color w:val="000000"/>
          <w:lang w:val="es-ES"/>
        </w:rPr>
        <w:t xml:space="preserve"> el número de identificación correlativo indicado en la plantilla.</w:t>
      </w:r>
    </w:p>
    <w:p w14:paraId="3F66754B" w14:textId="25DCB15A" w:rsidR="003D4D84" w:rsidRPr="000A75A9" w:rsidRDefault="003D4D84" w:rsidP="4199578F">
      <w:pPr>
        <w:spacing w:line="259" w:lineRule="auto"/>
        <w:jc w:val="both"/>
        <w:rPr>
          <w:lang w:val="es-ES"/>
        </w:rPr>
      </w:pPr>
    </w:p>
    <w:p w14:paraId="58AE86A0" w14:textId="77777777" w:rsidR="003D4D84" w:rsidRPr="00791770" w:rsidRDefault="003D4D84" w:rsidP="003D4D84">
      <w:pPr>
        <w:rPr>
          <w:rFonts w:ascii="Cambria" w:eastAsia="Cambria" w:hAnsi="Cambria" w:cs="Cambria"/>
          <w:lang w:val="es-ES"/>
        </w:rPr>
      </w:pPr>
      <w:r w:rsidRPr="4199578F">
        <w:rPr>
          <w:rFonts w:ascii="Cambria" w:eastAsia="Cambria" w:hAnsi="Cambria" w:cs="Cambria"/>
          <w:lang w:val="es-ES"/>
        </w:rPr>
        <w:t>Criterios de entrada</w:t>
      </w:r>
    </w:p>
    <w:p w14:paraId="19984E7B" w14:textId="164D48AC" w:rsidR="00F338D6" w:rsidRDefault="286C7BAD" w:rsidP="00284A19">
      <w:pPr>
        <w:jc w:val="both"/>
        <w:rPr>
          <w:lang w:val="es-ES"/>
        </w:rPr>
      </w:pPr>
      <w:r w:rsidRPr="4199578F">
        <w:rPr>
          <w:lang w:val="es-ES"/>
        </w:rPr>
        <w:t>El cierre comienza tras la creación de un informe de</w:t>
      </w:r>
      <w:r w:rsidR="7DAF2778" w:rsidRPr="4199578F">
        <w:rPr>
          <w:lang w:val="es-ES"/>
        </w:rPr>
        <w:t xml:space="preserve"> revisión del cambio, donde se garantiza la calidad </w:t>
      </w:r>
      <w:r w:rsidR="00F338D6" w:rsidRPr="4199578F">
        <w:rPr>
          <w:lang w:val="es-ES"/>
        </w:rPr>
        <w:t>de este</w:t>
      </w:r>
      <w:r w:rsidR="00334363">
        <w:rPr>
          <w:lang w:val="es-ES"/>
        </w:rPr>
        <w:t xml:space="preserve"> y se indica que el proyecto de cambio está listo para entrar en su última etapa.</w:t>
      </w:r>
    </w:p>
    <w:p w14:paraId="3A6F93CC" w14:textId="0307758A" w:rsidR="003D4D84" w:rsidRDefault="003D4D84" w:rsidP="00284A19">
      <w:pPr>
        <w:jc w:val="both"/>
        <w:rPr>
          <w:lang w:val="es-ES"/>
        </w:rPr>
      </w:pPr>
    </w:p>
    <w:p w14:paraId="6585D39F" w14:textId="77777777" w:rsidR="003D4D84" w:rsidRPr="000A75A9" w:rsidRDefault="003D4D84" w:rsidP="003D4D84">
      <w:pPr>
        <w:rPr>
          <w:lang w:val="es-ES"/>
        </w:rPr>
      </w:pPr>
      <w:r w:rsidRPr="00791770">
        <w:rPr>
          <w:rFonts w:ascii="Cambria" w:eastAsia="Cambria" w:hAnsi="Cambria" w:cs="Cambria"/>
          <w:lang w:val="es-ES"/>
        </w:rPr>
        <w:t xml:space="preserve">Criterios de </w:t>
      </w:r>
      <w:r>
        <w:rPr>
          <w:rFonts w:ascii="Cambria" w:eastAsia="Cambria" w:hAnsi="Cambria" w:cs="Cambria"/>
          <w:lang w:val="es-ES"/>
        </w:rPr>
        <w:t>s</w:t>
      </w:r>
      <w:r w:rsidRPr="00791770">
        <w:rPr>
          <w:rFonts w:ascii="Cambria" w:eastAsia="Cambria" w:hAnsi="Cambria" w:cs="Cambria"/>
          <w:lang w:val="es-ES"/>
        </w:rPr>
        <w:t>alida</w:t>
      </w:r>
    </w:p>
    <w:p w14:paraId="4FE0A5B3" w14:textId="1B9589E6" w:rsidR="00334363" w:rsidRDefault="003D4D84" w:rsidP="00284A19">
      <w:pPr>
        <w:jc w:val="both"/>
        <w:rPr>
          <w:lang w:val="es-ES"/>
        </w:rPr>
      </w:pPr>
      <w:r w:rsidRPr="4199578F">
        <w:rPr>
          <w:lang w:val="es-ES"/>
        </w:rPr>
        <w:t>L</w:t>
      </w:r>
      <w:r w:rsidR="105EB883" w:rsidRPr="4199578F">
        <w:rPr>
          <w:lang w:val="es-ES"/>
        </w:rPr>
        <w:t xml:space="preserve">a salida exitosa del cierre se verifica mediante la </w:t>
      </w:r>
      <w:r w:rsidR="16D15B5C" w:rsidRPr="5A02A1A5">
        <w:rPr>
          <w:lang w:val="es-ES"/>
        </w:rPr>
        <w:t xml:space="preserve">evaluación y </w:t>
      </w:r>
      <w:r w:rsidR="32321F53" w:rsidRPr="5A02A1A5">
        <w:rPr>
          <w:lang w:val="es-ES"/>
        </w:rPr>
        <w:t>creación</w:t>
      </w:r>
      <w:r w:rsidR="105EB883" w:rsidRPr="4199578F">
        <w:rPr>
          <w:lang w:val="es-ES"/>
        </w:rPr>
        <w:t xml:space="preserve"> de </w:t>
      </w:r>
      <w:r w:rsidR="32321F53" w:rsidRPr="5A02A1A5">
        <w:rPr>
          <w:lang w:val="es-ES"/>
        </w:rPr>
        <w:t xml:space="preserve">un informe de cierre, </w:t>
      </w:r>
      <w:r w:rsidR="105EB883" w:rsidRPr="4199578F">
        <w:rPr>
          <w:lang w:val="es-ES"/>
        </w:rPr>
        <w:t xml:space="preserve">que </w:t>
      </w:r>
      <w:r w:rsidR="32321F53" w:rsidRPr="5A02A1A5">
        <w:rPr>
          <w:lang w:val="es-ES"/>
        </w:rPr>
        <w:t>describe</w:t>
      </w:r>
      <w:r w:rsidR="65C5903E" w:rsidRPr="5A02A1A5">
        <w:rPr>
          <w:lang w:val="es-ES"/>
        </w:rPr>
        <w:t xml:space="preserve"> </w:t>
      </w:r>
      <w:r w:rsidR="16D15B5C" w:rsidRPr="5A02A1A5">
        <w:rPr>
          <w:lang w:val="es-ES"/>
        </w:rPr>
        <w:t>de forma general el</w:t>
      </w:r>
      <w:r w:rsidR="105EB883" w:rsidRPr="4199578F">
        <w:rPr>
          <w:lang w:val="es-ES"/>
        </w:rPr>
        <w:t xml:space="preserve"> proceso de </w:t>
      </w:r>
      <w:r w:rsidR="16D15B5C" w:rsidRPr="5A02A1A5">
        <w:rPr>
          <w:lang w:val="es-ES"/>
        </w:rPr>
        <w:t>cambios</w:t>
      </w:r>
      <w:r w:rsidR="57345507" w:rsidRPr="5A02A1A5">
        <w:rPr>
          <w:lang w:val="es-ES"/>
        </w:rPr>
        <w:t>;</w:t>
      </w:r>
      <w:r w:rsidR="105EB883" w:rsidRPr="4199578F">
        <w:rPr>
          <w:lang w:val="es-ES"/>
        </w:rPr>
        <w:t xml:space="preserve"> y su posterior </w:t>
      </w:r>
      <w:r w:rsidR="27DB4219" w:rsidRPr="5A02A1A5">
        <w:rPr>
          <w:lang w:val="es-ES"/>
        </w:rPr>
        <w:t xml:space="preserve">revisión y </w:t>
      </w:r>
      <w:r w:rsidR="105EB883" w:rsidRPr="4199578F">
        <w:rPr>
          <w:lang w:val="es-ES"/>
        </w:rPr>
        <w:t>aprobaci</w:t>
      </w:r>
      <w:r w:rsidR="54E601F6" w:rsidRPr="4199578F">
        <w:rPr>
          <w:lang w:val="es-ES"/>
        </w:rPr>
        <w:t>ón</w:t>
      </w:r>
      <w:r w:rsidR="16D15B5C" w:rsidRPr="5A02A1A5">
        <w:rPr>
          <w:lang w:val="es-ES"/>
        </w:rPr>
        <w:t xml:space="preserve">, </w:t>
      </w:r>
      <w:r w:rsidR="1E71D418" w:rsidRPr="5A02A1A5">
        <w:rPr>
          <w:lang w:val="es-ES"/>
        </w:rPr>
        <w:t>que permite dar por finalizado e</w:t>
      </w:r>
      <w:r w:rsidR="16C218C3" w:rsidRPr="5A02A1A5">
        <w:rPr>
          <w:lang w:val="es-ES"/>
        </w:rPr>
        <w:t>ste proces</w:t>
      </w:r>
      <w:r w:rsidR="1E71D418" w:rsidRPr="5A02A1A5">
        <w:rPr>
          <w:lang w:val="es-ES"/>
        </w:rPr>
        <w:t>o</w:t>
      </w:r>
      <w:r w:rsidRPr="4199578F">
        <w:rPr>
          <w:lang w:val="es-ES"/>
        </w:rPr>
        <w:t>.</w:t>
      </w:r>
    </w:p>
    <w:p w14:paraId="5A1464C9" w14:textId="10187FB9" w:rsidR="003D4D84" w:rsidRPr="000A75A9" w:rsidRDefault="003D4D84" w:rsidP="00284A19">
      <w:pPr>
        <w:jc w:val="both"/>
        <w:rPr>
          <w:lang w:val="es-ES"/>
        </w:rPr>
      </w:pPr>
    </w:p>
    <w:p w14:paraId="5B6B4DAE" w14:textId="77777777" w:rsidR="003D4D84" w:rsidRPr="000A75A9" w:rsidRDefault="003D4D84" w:rsidP="003D4D84">
      <w:pPr>
        <w:rPr>
          <w:lang w:val="es-ES"/>
        </w:rPr>
      </w:pPr>
      <w:r w:rsidRPr="000A75A9">
        <w:rPr>
          <w:lang w:val="es-ES"/>
        </w:rPr>
        <w:t>Subactividades</w:t>
      </w:r>
    </w:p>
    <w:p w14:paraId="3E90042C" w14:textId="77777777" w:rsidR="003D4D84" w:rsidRPr="000A75A9" w:rsidRDefault="003D4D84" w:rsidP="003D4D84">
      <w:pPr>
        <w:pStyle w:val="Ttulo4"/>
        <w:spacing w:before="0"/>
        <w:rPr>
          <w:rFonts w:eastAsia="Cambria"/>
          <w:lang w:val="es-ES"/>
        </w:rPr>
      </w:pPr>
      <w:r w:rsidRPr="000A75A9">
        <w:rPr>
          <w:rFonts w:eastAsia="Cambria"/>
          <w:lang w:val="es-ES"/>
        </w:rPr>
        <w:t>Creación del documento de cierre</w:t>
      </w:r>
    </w:p>
    <w:p w14:paraId="35FCDE68" w14:textId="77777777" w:rsidR="003D4D84" w:rsidRPr="000A75A9" w:rsidRDefault="003D4D84" w:rsidP="00284A19">
      <w:pPr>
        <w:jc w:val="both"/>
        <w:rPr>
          <w:lang w:val="es-ES"/>
        </w:rPr>
      </w:pPr>
      <w:r w:rsidRPr="000A75A9">
        <w:rPr>
          <w:lang w:val="es-ES"/>
        </w:rPr>
        <w:t>Esta subactividad tiene como objetivo la elaboración de un documento de cierre integral que documente la finalización exitosa del proyecto, destacando los logros, el alcance alcanzado y la conformidad con los requisitos establecidos.</w:t>
      </w:r>
    </w:p>
    <w:p w14:paraId="40ED0E21" w14:textId="77777777" w:rsidR="003D4D84" w:rsidRPr="000A75A9" w:rsidRDefault="003D4D84" w:rsidP="003D4D84">
      <w:pPr>
        <w:pStyle w:val="Ttulo4"/>
        <w:rPr>
          <w:rFonts w:eastAsia="Cambria"/>
          <w:lang w:val="es-ES"/>
        </w:rPr>
      </w:pPr>
      <w:r w:rsidRPr="000A75A9">
        <w:rPr>
          <w:rFonts w:eastAsia="Cambria"/>
          <w:lang w:val="es-ES"/>
        </w:rPr>
        <w:t>Revisión y Aprobación del CCB</w:t>
      </w:r>
    </w:p>
    <w:p w14:paraId="6143D35D" w14:textId="4602B637" w:rsidR="00073CF8" w:rsidRDefault="003D4D84" w:rsidP="00284A19">
      <w:pPr>
        <w:jc w:val="both"/>
        <w:rPr>
          <w:lang w:val="es-ES"/>
        </w:rPr>
      </w:pPr>
      <w:r w:rsidRPr="000A75A9">
        <w:rPr>
          <w:lang w:val="es-ES"/>
        </w:rPr>
        <w:t>En esta subactividad, se somete el proyecto a una revisión final por parte del Change Control Board (CCB). El objetivo es asegurar que todas las actividades se hayan completado según lo planeado y que el proyecto esté listo para el cierre.</w:t>
      </w:r>
    </w:p>
    <w:p w14:paraId="29FE1E85" w14:textId="0568CC7B" w:rsidR="00F512EB" w:rsidRDefault="00073CF8" w:rsidP="00AE31AC">
      <w:pPr>
        <w:pStyle w:val="Ttulo2"/>
        <w:rPr>
          <w:lang w:val="es-ES"/>
        </w:rPr>
      </w:pPr>
      <w:r w:rsidRPr="0065351F">
        <w:rPr>
          <w:lang w:val="es-ES"/>
        </w:rPr>
        <w:br w:type="page"/>
      </w:r>
      <w:bookmarkStart w:id="19" w:name="_Toc159246057"/>
      <w:r w:rsidR="427E112C" w:rsidRPr="740CD7CE">
        <w:rPr>
          <w:lang w:val="es-ES"/>
        </w:rPr>
        <w:lastRenderedPageBreak/>
        <w:t>Plantillas del proceso</w:t>
      </w:r>
      <w:bookmarkEnd w:id="19"/>
    </w:p>
    <w:p w14:paraId="33B72A21" w14:textId="77777777" w:rsidR="003D4D84" w:rsidRDefault="003D4D84" w:rsidP="003D4D84">
      <w:pPr>
        <w:pStyle w:val="Ttulo3"/>
        <w:rPr>
          <w:lang w:val="es-ES"/>
        </w:rPr>
      </w:pPr>
      <w:bookmarkStart w:id="20" w:name="_Toc159246058"/>
      <w:r w:rsidRPr="003D4D84">
        <w:rPr>
          <w:lang w:val="es-ES"/>
        </w:rPr>
        <w:t>Plantilla de Identificación del problema y Solicitud de cambio</w:t>
      </w:r>
      <w:bookmarkEnd w:id="20"/>
    </w:p>
    <w:p w14:paraId="2BFC4EA0" w14:textId="77777777" w:rsidR="003D4D84" w:rsidRPr="000A75A9" w:rsidRDefault="003D4D84" w:rsidP="003D4D84">
      <w:pPr>
        <w:numPr>
          <w:ilvl w:val="0"/>
          <w:numId w:val="26"/>
        </w:numPr>
        <w:rPr>
          <w:lang w:val="es-ES"/>
        </w:rPr>
      </w:pPr>
      <w:r w:rsidRPr="000A75A9">
        <w:rPr>
          <w:b/>
          <w:bCs/>
          <w:lang w:val="es-ES"/>
        </w:rPr>
        <w:t>Fecha</w:t>
      </w:r>
      <w:r w:rsidRPr="000A75A9">
        <w:rPr>
          <w:lang w:val="es-ES"/>
        </w:rPr>
        <w:t xml:space="preserve">: </w:t>
      </w:r>
      <w:proofErr w:type="spellStart"/>
      <w:r w:rsidRPr="000A75A9">
        <w:rPr>
          <w:lang w:val="es-ES"/>
        </w:rPr>
        <w:t>dd</w:t>
      </w:r>
      <w:proofErr w:type="spellEnd"/>
      <w:r w:rsidRPr="000A75A9">
        <w:rPr>
          <w:lang w:val="es-ES"/>
        </w:rPr>
        <w:t>/mm/</w:t>
      </w:r>
      <w:proofErr w:type="spellStart"/>
      <w:r w:rsidRPr="000A75A9">
        <w:rPr>
          <w:lang w:val="es-ES"/>
        </w:rPr>
        <w:t>aa</w:t>
      </w:r>
      <w:proofErr w:type="spellEnd"/>
      <w:r w:rsidRPr="000A75A9">
        <w:rPr>
          <w:lang w:val="es-ES"/>
        </w:rPr>
        <w:t xml:space="preserve"> (Automática)</w:t>
      </w:r>
    </w:p>
    <w:p w14:paraId="09611357" w14:textId="77777777" w:rsidR="003D4D84" w:rsidRPr="000A75A9" w:rsidRDefault="003D4D84" w:rsidP="003D4D84">
      <w:pPr>
        <w:numPr>
          <w:ilvl w:val="0"/>
          <w:numId w:val="26"/>
        </w:numPr>
        <w:rPr>
          <w:lang w:val="es-ES"/>
        </w:rPr>
      </w:pPr>
      <w:r w:rsidRPr="000A75A9">
        <w:rPr>
          <w:b/>
          <w:bCs/>
          <w:lang w:val="es-ES"/>
        </w:rPr>
        <w:t>Identificador</w:t>
      </w:r>
      <w:r w:rsidRPr="000A75A9">
        <w:rPr>
          <w:lang w:val="es-ES"/>
        </w:rPr>
        <w:t>: IdfSlc + Código correlativo (Automático)</w:t>
      </w:r>
    </w:p>
    <w:p w14:paraId="6C2FA175" w14:textId="77777777" w:rsidR="003D4D84" w:rsidRPr="000A75A9" w:rsidRDefault="003D4D84" w:rsidP="003D4D84">
      <w:pPr>
        <w:numPr>
          <w:ilvl w:val="0"/>
          <w:numId w:val="26"/>
        </w:numPr>
        <w:rPr>
          <w:lang w:val="es-ES"/>
        </w:rPr>
      </w:pPr>
      <w:r w:rsidRPr="000A75A9">
        <w:rPr>
          <w:b/>
          <w:bCs/>
          <w:lang w:val="es-ES"/>
        </w:rPr>
        <w:t>Datos del solicitante</w:t>
      </w:r>
      <w:r w:rsidRPr="000A75A9">
        <w:rPr>
          <w:lang w:val="es-ES"/>
        </w:rPr>
        <w:t>:</w:t>
      </w:r>
    </w:p>
    <w:p w14:paraId="7A51EFD3" w14:textId="77777777" w:rsidR="003D4D84" w:rsidRPr="000A75A9" w:rsidRDefault="003D4D84" w:rsidP="003D4D84">
      <w:pPr>
        <w:numPr>
          <w:ilvl w:val="1"/>
          <w:numId w:val="26"/>
        </w:numPr>
        <w:rPr>
          <w:lang w:val="es-ES"/>
        </w:rPr>
      </w:pPr>
      <w:r w:rsidRPr="000A75A9">
        <w:rPr>
          <w:i/>
          <w:iCs/>
          <w:lang w:val="es-ES"/>
        </w:rPr>
        <w:t>Nombre</w:t>
      </w:r>
      <w:r w:rsidRPr="000A75A9">
        <w:rPr>
          <w:lang w:val="es-ES"/>
        </w:rPr>
        <w:t>: [Nombre completo del solicitante]</w:t>
      </w:r>
    </w:p>
    <w:p w14:paraId="346A6844" w14:textId="77777777" w:rsidR="003D4D84" w:rsidRPr="000A75A9" w:rsidRDefault="003D4D84" w:rsidP="003D4D84">
      <w:pPr>
        <w:numPr>
          <w:ilvl w:val="1"/>
          <w:numId w:val="26"/>
        </w:numPr>
        <w:rPr>
          <w:lang w:val="es-ES"/>
        </w:rPr>
      </w:pPr>
      <w:r w:rsidRPr="000A75A9">
        <w:rPr>
          <w:i/>
          <w:iCs/>
          <w:lang w:val="es-ES"/>
        </w:rPr>
        <w:t>Correo</w:t>
      </w:r>
      <w:r w:rsidRPr="000A75A9">
        <w:rPr>
          <w:lang w:val="es-ES"/>
        </w:rPr>
        <w:t>: [Correo electrónico del solicitante]</w:t>
      </w:r>
    </w:p>
    <w:p w14:paraId="712EC0DB" w14:textId="77777777" w:rsidR="003D4D84" w:rsidRPr="000A75A9" w:rsidRDefault="003D4D84" w:rsidP="003D4D84">
      <w:pPr>
        <w:numPr>
          <w:ilvl w:val="0"/>
          <w:numId w:val="26"/>
        </w:numPr>
        <w:rPr>
          <w:lang w:val="es-ES"/>
        </w:rPr>
      </w:pPr>
      <w:r w:rsidRPr="000A75A9">
        <w:rPr>
          <w:b/>
          <w:bCs/>
          <w:lang w:val="es-ES"/>
        </w:rPr>
        <w:t>Descripción del problema</w:t>
      </w:r>
      <w:r w:rsidRPr="000A75A9">
        <w:rPr>
          <w:lang w:val="es-ES"/>
        </w:rPr>
        <w:t>:</w:t>
      </w:r>
    </w:p>
    <w:p w14:paraId="29A98EB1" w14:textId="77777777" w:rsidR="003D4D84" w:rsidRPr="000A75A9" w:rsidRDefault="003D4D84" w:rsidP="003D4D84">
      <w:pPr>
        <w:numPr>
          <w:ilvl w:val="1"/>
          <w:numId w:val="26"/>
        </w:numPr>
        <w:rPr>
          <w:lang w:val="es-ES"/>
        </w:rPr>
      </w:pPr>
      <w:r w:rsidRPr="000A75A9">
        <w:rPr>
          <w:i/>
          <w:iCs/>
          <w:lang w:val="es-ES"/>
        </w:rPr>
        <w:t>Situación en la que se detecta</w:t>
      </w:r>
      <w:r w:rsidRPr="000A75A9">
        <w:rPr>
          <w:lang w:val="es-ES"/>
        </w:rPr>
        <w:t>: [Describa el contexto o situación en la que se identificó el problema o se propuso el cambio]</w:t>
      </w:r>
    </w:p>
    <w:p w14:paraId="68D3DCF6" w14:textId="77777777" w:rsidR="003D4D84" w:rsidRPr="000A75A9" w:rsidRDefault="003D4D84" w:rsidP="003D4D84">
      <w:pPr>
        <w:numPr>
          <w:ilvl w:val="1"/>
          <w:numId w:val="26"/>
        </w:numPr>
        <w:rPr>
          <w:lang w:val="es-ES"/>
        </w:rPr>
      </w:pPr>
      <w:r w:rsidRPr="000A75A9">
        <w:rPr>
          <w:i/>
          <w:iCs/>
          <w:lang w:val="es-ES"/>
        </w:rPr>
        <w:t>Descripción detallada</w:t>
      </w:r>
      <w:r w:rsidRPr="000A75A9">
        <w:rPr>
          <w:lang w:val="es-ES"/>
        </w:rPr>
        <w:t>: [Proporcione una descripción detallada del problema identificado, incluyendo cualquier aspecto técnico relevante]</w:t>
      </w:r>
    </w:p>
    <w:p w14:paraId="22D0C035" w14:textId="77777777" w:rsidR="003D4D84" w:rsidRPr="000A75A9" w:rsidRDefault="003D4D84" w:rsidP="003D4D84">
      <w:pPr>
        <w:numPr>
          <w:ilvl w:val="0"/>
          <w:numId w:val="26"/>
        </w:numPr>
        <w:rPr>
          <w:lang w:val="es-ES"/>
        </w:rPr>
      </w:pPr>
      <w:r w:rsidRPr="000A75A9">
        <w:rPr>
          <w:b/>
          <w:bCs/>
          <w:lang w:val="es-ES"/>
        </w:rPr>
        <w:t>Solicitud de cambio</w:t>
      </w:r>
      <w:r w:rsidRPr="000A75A9">
        <w:rPr>
          <w:lang w:val="es-ES"/>
        </w:rPr>
        <w:t>:</w:t>
      </w:r>
    </w:p>
    <w:p w14:paraId="3D6A67E1" w14:textId="77777777" w:rsidR="003D4D84" w:rsidRPr="000A75A9" w:rsidRDefault="003D4D84" w:rsidP="003D4D84">
      <w:pPr>
        <w:numPr>
          <w:ilvl w:val="1"/>
          <w:numId w:val="26"/>
        </w:numPr>
        <w:rPr>
          <w:lang w:val="es-ES"/>
        </w:rPr>
      </w:pPr>
      <w:r w:rsidRPr="000A75A9">
        <w:rPr>
          <w:i/>
          <w:iCs/>
          <w:lang w:val="es-ES"/>
        </w:rPr>
        <w:t>Descripción del cambio propuesto</w:t>
      </w:r>
      <w:r w:rsidRPr="000A75A9">
        <w:rPr>
          <w:lang w:val="es-ES"/>
        </w:rPr>
        <w:t>: [Proporcione detalles sobre la naturaleza del cambio propuesto]</w:t>
      </w:r>
    </w:p>
    <w:p w14:paraId="4D2B45BB" w14:textId="01B25448" w:rsidR="003D4D84" w:rsidRPr="003D4D84" w:rsidRDefault="003D4D84" w:rsidP="003D4D84">
      <w:pPr>
        <w:numPr>
          <w:ilvl w:val="1"/>
          <w:numId w:val="26"/>
        </w:numPr>
        <w:rPr>
          <w:lang w:val="es-ES"/>
        </w:rPr>
      </w:pPr>
      <w:r w:rsidRPr="000A75A9">
        <w:rPr>
          <w:i/>
          <w:iCs/>
          <w:lang w:val="es-ES"/>
        </w:rPr>
        <w:t>Justificación para el cambio</w:t>
      </w:r>
      <w:r w:rsidRPr="000A75A9">
        <w:rPr>
          <w:lang w:val="es-ES"/>
        </w:rPr>
        <w:t>: [Explique la razón detrás de la necesidad de este cambio. ¿Cuál es el impacto si no se implementa?]</w:t>
      </w:r>
    </w:p>
    <w:p w14:paraId="47014C9D" w14:textId="77777777" w:rsidR="00F512EB" w:rsidRDefault="00F512EB" w:rsidP="004D546D">
      <w:pPr>
        <w:pStyle w:val="Ttulo4"/>
        <w:rPr>
          <w:lang w:val="es-ES_tradnl"/>
        </w:rPr>
      </w:pPr>
      <w:r>
        <w:rPr>
          <w:lang w:val="es-ES_tradnl"/>
        </w:rPr>
        <w:t>Modelo</w:t>
      </w:r>
    </w:p>
    <w:p w14:paraId="00CD8999" w14:textId="579A1D0D" w:rsidR="003D4D84" w:rsidRPr="003D4D84" w:rsidRDefault="00274EB4" w:rsidP="003D4D84">
      <w:pPr>
        <w:jc w:val="center"/>
        <w:rPr>
          <w:lang w:val="es-ES_tradnl"/>
        </w:rPr>
      </w:pPr>
      <w:r>
        <w:rPr>
          <w:lang w:val="es-ES"/>
        </w:rPr>
        <w:pict w14:anchorId="68246741">
          <v:shape id="_x0000_i1034" type="#_x0000_t75" style="width:365.25pt;height:379.5pt">
            <v:imagedata r:id="rId13" o:title=""/>
          </v:shape>
        </w:pict>
      </w:r>
    </w:p>
    <w:p w14:paraId="17E4F8C2" w14:textId="77777777" w:rsidR="00F512EB" w:rsidRDefault="00F512EB" w:rsidP="004D546D">
      <w:pPr>
        <w:pStyle w:val="Ttulo4"/>
        <w:rPr>
          <w:lang w:val="es-ES_tradnl"/>
        </w:rPr>
      </w:pPr>
      <w:r>
        <w:rPr>
          <w:lang w:val="es-ES_tradnl"/>
        </w:rPr>
        <w:lastRenderedPageBreak/>
        <w:t>Justificación de sus campos</w:t>
      </w:r>
    </w:p>
    <w:p w14:paraId="06147985" w14:textId="77777777" w:rsidR="003D4D84" w:rsidRPr="000A75A9" w:rsidRDefault="003D4D84" w:rsidP="003D4D84">
      <w:pPr>
        <w:numPr>
          <w:ilvl w:val="0"/>
          <w:numId w:val="27"/>
        </w:numPr>
        <w:rPr>
          <w:lang w:val="es-ES"/>
        </w:rPr>
      </w:pPr>
      <w:r w:rsidRPr="000A75A9">
        <w:rPr>
          <w:b/>
          <w:bCs/>
          <w:lang w:val="es-ES"/>
        </w:rPr>
        <w:t>Fecha</w:t>
      </w:r>
      <w:r w:rsidRPr="000A75A9">
        <w:rPr>
          <w:lang w:val="es-ES"/>
        </w:rPr>
        <w:t>: El registro de la fecha de identificación del problema y solicitud de cambio es esencial para evaluar el tiempo transcurrido hasta su resolución. Permite un seguimiento temporal efectivo del proceso.</w:t>
      </w:r>
    </w:p>
    <w:p w14:paraId="5A86A5DA" w14:textId="77777777" w:rsidR="003D4D84" w:rsidRPr="000A75A9" w:rsidRDefault="003D4D84" w:rsidP="003D4D84">
      <w:pPr>
        <w:numPr>
          <w:ilvl w:val="0"/>
          <w:numId w:val="27"/>
        </w:numPr>
        <w:rPr>
          <w:lang w:val="es-ES"/>
        </w:rPr>
      </w:pPr>
      <w:r w:rsidRPr="000A75A9">
        <w:rPr>
          <w:b/>
          <w:bCs/>
          <w:lang w:val="es-ES"/>
        </w:rPr>
        <w:t>Identificador</w:t>
      </w:r>
      <w:r w:rsidRPr="000A75A9">
        <w:rPr>
          <w:lang w:val="es-ES"/>
        </w:rPr>
        <w:t>: Asignar un identificador único a cada solicitud evita pérdidas o duplicaciones. Facilita el seguimiento, organización y referencia rápida de cada solicitud.</w:t>
      </w:r>
    </w:p>
    <w:p w14:paraId="7A95816C" w14:textId="77777777" w:rsidR="003D4D84" w:rsidRPr="000A75A9" w:rsidRDefault="003D4D84" w:rsidP="003D4D84">
      <w:pPr>
        <w:numPr>
          <w:ilvl w:val="0"/>
          <w:numId w:val="27"/>
        </w:numPr>
        <w:rPr>
          <w:lang w:val="es-ES"/>
        </w:rPr>
      </w:pPr>
      <w:r w:rsidRPr="000A75A9">
        <w:rPr>
          <w:b/>
          <w:bCs/>
          <w:lang w:val="es-ES"/>
        </w:rPr>
        <w:t>Datos del solicitante</w:t>
      </w:r>
      <w:r w:rsidRPr="000A75A9">
        <w:rPr>
          <w:lang w:val="es-ES"/>
        </w:rPr>
        <w:t>: Capturar el nombre del solicitante facilita la identificación del origen del problema o la propuesta de cambio. La inclusión del correo electrónico permite una comunicación efectiva y la notificación sobre el progreso de la solicitud.</w:t>
      </w:r>
    </w:p>
    <w:p w14:paraId="5492F548" w14:textId="77777777" w:rsidR="003D4D84" w:rsidRPr="000A75A9" w:rsidRDefault="003D4D84" w:rsidP="003D4D84">
      <w:pPr>
        <w:numPr>
          <w:ilvl w:val="0"/>
          <w:numId w:val="27"/>
        </w:numPr>
        <w:rPr>
          <w:lang w:val="es-ES"/>
        </w:rPr>
      </w:pPr>
      <w:r w:rsidRPr="000A75A9">
        <w:rPr>
          <w:b/>
          <w:bCs/>
          <w:lang w:val="es-ES"/>
        </w:rPr>
        <w:t>Descripción del problema</w:t>
      </w:r>
      <w:r w:rsidRPr="000A75A9">
        <w:rPr>
          <w:lang w:val="es-ES"/>
        </w:rPr>
        <w:t>: Proporcionar campos específicos para la situación y descripción asegura una documentación completa y clara del problema identificado. Facilita la comprensión y análisis posterior.</w:t>
      </w:r>
    </w:p>
    <w:p w14:paraId="24D8BE79" w14:textId="77777777" w:rsidR="003D4D84" w:rsidRPr="000A75A9" w:rsidRDefault="003D4D84" w:rsidP="003D4D84">
      <w:pPr>
        <w:numPr>
          <w:ilvl w:val="0"/>
          <w:numId w:val="27"/>
        </w:numPr>
        <w:rPr>
          <w:lang w:val="es-ES"/>
        </w:rPr>
      </w:pPr>
      <w:r w:rsidRPr="000A75A9">
        <w:rPr>
          <w:b/>
          <w:bCs/>
          <w:lang w:val="es-ES"/>
        </w:rPr>
        <w:t>Solicitud de cambio</w:t>
      </w:r>
      <w:r w:rsidRPr="000A75A9">
        <w:rPr>
          <w:lang w:val="es-ES"/>
        </w:rPr>
        <w:t>: Incluir una sección específica para describir el cambio propuesto, junto a su justificación, proporciona información crucial para evaluar la necesidad y el impacto del cambio propuesto.</w:t>
      </w:r>
    </w:p>
    <w:p w14:paraId="05FAEAF5" w14:textId="77777777" w:rsidR="003D4D84" w:rsidRDefault="003D4D84" w:rsidP="003D4D84">
      <w:pPr>
        <w:rPr>
          <w:lang w:val="es-ES"/>
        </w:rPr>
      </w:pPr>
    </w:p>
    <w:p w14:paraId="5231E387" w14:textId="4CDE797F" w:rsidR="003D4D84" w:rsidRDefault="003D4D84" w:rsidP="003D4D84">
      <w:pPr>
        <w:pStyle w:val="Ttulo3"/>
        <w:rPr>
          <w:lang w:val="es-ES"/>
        </w:rPr>
      </w:pPr>
      <w:bookmarkStart w:id="21" w:name="_Toc159246059"/>
      <w:r>
        <w:rPr>
          <w:lang w:val="es-ES"/>
        </w:rPr>
        <w:t>Plantilla de Evaluación del desarrollador</w:t>
      </w:r>
      <w:bookmarkEnd w:id="21"/>
    </w:p>
    <w:p w14:paraId="738A71DC" w14:textId="77777777" w:rsidR="003D4D84" w:rsidRPr="000A75A9" w:rsidRDefault="003D4D84" w:rsidP="003D4D84">
      <w:pPr>
        <w:numPr>
          <w:ilvl w:val="0"/>
          <w:numId w:val="28"/>
        </w:numPr>
        <w:jc w:val="both"/>
        <w:rPr>
          <w:lang w:val="es-ES"/>
        </w:rPr>
      </w:pPr>
      <w:r w:rsidRPr="000A75A9">
        <w:rPr>
          <w:b/>
          <w:bCs/>
          <w:lang w:val="es-ES"/>
        </w:rPr>
        <w:t>Fecha</w:t>
      </w:r>
      <w:r w:rsidRPr="000A75A9">
        <w:rPr>
          <w:lang w:val="es-ES"/>
        </w:rPr>
        <w:t xml:space="preserve">: </w:t>
      </w:r>
      <w:proofErr w:type="spellStart"/>
      <w:r w:rsidRPr="000A75A9">
        <w:rPr>
          <w:lang w:val="es-ES"/>
        </w:rPr>
        <w:t>dd</w:t>
      </w:r>
      <w:proofErr w:type="spellEnd"/>
      <w:r w:rsidRPr="000A75A9">
        <w:rPr>
          <w:lang w:val="es-ES"/>
        </w:rPr>
        <w:t>/mm/</w:t>
      </w:r>
      <w:proofErr w:type="spellStart"/>
      <w:r w:rsidRPr="000A75A9">
        <w:rPr>
          <w:lang w:val="es-ES"/>
        </w:rPr>
        <w:t>aa</w:t>
      </w:r>
      <w:proofErr w:type="spellEnd"/>
      <w:r w:rsidRPr="000A75A9">
        <w:rPr>
          <w:lang w:val="es-ES"/>
        </w:rPr>
        <w:t xml:space="preserve"> (Automática)</w:t>
      </w:r>
    </w:p>
    <w:p w14:paraId="213EFB29" w14:textId="77777777" w:rsidR="003D4D84" w:rsidRPr="000A75A9" w:rsidRDefault="003D4D84" w:rsidP="003D4D84">
      <w:pPr>
        <w:numPr>
          <w:ilvl w:val="0"/>
          <w:numId w:val="28"/>
        </w:numPr>
        <w:jc w:val="both"/>
        <w:rPr>
          <w:lang w:val="es-ES"/>
        </w:rPr>
      </w:pPr>
      <w:r w:rsidRPr="000A75A9">
        <w:rPr>
          <w:b/>
          <w:bCs/>
          <w:lang w:val="es-ES"/>
        </w:rPr>
        <w:t>Identificador</w:t>
      </w:r>
      <w:r w:rsidRPr="000A75A9">
        <w:rPr>
          <w:lang w:val="es-ES"/>
        </w:rPr>
        <w:t>: EvalDes + Código correlativo (Automático)</w:t>
      </w:r>
    </w:p>
    <w:p w14:paraId="08361FA7" w14:textId="77777777" w:rsidR="003D4D84" w:rsidRPr="000A75A9" w:rsidRDefault="003D4D84" w:rsidP="003D4D84">
      <w:pPr>
        <w:numPr>
          <w:ilvl w:val="0"/>
          <w:numId w:val="28"/>
        </w:numPr>
        <w:jc w:val="both"/>
        <w:rPr>
          <w:lang w:val="es-ES"/>
        </w:rPr>
      </w:pPr>
      <w:r w:rsidRPr="000A75A9">
        <w:rPr>
          <w:b/>
          <w:bCs/>
          <w:lang w:val="es-ES"/>
        </w:rPr>
        <w:t>Identificador del documento base</w:t>
      </w:r>
      <w:r w:rsidRPr="000A75A9">
        <w:rPr>
          <w:lang w:val="es-ES"/>
        </w:rPr>
        <w:t>: [ID de la plantilla Identificación del problema y solicitud de cambio que inicia la evaluación]</w:t>
      </w:r>
    </w:p>
    <w:p w14:paraId="1F68EF49" w14:textId="77777777" w:rsidR="003D4D84" w:rsidRPr="000A75A9" w:rsidRDefault="003D4D84" w:rsidP="003D4D84">
      <w:pPr>
        <w:numPr>
          <w:ilvl w:val="0"/>
          <w:numId w:val="28"/>
        </w:numPr>
        <w:jc w:val="both"/>
        <w:rPr>
          <w:lang w:val="es-ES"/>
        </w:rPr>
      </w:pPr>
      <w:r w:rsidRPr="000A75A9">
        <w:rPr>
          <w:b/>
          <w:bCs/>
          <w:lang w:val="es-ES"/>
        </w:rPr>
        <w:t>Desarrollador asignado</w:t>
      </w:r>
      <w:r w:rsidRPr="000A75A9">
        <w:rPr>
          <w:lang w:val="es-ES"/>
        </w:rPr>
        <w:t>:</w:t>
      </w:r>
    </w:p>
    <w:p w14:paraId="17B07E0B" w14:textId="77777777" w:rsidR="003D4D84" w:rsidRPr="000A75A9" w:rsidRDefault="003D4D84" w:rsidP="003D4D84">
      <w:pPr>
        <w:numPr>
          <w:ilvl w:val="1"/>
          <w:numId w:val="28"/>
        </w:numPr>
        <w:jc w:val="both"/>
        <w:rPr>
          <w:lang w:val="es-ES"/>
        </w:rPr>
      </w:pPr>
      <w:r w:rsidRPr="000A75A9">
        <w:rPr>
          <w:i/>
          <w:iCs/>
          <w:lang w:val="es-ES"/>
        </w:rPr>
        <w:t xml:space="preserve">Nombre: </w:t>
      </w:r>
      <w:r w:rsidRPr="000A75A9">
        <w:rPr>
          <w:lang w:val="es-ES"/>
        </w:rPr>
        <w:t>[Nombre completo del desarrollador]</w:t>
      </w:r>
    </w:p>
    <w:p w14:paraId="68E01A26" w14:textId="77777777" w:rsidR="003D4D84" w:rsidRPr="000A75A9" w:rsidRDefault="003D4D84" w:rsidP="003D4D84">
      <w:pPr>
        <w:numPr>
          <w:ilvl w:val="1"/>
          <w:numId w:val="28"/>
        </w:numPr>
        <w:jc w:val="both"/>
        <w:rPr>
          <w:lang w:val="es-ES"/>
        </w:rPr>
      </w:pPr>
      <w:r w:rsidRPr="000A75A9">
        <w:rPr>
          <w:i/>
          <w:iCs/>
          <w:lang w:val="es-ES"/>
        </w:rPr>
        <w:t xml:space="preserve">Correo: </w:t>
      </w:r>
      <w:r w:rsidRPr="000A75A9">
        <w:rPr>
          <w:lang w:val="es-ES"/>
        </w:rPr>
        <w:t>[Correo electrónico del desarrollador]</w:t>
      </w:r>
    </w:p>
    <w:p w14:paraId="78581FCF" w14:textId="77777777" w:rsidR="003D4D84" w:rsidRPr="000A75A9" w:rsidRDefault="003D4D84" w:rsidP="003D4D84">
      <w:pPr>
        <w:numPr>
          <w:ilvl w:val="1"/>
          <w:numId w:val="28"/>
        </w:numPr>
        <w:jc w:val="both"/>
        <w:rPr>
          <w:lang w:val="es-ES"/>
        </w:rPr>
      </w:pPr>
      <w:r w:rsidRPr="000A75A9">
        <w:rPr>
          <w:i/>
          <w:iCs/>
          <w:lang w:val="es-ES"/>
        </w:rPr>
        <w:t xml:space="preserve">ID de empleado: </w:t>
      </w:r>
      <w:r w:rsidRPr="000A75A9">
        <w:rPr>
          <w:lang w:val="es-ES"/>
        </w:rPr>
        <w:t>[Número de empleado asignado al desarrollador]</w:t>
      </w:r>
    </w:p>
    <w:p w14:paraId="67C939A3" w14:textId="77777777" w:rsidR="003D4D84" w:rsidRPr="000A75A9" w:rsidRDefault="003D4D84" w:rsidP="003D4D84">
      <w:pPr>
        <w:numPr>
          <w:ilvl w:val="0"/>
          <w:numId w:val="28"/>
        </w:numPr>
        <w:jc w:val="both"/>
        <w:rPr>
          <w:lang w:val="es-ES"/>
        </w:rPr>
      </w:pPr>
      <w:r w:rsidRPr="000A75A9">
        <w:rPr>
          <w:b/>
          <w:bCs/>
          <w:lang w:val="es-ES"/>
        </w:rPr>
        <w:t>Evaluación</w:t>
      </w:r>
      <w:r w:rsidRPr="000A75A9">
        <w:rPr>
          <w:lang w:val="es-ES"/>
        </w:rPr>
        <w:t>:</w:t>
      </w:r>
    </w:p>
    <w:p w14:paraId="2DB522B8" w14:textId="77777777" w:rsidR="003D4D84" w:rsidRPr="000A75A9" w:rsidRDefault="003D4D84" w:rsidP="003D4D84">
      <w:pPr>
        <w:numPr>
          <w:ilvl w:val="1"/>
          <w:numId w:val="28"/>
        </w:numPr>
        <w:jc w:val="both"/>
        <w:rPr>
          <w:lang w:val="es-ES"/>
        </w:rPr>
      </w:pPr>
      <w:r w:rsidRPr="000A75A9">
        <w:rPr>
          <w:i/>
          <w:iCs/>
          <w:lang w:val="es-ES"/>
        </w:rPr>
        <w:t xml:space="preserve">Factibilidad técnica: </w:t>
      </w:r>
      <w:r w:rsidRPr="000A75A9">
        <w:rPr>
          <w:lang w:val="es-ES"/>
        </w:rPr>
        <w:t>[Evaluar la factibilidad técnica de la solicitud de cambio, considerando la arquitectura existente, las dependencias y la complejidad técnica]</w:t>
      </w:r>
    </w:p>
    <w:p w14:paraId="1901B407" w14:textId="77777777" w:rsidR="003D4D84" w:rsidRPr="000A75A9" w:rsidRDefault="003D4D84" w:rsidP="003D4D84">
      <w:pPr>
        <w:numPr>
          <w:ilvl w:val="1"/>
          <w:numId w:val="28"/>
        </w:numPr>
        <w:jc w:val="both"/>
        <w:rPr>
          <w:lang w:val="es-ES"/>
        </w:rPr>
      </w:pPr>
      <w:r w:rsidRPr="000A75A9">
        <w:rPr>
          <w:i/>
          <w:iCs/>
          <w:lang w:val="es-ES"/>
        </w:rPr>
        <w:t xml:space="preserve">Tiempo estimado: </w:t>
      </w:r>
      <w:r w:rsidRPr="000A75A9">
        <w:rPr>
          <w:lang w:val="es-ES"/>
        </w:rPr>
        <w:t>[Proporcionar una estimación del tiempo necesario para implementar el cambio]</w:t>
      </w:r>
    </w:p>
    <w:p w14:paraId="71643972" w14:textId="77777777" w:rsidR="003D4D84" w:rsidRPr="000A75A9" w:rsidRDefault="003D4D84" w:rsidP="003D4D84">
      <w:pPr>
        <w:numPr>
          <w:ilvl w:val="1"/>
          <w:numId w:val="28"/>
        </w:numPr>
        <w:jc w:val="both"/>
        <w:rPr>
          <w:lang w:val="es-ES"/>
        </w:rPr>
      </w:pPr>
      <w:r w:rsidRPr="000A75A9">
        <w:rPr>
          <w:i/>
          <w:iCs/>
          <w:lang w:val="es-ES"/>
        </w:rPr>
        <w:t>Recursos adicionales:</w:t>
      </w:r>
      <w:r w:rsidRPr="000A75A9">
        <w:rPr>
          <w:lang w:val="es-ES"/>
        </w:rPr>
        <w:t xml:space="preserve"> [Indicar cualquier recurso adicional necesario para la implementación]</w:t>
      </w:r>
    </w:p>
    <w:p w14:paraId="2CFCC081" w14:textId="77777777" w:rsidR="003D4D84" w:rsidRPr="000A75A9" w:rsidRDefault="003D4D84" w:rsidP="003D4D84">
      <w:pPr>
        <w:numPr>
          <w:ilvl w:val="1"/>
          <w:numId w:val="28"/>
        </w:numPr>
        <w:jc w:val="both"/>
        <w:rPr>
          <w:lang w:val="es-ES"/>
        </w:rPr>
      </w:pPr>
      <w:r w:rsidRPr="000A75A9">
        <w:rPr>
          <w:i/>
          <w:iCs/>
          <w:lang w:val="es-ES"/>
        </w:rPr>
        <w:t>Identificación de riesgos:</w:t>
      </w:r>
      <w:r w:rsidRPr="000A75A9">
        <w:rPr>
          <w:lang w:val="es-ES"/>
        </w:rPr>
        <w:t xml:space="preserve"> [Listar posibles riesgos técnicos asociados con la implementación del cambio y documentarlos para su consideración en etapas posteriores del proceso]</w:t>
      </w:r>
    </w:p>
    <w:p w14:paraId="14BB8923" w14:textId="09E1277A" w:rsidR="003D4D84" w:rsidRDefault="003D4D84" w:rsidP="003D4D84">
      <w:pPr>
        <w:pStyle w:val="Ttulo4"/>
        <w:rPr>
          <w:lang w:val="es-ES"/>
        </w:rPr>
      </w:pPr>
      <w:r>
        <w:rPr>
          <w:lang w:val="es-ES"/>
        </w:rPr>
        <w:lastRenderedPageBreak/>
        <w:t>Modelo</w:t>
      </w:r>
    </w:p>
    <w:p w14:paraId="5E6646A0" w14:textId="6F10B2AD" w:rsidR="003D4D84" w:rsidRDefault="00274EB4" w:rsidP="003D4D84">
      <w:pPr>
        <w:jc w:val="center"/>
        <w:rPr>
          <w:lang w:val="es-ES"/>
        </w:rPr>
      </w:pPr>
      <w:r>
        <w:rPr>
          <w:lang w:val="es-ES"/>
        </w:rPr>
        <w:pict w14:anchorId="525C98F6">
          <v:shape id="_x0000_i1035" type="#_x0000_t75" style="width:372pt;height:351.75pt">
            <v:imagedata r:id="rId14" o:title=""/>
          </v:shape>
        </w:pict>
      </w:r>
    </w:p>
    <w:p w14:paraId="4D96BC16" w14:textId="57C4EB3B" w:rsidR="003D4D84" w:rsidRDefault="003D4D84" w:rsidP="003D4D84">
      <w:pPr>
        <w:pStyle w:val="Ttulo4"/>
        <w:rPr>
          <w:lang w:val="es-ES"/>
        </w:rPr>
      </w:pPr>
      <w:r>
        <w:rPr>
          <w:lang w:val="es-ES"/>
        </w:rPr>
        <w:t>Justificación de sus campos</w:t>
      </w:r>
    </w:p>
    <w:p w14:paraId="5088BEBA" w14:textId="77777777" w:rsidR="003D4D84" w:rsidRPr="000A75A9" w:rsidRDefault="003D4D84" w:rsidP="003D4D84">
      <w:pPr>
        <w:numPr>
          <w:ilvl w:val="0"/>
          <w:numId w:val="29"/>
        </w:numPr>
        <w:jc w:val="both"/>
        <w:rPr>
          <w:lang w:val="es-ES"/>
        </w:rPr>
      </w:pPr>
      <w:r w:rsidRPr="000A75A9">
        <w:rPr>
          <w:b/>
          <w:bCs/>
          <w:lang w:val="es-ES"/>
        </w:rPr>
        <w:t>Fecha</w:t>
      </w:r>
      <w:r w:rsidRPr="000A75A9">
        <w:rPr>
          <w:lang w:val="es-ES"/>
        </w:rPr>
        <w:t>: El registro de la fecha de evaluación del desarrollador permite un seguimiento temporal efectivo del proceso y facilita la organización de las evaluaciones.</w:t>
      </w:r>
    </w:p>
    <w:p w14:paraId="2909BAFE" w14:textId="77777777" w:rsidR="003D4D84" w:rsidRPr="000A75A9" w:rsidRDefault="003D4D84" w:rsidP="003D4D84">
      <w:pPr>
        <w:numPr>
          <w:ilvl w:val="0"/>
          <w:numId w:val="29"/>
        </w:numPr>
        <w:jc w:val="both"/>
        <w:rPr>
          <w:lang w:val="es-ES"/>
        </w:rPr>
      </w:pPr>
      <w:r w:rsidRPr="000A75A9">
        <w:rPr>
          <w:b/>
          <w:bCs/>
          <w:lang w:val="es-ES"/>
        </w:rPr>
        <w:t>Identificador</w:t>
      </w:r>
      <w:r w:rsidRPr="000A75A9">
        <w:rPr>
          <w:lang w:val="es-ES"/>
        </w:rPr>
        <w:t>: Asignar un identificador único a cada evaluación evita pérdidas o duplicaciones, facilitando el seguimiento, organización y referencia rápida de cada evaluación.</w:t>
      </w:r>
    </w:p>
    <w:p w14:paraId="75575872" w14:textId="77777777" w:rsidR="003D4D84" w:rsidRPr="000A75A9" w:rsidRDefault="003D4D84" w:rsidP="003D4D84">
      <w:pPr>
        <w:numPr>
          <w:ilvl w:val="0"/>
          <w:numId w:val="29"/>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evaluación y la solicitud original, facilitando la trazabilidad y referencia.</w:t>
      </w:r>
    </w:p>
    <w:p w14:paraId="32E8F3C4" w14:textId="77777777" w:rsidR="003D4D84" w:rsidRPr="000A75A9" w:rsidRDefault="003D4D84" w:rsidP="003D4D84">
      <w:pPr>
        <w:numPr>
          <w:ilvl w:val="0"/>
          <w:numId w:val="29"/>
        </w:numPr>
        <w:jc w:val="both"/>
        <w:rPr>
          <w:lang w:val="es-ES"/>
        </w:rPr>
      </w:pPr>
      <w:r w:rsidRPr="000A75A9">
        <w:rPr>
          <w:b/>
          <w:bCs/>
          <w:lang w:val="es-ES"/>
        </w:rPr>
        <w:t>Datos del desarrollador</w:t>
      </w:r>
      <w:r w:rsidRPr="000A75A9">
        <w:rPr>
          <w:lang w:val="es-ES"/>
        </w:rPr>
        <w:t>: La captura del nombre completo del desarrollador, junto con su correo electrónico y número de empleado, proporciona información detallada y única sobre la persona responsable de la evaluación. Esta información facilita la comunicación, notificación sobre el progreso y un seguimiento eficiente del personal involucrado en el proceso.</w:t>
      </w:r>
    </w:p>
    <w:p w14:paraId="2DDC84D7" w14:textId="77777777" w:rsidR="003D4D84" w:rsidRPr="000A75A9" w:rsidRDefault="003D4D84" w:rsidP="003D4D84">
      <w:pPr>
        <w:numPr>
          <w:ilvl w:val="0"/>
          <w:numId w:val="29"/>
        </w:numPr>
        <w:jc w:val="both"/>
        <w:rPr>
          <w:lang w:val="es-ES"/>
        </w:rPr>
      </w:pPr>
      <w:r w:rsidRPr="000A75A9">
        <w:rPr>
          <w:b/>
          <w:bCs/>
          <w:lang w:val="es-ES"/>
        </w:rPr>
        <w:t xml:space="preserve">Evaluación: </w:t>
      </w:r>
      <w:r w:rsidRPr="000A75A9">
        <w:rPr>
          <w:lang w:val="es-ES"/>
        </w:rPr>
        <w:t>Evaluar la factibilidad técnica de la solicitud de cambio es esencial para determinar su viabilidad y posibles desafíos técnicos. Además, proporcionar una estimación del tiempo y recursos necesarios en la estimación de esfuerzo facilita la planificación y toma de decisiones. La identificación de riesgos técnicos contribuye a una gestión proactiva durante el proceso de control de cambios.</w:t>
      </w:r>
    </w:p>
    <w:p w14:paraId="4387163D" w14:textId="48CB0AA6" w:rsidR="003D4D84" w:rsidRPr="003D4D84" w:rsidRDefault="003D4D84" w:rsidP="001061FB">
      <w:pPr>
        <w:pStyle w:val="Ttulo3"/>
        <w:rPr>
          <w:lang w:val="es-ES"/>
        </w:rPr>
      </w:pPr>
      <w:bookmarkStart w:id="22" w:name="_Toc159246060"/>
      <w:r>
        <w:rPr>
          <w:lang w:val="es-ES"/>
        </w:rPr>
        <w:lastRenderedPageBreak/>
        <w:t>Plantilla de Evaluación del CCB</w:t>
      </w:r>
      <w:bookmarkEnd w:id="22"/>
    </w:p>
    <w:p w14:paraId="306CFD59" w14:textId="77777777" w:rsidR="003D4D84" w:rsidRPr="000A75A9" w:rsidRDefault="003D4D84" w:rsidP="003D4D84">
      <w:pPr>
        <w:numPr>
          <w:ilvl w:val="0"/>
          <w:numId w:val="30"/>
        </w:numPr>
        <w:jc w:val="both"/>
        <w:rPr>
          <w:lang w:val="es-ES"/>
        </w:rPr>
      </w:pPr>
      <w:r w:rsidRPr="000A75A9">
        <w:rPr>
          <w:b/>
          <w:bCs/>
          <w:lang w:val="es-ES"/>
        </w:rPr>
        <w:t>Fecha</w:t>
      </w:r>
      <w:r w:rsidRPr="000A75A9">
        <w:rPr>
          <w:lang w:val="es-ES"/>
        </w:rPr>
        <w:t xml:space="preserve">: </w:t>
      </w:r>
      <w:proofErr w:type="spellStart"/>
      <w:r w:rsidRPr="000A75A9">
        <w:rPr>
          <w:lang w:val="es-ES"/>
        </w:rPr>
        <w:t>dd</w:t>
      </w:r>
      <w:proofErr w:type="spellEnd"/>
      <w:r w:rsidRPr="000A75A9">
        <w:rPr>
          <w:lang w:val="es-ES"/>
        </w:rPr>
        <w:t>/mm/</w:t>
      </w:r>
      <w:proofErr w:type="spellStart"/>
      <w:r w:rsidRPr="000A75A9">
        <w:rPr>
          <w:lang w:val="es-ES"/>
        </w:rPr>
        <w:t>aa</w:t>
      </w:r>
      <w:proofErr w:type="spellEnd"/>
      <w:r w:rsidRPr="000A75A9">
        <w:rPr>
          <w:lang w:val="es-ES"/>
        </w:rPr>
        <w:t xml:space="preserve"> (Automática)</w:t>
      </w:r>
    </w:p>
    <w:p w14:paraId="60401B58" w14:textId="77777777" w:rsidR="003D4D84" w:rsidRPr="000A75A9" w:rsidRDefault="003D4D84" w:rsidP="003D4D84">
      <w:pPr>
        <w:numPr>
          <w:ilvl w:val="0"/>
          <w:numId w:val="30"/>
        </w:numPr>
        <w:jc w:val="both"/>
        <w:rPr>
          <w:lang w:val="es-ES"/>
        </w:rPr>
      </w:pPr>
      <w:r w:rsidRPr="000A75A9">
        <w:rPr>
          <w:b/>
          <w:bCs/>
          <w:lang w:val="es-ES"/>
        </w:rPr>
        <w:t>Identificador</w:t>
      </w:r>
      <w:r w:rsidRPr="000A75A9">
        <w:rPr>
          <w:lang w:val="es-ES"/>
        </w:rPr>
        <w:t>: EvalCCB + Código correlativo (Automático)</w:t>
      </w:r>
    </w:p>
    <w:p w14:paraId="1665DAE9" w14:textId="77777777" w:rsidR="003D4D84" w:rsidRPr="000A75A9" w:rsidRDefault="003D4D84" w:rsidP="003D4D84">
      <w:pPr>
        <w:numPr>
          <w:ilvl w:val="0"/>
          <w:numId w:val="30"/>
        </w:numPr>
        <w:jc w:val="both"/>
        <w:rPr>
          <w:lang w:val="es-ES"/>
        </w:rPr>
      </w:pPr>
      <w:r w:rsidRPr="000A75A9">
        <w:rPr>
          <w:b/>
          <w:bCs/>
          <w:lang w:val="es-ES"/>
        </w:rPr>
        <w:t>Identificador del documento base</w:t>
      </w:r>
      <w:r w:rsidRPr="000A75A9">
        <w:rPr>
          <w:lang w:val="es-ES"/>
        </w:rPr>
        <w:t>: [ID de la plantilla Evaluación del desarrollador, que inicia la presente evaluación]</w:t>
      </w:r>
    </w:p>
    <w:p w14:paraId="5C8BCB40" w14:textId="77777777" w:rsidR="003D4D84" w:rsidRPr="000A75A9" w:rsidRDefault="003D4D84" w:rsidP="003D4D84">
      <w:pPr>
        <w:numPr>
          <w:ilvl w:val="0"/>
          <w:numId w:val="30"/>
        </w:numPr>
        <w:jc w:val="both"/>
        <w:rPr>
          <w:lang w:val="es-ES"/>
        </w:rPr>
      </w:pPr>
      <w:r w:rsidRPr="000A75A9">
        <w:rPr>
          <w:b/>
          <w:bCs/>
          <w:lang w:val="es-ES"/>
        </w:rPr>
        <w:t>Miembros del CCB</w:t>
      </w:r>
      <w:r w:rsidRPr="000A75A9">
        <w:rPr>
          <w:lang w:val="es-ES"/>
        </w:rPr>
        <w:t>:</w:t>
      </w:r>
    </w:p>
    <w:p w14:paraId="7A012F56" w14:textId="77777777" w:rsidR="003D4D84" w:rsidRPr="000A75A9" w:rsidRDefault="003D4D84" w:rsidP="003D4D84">
      <w:pPr>
        <w:numPr>
          <w:ilvl w:val="1"/>
          <w:numId w:val="30"/>
        </w:numPr>
        <w:jc w:val="both"/>
        <w:rPr>
          <w:lang w:val="es-ES"/>
        </w:rPr>
      </w:pPr>
      <w:r w:rsidRPr="000A75A9">
        <w:rPr>
          <w:i/>
          <w:iCs/>
          <w:lang w:val="es-ES"/>
        </w:rPr>
        <w:t xml:space="preserve">Nombres: </w:t>
      </w:r>
      <w:r w:rsidRPr="000A75A9">
        <w:rPr>
          <w:lang w:val="es-ES"/>
        </w:rPr>
        <w:t>[Nombre completo del miembro]</w:t>
      </w:r>
    </w:p>
    <w:p w14:paraId="1A81F553" w14:textId="77777777" w:rsidR="003D4D84" w:rsidRPr="000A75A9" w:rsidRDefault="003D4D84" w:rsidP="003D4D84">
      <w:pPr>
        <w:numPr>
          <w:ilvl w:val="1"/>
          <w:numId w:val="30"/>
        </w:numPr>
        <w:jc w:val="both"/>
        <w:rPr>
          <w:lang w:val="es-ES"/>
        </w:rPr>
      </w:pPr>
      <w:r w:rsidRPr="000A75A9">
        <w:rPr>
          <w:i/>
          <w:iCs/>
          <w:lang w:val="es-ES"/>
        </w:rPr>
        <w:t xml:space="preserve">Correos: </w:t>
      </w:r>
      <w:r w:rsidRPr="000A75A9">
        <w:rPr>
          <w:lang w:val="es-ES"/>
        </w:rPr>
        <w:t>[Correo electrónico del miembro]</w:t>
      </w:r>
    </w:p>
    <w:p w14:paraId="06AD2708" w14:textId="77777777" w:rsidR="003D4D84" w:rsidRPr="000A75A9" w:rsidRDefault="003D4D84" w:rsidP="003D4D84">
      <w:pPr>
        <w:numPr>
          <w:ilvl w:val="1"/>
          <w:numId w:val="30"/>
        </w:numPr>
        <w:jc w:val="both"/>
        <w:rPr>
          <w:lang w:val="es-ES"/>
        </w:rPr>
      </w:pPr>
      <w:r w:rsidRPr="000A75A9">
        <w:rPr>
          <w:i/>
          <w:iCs/>
          <w:lang w:val="es-ES"/>
        </w:rPr>
        <w:t xml:space="preserve">Cargos: </w:t>
      </w:r>
      <w:r w:rsidRPr="000A75A9">
        <w:rPr>
          <w:lang w:val="es-ES"/>
        </w:rPr>
        <w:t>[Cargo del miembro]</w:t>
      </w:r>
    </w:p>
    <w:p w14:paraId="3BBF0206" w14:textId="77777777" w:rsidR="003D4D84" w:rsidRPr="000A75A9" w:rsidRDefault="003D4D84" w:rsidP="003D4D84">
      <w:pPr>
        <w:numPr>
          <w:ilvl w:val="0"/>
          <w:numId w:val="30"/>
        </w:numPr>
        <w:jc w:val="both"/>
        <w:rPr>
          <w:lang w:val="es-ES"/>
        </w:rPr>
      </w:pPr>
      <w:r w:rsidRPr="000A75A9">
        <w:rPr>
          <w:b/>
          <w:bCs/>
          <w:lang w:val="es-ES"/>
        </w:rPr>
        <w:t>Decisiones del CCB</w:t>
      </w:r>
      <w:r w:rsidRPr="000A75A9">
        <w:rPr>
          <w:lang w:val="es-ES"/>
        </w:rPr>
        <w:t>:</w:t>
      </w:r>
    </w:p>
    <w:p w14:paraId="29BD68C9" w14:textId="77777777" w:rsidR="003D4D84" w:rsidRPr="000A75A9" w:rsidRDefault="003D4D84" w:rsidP="003D4D84">
      <w:pPr>
        <w:numPr>
          <w:ilvl w:val="1"/>
          <w:numId w:val="30"/>
        </w:numPr>
        <w:jc w:val="both"/>
        <w:rPr>
          <w:lang w:val="es-ES"/>
        </w:rPr>
      </w:pPr>
      <w:r w:rsidRPr="000A75A9">
        <w:rPr>
          <w:i/>
          <w:iCs/>
          <w:lang w:val="es-ES"/>
        </w:rPr>
        <w:t xml:space="preserve">Aprobación/Rechazo: </w:t>
      </w:r>
      <w:r w:rsidRPr="000A75A9">
        <w:rPr>
          <w:lang w:val="es-ES"/>
        </w:rPr>
        <w:t>[Decisión del CCB sobre la solicitud de cambio]</w:t>
      </w:r>
    </w:p>
    <w:p w14:paraId="6269C13B" w14:textId="77777777" w:rsidR="003D4D84" w:rsidRPr="000A75A9" w:rsidRDefault="003D4D84" w:rsidP="003D4D84">
      <w:pPr>
        <w:numPr>
          <w:ilvl w:val="1"/>
          <w:numId w:val="30"/>
        </w:numPr>
        <w:jc w:val="both"/>
        <w:rPr>
          <w:lang w:val="es-ES"/>
        </w:rPr>
      </w:pPr>
      <w:r w:rsidRPr="000A75A9">
        <w:rPr>
          <w:i/>
          <w:iCs/>
          <w:lang w:val="es-ES"/>
        </w:rPr>
        <w:t xml:space="preserve">Nivel de prioridad asignado: </w:t>
      </w:r>
      <w:r w:rsidRPr="000A75A9">
        <w:rPr>
          <w:lang w:val="es-ES"/>
        </w:rPr>
        <w:t xml:space="preserve">[Nivel de prioridad otorgado a la solicitud: </w:t>
      </w:r>
      <w:r w:rsidRPr="000A75A9">
        <w:rPr>
          <w:i/>
          <w:iCs/>
          <w:lang w:val="es-ES"/>
        </w:rPr>
        <w:t>Alto/Medio/Bajo</w:t>
      </w:r>
      <w:r w:rsidRPr="000A75A9">
        <w:rPr>
          <w:lang w:val="es-ES"/>
        </w:rPr>
        <w:t>]</w:t>
      </w:r>
    </w:p>
    <w:p w14:paraId="0E26E8F3" w14:textId="77777777" w:rsidR="003D4D84" w:rsidRDefault="003D4D84" w:rsidP="003D4D84">
      <w:pPr>
        <w:numPr>
          <w:ilvl w:val="1"/>
          <w:numId w:val="30"/>
        </w:numPr>
        <w:jc w:val="both"/>
        <w:rPr>
          <w:lang w:val="es-ES"/>
        </w:rPr>
      </w:pPr>
      <w:r w:rsidRPr="000A75A9">
        <w:rPr>
          <w:i/>
          <w:iCs/>
          <w:lang w:val="es-ES"/>
        </w:rPr>
        <w:t>Justificación de la decisión:</w:t>
      </w:r>
      <w:r w:rsidRPr="000A75A9">
        <w:rPr>
          <w:lang w:val="es-ES"/>
        </w:rPr>
        <w:t xml:space="preserve"> [Descripción detallada del porqué de la aprobación o rechazo, junto al porqué de la prioridad asignada]</w:t>
      </w:r>
    </w:p>
    <w:p w14:paraId="1849256C" w14:textId="106E6FA5" w:rsidR="003D4D84" w:rsidRDefault="003D4D84" w:rsidP="003D4D84">
      <w:pPr>
        <w:pStyle w:val="Ttulo4"/>
        <w:rPr>
          <w:lang w:val="es-ES"/>
        </w:rPr>
      </w:pPr>
      <w:r>
        <w:rPr>
          <w:lang w:val="es-ES"/>
        </w:rPr>
        <w:t>Modelo</w:t>
      </w:r>
    </w:p>
    <w:p w14:paraId="4754A5FB" w14:textId="7A84A4EF" w:rsidR="003D4D84" w:rsidRPr="003D4D84" w:rsidRDefault="00274EB4" w:rsidP="003D4D84">
      <w:pPr>
        <w:rPr>
          <w:lang w:val="es-ES"/>
        </w:rPr>
      </w:pPr>
      <w:r>
        <w:rPr>
          <w:lang w:val="es-ES"/>
        </w:rPr>
        <w:pict w14:anchorId="3DCCF29F">
          <v:shape id="_x0000_i1036" type="#_x0000_t75" style="width:426pt;height:294pt">
            <v:imagedata r:id="rId15" o:title=""/>
          </v:shape>
        </w:pict>
      </w:r>
    </w:p>
    <w:p w14:paraId="0C2D0A1F" w14:textId="1810FAE3" w:rsidR="003D1530" w:rsidRDefault="003D1530" w:rsidP="003D1530">
      <w:pPr>
        <w:pStyle w:val="Ttulo4"/>
        <w:rPr>
          <w:lang w:val="es-ES_tradnl"/>
        </w:rPr>
      </w:pPr>
      <w:r>
        <w:rPr>
          <w:lang w:val="es-ES_tradnl"/>
        </w:rPr>
        <w:t>Justificación de sus campos</w:t>
      </w:r>
    </w:p>
    <w:p w14:paraId="0B19BF3E" w14:textId="77777777" w:rsidR="003D1530" w:rsidRPr="000A75A9" w:rsidRDefault="003D1530" w:rsidP="003D1530">
      <w:pPr>
        <w:numPr>
          <w:ilvl w:val="0"/>
          <w:numId w:val="31"/>
        </w:numPr>
        <w:jc w:val="both"/>
        <w:rPr>
          <w:lang w:val="es-ES"/>
        </w:rPr>
      </w:pPr>
      <w:r w:rsidRPr="000A75A9">
        <w:rPr>
          <w:b/>
          <w:bCs/>
          <w:lang w:val="es-ES"/>
        </w:rPr>
        <w:t>Fecha</w:t>
      </w:r>
      <w:r w:rsidRPr="000A75A9">
        <w:rPr>
          <w:lang w:val="es-ES"/>
        </w:rPr>
        <w:t>: El registro de la fecha de evaluación del CCB permite un seguimiento temporal efectivo del proceso y facilita la organización de las evaluaciones.</w:t>
      </w:r>
    </w:p>
    <w:p w14:paraId="75CA67BD" w14:textId="77777777" w:rsidR="003D1530" w:rsidRPr="000A75A9" w:rsidRDefault="003D1530" w:rsidP="003D1530">
      <w:pPr>
        <w:numPr>
          <w:ilvl w:val="0"/>
          <w:numId w:val="31"/>
        </w:numPr>
        <w:jc w:val="both"/>
        <w:rPr>
          <w:lang w:val="es-ES"/>
        </w:rPr>
      </w:pPr>
      <w:r w:rsidRPr="000A75A9">
        <w:rPr>
          <w:b/>
          <w:bCs/>
          <w:lang w:val="es-ES"/>
        </w:rPr>
        <w:t>Identificador:</w:t>
      </w:r>
      <w:r w:rsidRPr="000A75A9">
        <w:rPr>
          <w:lang w:val="es-ES"/>
        </w:rPr>
        <w:t xml:space="preserve"> Asignar un identificador único a cada evaluación evita pérdidas o duplicaciones, facilitando el seguimiento, organización y referencia rápida de cada evaluación.</w:t>
      </w:r>
    </w:p>
    <w:p w14:paraId="70FAC308" w14:textId="77777777" w:rsidR="003D1530" w:rsidRPr="000A75A9" w:rsidRDefault="003D1530" w:rsidP="003D1530">
      <w:pPr>
        <w:numPr>
          <w:ilvl w:val="0"/>
          <w:numId w:val="31"/>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evaluación y la solicitud original, facilitando la trazabilidad y referencia.</w:t>
      </w:r>
    </w:p>
    <w:p w14:paraId="5F18F008" w14:textId="77777777" w:rsidR="003D1530" w:rsidRPr="000A75A9" w:rsidRDefault="003D1530" w:rsidP="003D1530">
      <w:pPr>
        <w:numPr>
          <w:ilvl w:val="0"/>
          <w:numId w:val="31"/>
        </w:numPr>
        <w:jc w:val="both"/>
        <w:rPr>
          <w:lang w:val="es-ES"/>
        </w:rPr>
      </w:pPr>
      <w:r w:rsidRPr="000A75A9">
        <w:rPr>
          <w:b/>
          <w:bCs/>
          <w:lang w:val="es-ES"/>
        </w:rPr>
        <w:lastRenderedPageBreak/>
        <w:t>Miembros del CCB</w:t>
      </w:r>
      <w:r w:rsidRPr="000A75A9">
        <w:rPr>
          <w:lang w:val="es-ES"/>
        </w:rPr>
        <w:t>: La captura del nombre completo y el cargo de los miembros del CCB es esencial para establecer una comunicación efectiva y para identificar de manera clara a las personas responsables de la evaluación. La información de contacto facilita la notificación sobre el progreso del proyecto, asegurando una colaboración eficiente y una participación informada de los miembros del CCB en el proceso de toma de decisiones.</w:t>
      </w:r>
    </w:p>
    <w:p w14:paraId="5ABD52EC" w14:textId="77777777" w:rsidR="003D1530" w:rsidRDefault="003D1530" w:rsidP="003D1530">
      <w:pPr>
        <w:numPr>
          <w:ilvl w:val="0"/>
          <w:numId w:val="31"/>
        </w:numPr>
        <w:jc w:val="both"/>
        <w:rPr>
          <w:lang w:val="es-ES"/>
        </w:rPr>
      </w:pPr>
      <w:r w:rsidRPr="000A75A9">
        <w:rPr>
          <w:b/>
          <w:bCs/>
          <w:lang w:val="es-ES"/>
        </w:rPr>
        <w:t xml:space="preserve">Decisiones del CCB: </w:t>
      </w:r>
      <w:r w:rsidRPr="000A75A9">
        <w:rPr>
          <w:lang w:val="es-ES"/>
        </w:rPr>
        <w:t>Registrar la decisión del CCB, asignando un nivel de prioridad, es fundamental para la trazabilidad y el seguimiento del proyecto. Esta información actúa como una guía esencial para determinar la urgencia y relevancia de cada solicitud en el contexto del proyecto, facilitando una planificación efectiva y una asignación adecuada de recursos. Además, incluir una descripción detallada del porqué de la aprobación o rechazo es esencial para proporcionar una explicación clara y fundamentada. Esta práctica no solo contribuye a la transparencia en el proceso de toma de decisiones, sino que también facilita la comprensión y aceptación por parte de todos los interesados, promoviendo una comunicación abierta y efectiva en el equipo del proyecto.</w:t>
      </w:r>
    </w:p>
    <w:p w14:paraId="5EBD6F72" w14:textId="77777777" w:rsidR="008F25F4" w:rsidRDefault="008F25F4" w:rsidP="008F25F4">
      <w:pPr>
        <w:jc w:val="both"/>
        <w:rPr>
          <w:lang w:val="es-ES"/>
        </w:rPr>
      </w:pPr>
    </w:p>
    <w:p w14:paraId="1E5DE9C5" w14:textId="7C3658C6" w:rsidR="008F25F4" w:rsidRPr="003D4D84" w:rsidRDefault="008F25F4" w:rsidP="008F25F4">
      <w:pPr>
        <w:pStyle w:val="Ttulo3"/>
        <w:rPr>
          <w:lang w:val="es-ES"/>
        </w:rPr>
      </w:pPr>
      <w:bookmarkStart w:id="23" w:name="_Toc159246061"/>
      <w:r>
        <w:rPr>
          <w:lang w:val="es-ES"/>
        </w:rPr>
        <w:t>Plantilla de Notificación de rechazo</w:t>
      </w:r>
      <w:bookmarkEnd w:id="23"/>
    </w:p>
    <w:p w14:paraId="13DDE311" w14:textId="77777777" w:rsidR="008F25F4" w:rsidRPr="000A75A9" w:rsidRDefault="008F25F4" w:rsidP="008F25F4">
      <w:pPr>
        <w:numPr>
          <w:ilvl w:val="0"/>
          <w:numId w:val="45"/>
        </w:numPr>
        <w:jc w:val="both"/>
        <w:rPr>
          <w:lang w:val="es-ES"/>
        </w:rPr>
      </w:pPr>
      <w:r w:rsidRPr="000A75A9">
        <w:rPr>
          <w:b/>
          <w:bCs/>
          <w:lang w:val="es-ES"/>
        </w:rPr>
        <w:t>Fecha</w:t>
      </w:r>
      <w:r w:rsidRPr="000A75A9">
        <w:rPr>
          <w:lang w:val="es-ES"/>
        </w:rPr>
        <w:t xml:space="preserve">: </w:t>
      </w:r>
      <w:proofErr w:type="spellStart"/>
      <w:r w:rsidRPr="000A75A9">
        <w:rPr>
          <w:lang w:val="es-ES"/>
        </w:rPr>
        <w:t>dd</w:t>
      </w:r>
      <w:proofErr w:type="spellEnd"/>
      <w:r w:rsidRPr="000A75A9">
        <w:rPr>
          <w:lang w:val="es-ES"/>
        </w:rPr>
        <w:t>/mm/</w:t>
      </w:r>
      <w:proofErr w:type="spellStart"/>
      <w:r w:rsidRPr="000A75A9">
        <w:rPr>
          <w:lang w:val="es-ES"/>
        </w:rPr>
        <w:t>aa</w:t>
      </w:r>
      <w:proofErr w:type="spellEnd"/>
      <w:r w:rsidRPr="000A75A9">
        <w:rPr>
          <w:lang w:val="es-ES"/>
        </w:rPr>
        <w:t xml:space="preserve"> (Automática)</w:t>
      </w:r>
    </w:p>
    <w:p w14:paraId="425CB501" w14:textId="1E4C2C9D" w:rsidR="008F25F4" w:rsidRPr="000A75A9" w:rsidRDefault="008F25F4" w:rsidP="008F25F4">
      <w:pPr>
        <w:numPr>
          <w:ilvl w:val="0"/>
          <w:numId w:val="45"/>
        </w:numPr>
        <w:jc w:val="both"/>
        <w:rPr>
          <w:lang w:val="es-ES"/>
        </w:rPr>
      </w:pPr>
      <w:r w:rsidRPr="000A75A9">
        <w:rPr>
          <w:b/>
          <w:bCs/>
          <w:lang w:val="es-ES"/>
        </w:rPr>
        <w:t>Identificador</w:t>
      </w:r>
      <w:r w:rsidRPr="000A75A9">
        <w:rPr>
          <w:lang w:val="es-ES"/>
        </w:rPr>
        <w:t xml:space="preserve">: </w:t>
      </w:r>
      <w:r>
        <w:rPr>
          <w:lang w:val="es-ES"/>
        </w:rPr>
        <w:t>Rechazo</w:t>
      </w:r>
      <w:r w:rsidRPr="000A75A9">
        <w:rPr>
          <w:lang w:val="es-ES"/>
        </w:rPr>
        <w:t xml:space="preserve"> + Código correlativo (Automático)</w:t>
      </w:r>
    </w:p>
    <w:p w14:paraId="7998B92F" w14:textId="6F6A73AB" w:rsidR="008F25F4" w:rsidRDefault="008F25F4" w:rsidP="008F25F4">
      <w:pPr>
        <w:numPr>
          <w:ilvl w:val="0"/>
          <w:numId w:val="45"/>
        </w:numPr>
        <w:jc w:val="both"/>
        <w:rPr>
          <w:lang w:val="es-ES"/>
        </w:rPr>
      </w:pPr>
      <w:r w:rsidRPr="000A75A9">
        <w:rPr>
          <w:b/>
          <w:bCs/>
          <w:lang w:val="es-ES"/>
        </w:rPr>
        <w:t>Identificador del documento base</w:t>
      </w:r>
      <w:r w:rsidRPr="000A75A9">
        <w:rPr>
          <w:lang w:val="es-ES"/>
        </w:rPr>
        <w:t>: [ID de la plantilla Evaluación del desarrollador</w:t>
      </w:r>
      <w:r>
        <w:rPr>
          <w:lang w:val="es-ES"/>
        </w:rPr>
        <w:t xml:space="preserve"> o Evaluación del CCB, según quien decidiese rechazar el cambio</w:t>
      </w:r>
      <w:r w:rsidRPr="000A75A9">
        <w:rPr>
          <w:lang w:val="es-ES"/>
        </w:rPr>
        <w:t>]</w:t>
      </w:r>
    </w:p>
    <w:p w14:paraId="0CEFFFB5" w14:textId="77777777" w:rsidR="00F338D6" w:rsidRPr="000A75A9" w:rsidRDefault="00F338D6" w:rsidP="00F338D6">
      <w:pPr>
        <w:numPr>
          <w:ilvl w:val="0"/>
          <w:numId w:val="45"/>
        </w:numPr>
        <w:rPr>
          <w:lang w:val="es-ES"/>
        </w:rPr>
      </w:pPr>
      <w:r w:rsidRPr="000A75A9">
        <w:rPr>
          <w:b/>
          <w:bCs/>
          <w:lang w:val="es-ES"/>
        </w:rPr>
        <w:t>Datos del solicitante</w:t>
      </w:r>
      <w:r w:rsidRPr="000A75A9">
        <w:rPr>
          <w:lang w:val="es-ES"/>
        </w:rPr>
        <w:t>:</w:t>
      </w:r>
    </w:p>
    <w:p w14:paraId="6E318D01" w14:textId="77777777" w:rsidR="00F338D6" w:rsidRPr="000A75A9" w:rsidRDefault="00F338D6" w:rsidP="00F338D6">
      <w:pPr>
        <w:numPr>
          <w:ilvl w:val="1"/>
          <w:numId w:val="45"/>
        </w:numPr>
        <w:rPr>
          <w:lang w:val="es-ES"/>
        </w:rPr>
      </w:pPr>
      <w:r w:rsidRPr="000A75A9">
        <w:rPr>
          <w:i/>
          <w:iCs/>
          <w:lang w:val="es-ES"/>
        </w:rPr>
        <w:t>Nombre</w:t>
      </w:r>
      <w:r w:rsidRPr="000A75A9">
        <w:rPr>
          <w:lang w:val="es-ES"/>
        </w:rPr>
        <w:t>: [Nombre completo del solicitante]</w:t>
      </w:r>
    </w:p>
    <w:p w14:paraId="7DFB5FC9" w14:textId="77777777" w:rsidR="00F338D6" w:rsidRDefault="00F338D6" w:rsidP="00F338D6">
      <w:pPr>
        <w:numPr>
          <w:ilvl w:val="1"/>
          <w:numId w:val="45"/>
        </w:numPr>
        <w:rPr>
          <w:lang w:val="es-ES"/>
        </w:rPr>
      </w:pPr>
      <w:r w:rsidRPr="000A75A9">
        <w:rPr>
          <w:i/>
          <w:iCs/>
          <w:lang w:val="es-ES"/>
        </w:rPr>
        <w:t>Correo</w:t>
      </w:r>
      <w:r w:rsidRPr="000A75A9">
        <w:rPr>
          <w:lang w:val="es-ES"/>
        </w:rPr>
        <w:t>: [Correo electrónico del solicitante]</w:t>
      </w:r>
    </w:p>
    <w:p w14:paraId="6D7157AC" w14:textId="6DFC5F8E" w:rsidR="006143D2" w:rsidRPr="000A75A9" w:rsidRDefault="006143D2" w:rsidP="006143D2">
      <w:pPr>
        <w:numPr>
          <w:ilvl w:val="0"/>
          <w:numId w:val="45"/>
        </w:numPr>
        <w:rPr>
          <w:lang w:val="es-ES"/>
        </w:rPr>
      </w:pPr>
      <w:r w:rsidRPr="000A75A9">
        <w:rPr>
          <w:b/>
          <w:bCs/>
          <w:lang w:val="es-ES"/>
        </w:rPr>
        <w:t xml:space="preserve">Datos del </w:t>
      </w:r>
      <w:r>
        <w:rPr>
          <w:b/>
          <w:bCs/>
          <w:lang w:val="es-ES"/>
        </w:rPr>
        <w:t>responsable de comunicación</w:t>
      </w:r>
      <w:r w:rsidRPr="000A75A9">
        <w:rPr>
          <w:lang w:val="es-ES"/>
        </w:rPr>
        <w:t>:</w:t>
      </w:r>
    </w:p>
    <w:p w14:paraId="303D401F" w14:textId="77777777" w:rsidR="006143D2" w:rsidRPr="000A75A9" w:rsidRDefault="006143D2" w:rsidP="006143D2">
      <w:pPr>
        <w:numPr>
          <w:ilvl w:val="1"/>
          <w:numId w:val="45"/>
        </w:numPr>
        <w:rPr>
          <w:lang w:val="es-ES"/>
        </w:rPr>
      </w:pPr>
      <w:r w:rsidRPr="000A75A9">
        <w:rPr>
          <w:i/>
          <w:iCs/>
          <w:lang w:val="es-ES"/>
        </w:rPr>
        <w:t>Nombre</w:t>
      </w:r>
      <w:r w:rsidRPr="000A75A9">
        <w:rPr>
          <w:lang w:val="es-ES"/>
        </w:rPr>
        <w:t>: [Nombre completo del solicitante]</w:t>
      </w:r>
    </w:p>
    <w:p w14:paraId="38D1A89F" w14:textId="77777777" w:rsidR="006143D2" w:rsidRDefault="006143D2" w:rsidP="006143D2">
      <w:pPr>
        <w:numPr>
          <w:ilvl w:val="1"/>
          <w:numId w:val="45"/>
        </w:numPr>
        <w:rPr>
          <w:lang w:val="es-ES"/>
        </w:rPr>
      </w:pPr>
      <w:r w:rsidRPr="000A75A9">
        <w:rPr>
          <w:i/>
          <w:iCs/>
          <w:lang w:val="es-ES"/>
        </w:rPr>
        <w:t>Correo</w:t>
      </w:r>
      <w:r w:rsidRPr="000A75A9">
        <w:rPr>
          <w:lang w:val="es-ES"/>
        </w:rPr>
        <w:t>: [Correo electrónico del solicitante]</w:t>
      </w:r>
    </w:p>
    <w:p w14:paraId="495744BE" w14:textId="7FD1B831" w:rsidR="006143D2" w:rsidRPr="006143D2" w:rsidRDefault="006143D2" w:rsidP="006143D2">
      <w:pPr>
        <w:numPr>
          <w:ilvl w:val="1"/>
          <w:numId w:val="45"/>
        </w:numPr>
        <w:jc w:val="both"/>
        <w:rPr>
          <w:lang w:val="es-ES"/>
        </w:rPr>
      </w:pPr>
      <w:r w:rsidRPr="000A75A9">
        <w:rPr>
          <w:i/>
          <w:iCs/>
          <w:lang w:val="es-ES"/>
        </w:rPr>
        <w:t xml:space="preserve">ID de empleado: </w:t>
      </w:r>
      <w:r w:rsidRPr="000A75A9">
        <w:rPr>
          <w:lang w:val="es-ES"/>
        </w:rPr>
        <w:t>[Número de empleado asignado al desarrollador]</w:t>
      </w:r>
    </w:p>
    <w:p w14:paraId="51D5C540" w14:textId="41143DA3" w:rsidR="008F25F4" w:rsidRPr="000A75A9" w:rsidRDefault="006143D2" w:rsidP="008F25F4">
      <w:pPr>
        <w:numPr>
          <w:ilvl w:val="0"/>
          <w:numId w:val="45"/>
        </w:numPr>
        <w:jc w:val="both"/>
        <w:rPr>
          <w:lang w:val="es-ES"/>
        </w:rPr>
      </w:pPr>
      <w:r>
        <w:rPr>
          <w:b/>
          <w:bCs/>
          <w:lang w:val="es-ES"/>
        </w:rPr>
        <w:t>Resolución</w:t>
      </w:r>
      <w:r w:rsidR="008F25F4" w:rsidRPr="000A75A9">
        <w:rPr>
          <w:lang w:val="es-ES"/>
        </w:rPr>
        <w:t>:</w:t>
      </w:r>
    </w:p>
    <w:p w14:paraId="10FCFD5F" w14:textId="1E24B56C" w:rsidR="008F25F4" w:rsidRPr="000A75A9" w:rsidRDefault="006143D2" w:rsidP="008F25F4">
      <w:pPr>
        <w:numPr>
          <w:ilvl w:val="1"/>
          <w:numId w:val="45"/>
        </w:numPr>
        <w:jc w:val="both"/>
        <w:rPr>
          <w:lang w:val="es-ES"/>
        </w:rPr>
      </w:pPr>
      <w:r>
        <w:rPr>
          <w:i/>
          <w:iCs/>
          <w:lang w:val="es-ES"/>
        </w:rPr>
        <w:t>Fecha de la decisión de rechazo</w:t>
      </w:r>
    </w:p>
    <w:p w14:paraId="5490E62D" w14:textId="0A4C1AAE" w:rsidR="008F25F4" w:rsidRPr="000A75A9" w:rsidRDefault="006143D2" w:rsidP="008F25F4">
      <w:pPr>
        <w:numPr>
          <w:ilvl w:val="1"/>
          <w:numId w:val="45"/>
        </w:numPr>
        <w:jc w:val="both"/>
        <w:rPr>
          <w:lang w:val="es-ES"/>
        </w:rPr>
      </w:pPr>
      <w:r>
        <w:rPr>
          <w:i/>
          <w:iCs/>
          <w:lang w:val="es-ES"/>
        </w:rPr>
        <w:t>Responsable</w:t>
      </w:r>
      <w:r w:rsidR="008F25F4" w:rsidRPr="000A75A9">
        <w:rPr>
          <w:i/>
          <w:iCs/>
          <w:lang w:val="es-ES"/>
        </w:rPr>
        <w:t xml:space="preserve">: </w:t>
      </w:r>
      <w:r w:rsidR="008F25F4" w:rsidRPr="000A75A9">
        <w:rPr>
          <w:lang w:val="es-ES"/>
        </w:rPr>
        <w:t>[</w:t>
      </w:r>
      <w:r>
        <w:rPr>
          <w:lang w:val="es-ES"/>
        </w:rPr>
        <w:t>Datos del desarrollador, o CCB</w:t>
      </w:r>
      <w:r w:rsidR="008F25F4" w:rsidRPr="000A75A9">
        <w:rPr>
          <w:lang w:val="es-ES"/>
        </w:rPr>
        <w:t>]</w:t>
      </w:r>
    </w:p>
    <w:p w14:paraId="55DB1CD2" w14:textId="6CB059DF" w:rsidR="008F25F4" w:rsidRDefault="008F25F4" w:rsidP="008F25F4">
      <w:pPr>
        <w:numPr>
          <w:ilvl w:val="1"/>
          <w:numId w:val="45"/>
        </w:numPr>
        <w:jc w:val="both"/>
        <w:rPr>
          <w:lang w:val="es-ES"/>
        </w:rPr>
      </w:pPr>
      <w:r w:rsidRPr="000A75A9">
        <w:rPr>
          <w:i/>
          <w:iCs/>
          <w:lang w:val="es-ES"/>
        </w:rPr>
        <w:t>Justificación de la decisión:</w:t>
      </w:r>
      <w:r w:rsidRPr="000A75A9">
        <w:rPr>
          <w:lang w:val="es-ES"/>
        </w:rPr>
        <w:t xml:space="preserve"> [Descripción detallada </w:t>
      </w:r>
      <w:r w:rsidR="006143D2">
        <w:rPr>
          <w:lang w:val="es-ES"/>
        </w:rPr>
        <w:t xml:space="preserve">para el cliente </w:t>
      </w:r>
      <w:r w:rsidRPr="000A75A9">
        <w:rPr>
          <w:lang w:val="es-ES"/>
        </w:rPr>
        <w:t xml:space="preserve">del porqué </w:t>
      </w:r>
      <w:r w:rsidR="006143D2">
        <w:rPr>
          <w:lang w:val="es-ES"/>
        </w:rPr>
        <w:t xml:space="preserve">del </w:t>
      </w:r>
      <w:r w:rsidRPr="000A75A9">
        <w:rPr>
          <w:lang w:val="es-ES"/>
        </w:rPr>
        <w:t>rechazo]</w:t>
      </w:r>
    </w:p>
    <w:p w14:paraId="51ED8146" w14:textId="77777777" w:rsidR="008F25F4" w:rsidRDefault="008F25F4" w:rsidP="008F25F4">
      <w:pPr>
        <w:pStyle w:val="Ttulo4"/>
        <w:rPr>
          <w:lang w:val="es-ES"/>
        </w:rPr>
      </w:pPr>
      <w:r>
        <w:rPr>
          <w:lang w:val="es-ES"/>
        </w:rPr>
        <w:lastRenderedPageBreak/>
        <w:t>Modelo</w:t>
      </w:r>
    </w:p>
    <w:p w14:paraId="7C1F9FB6" w14:textId="1A5EA4A6" w:rsidR="00F338D6" w:rsidRPr="00F338D6" w:rsidRDefault="00274EB4" w:rsidP="00F338D6">
      <w:pPr>
        <w:rPr>
          <w:lang w:val="es-ES"/>
        </w:rPr>
      </w:pPr>
      <w:r>
        <w:pict w14:anchorId="0C8564C7">
          <v:shape id="_x0000_i1037" type="#_x0000_t75" style="width:426pt;height:400.5pt">
            <v:imagedata r:id="rId16" o:title=""/>
          </v:shape>
        </w:pict>
      </w:r>
    </w:p>
    <w:p w14:paraId="56975131" w14:textId="77777777" w:rsidR="008F25F4" w:rsidRDefault="008F25F4" w:rsidP="008F25F4">
      <w:pPr>
        <w:pStyle w:val="Ttulo4"/>
        <w:rPr>
          <w:lang w:val="es-ES_tradnl"/>
        </w:rPr>
      </w:pPr>
      <w:r>
        <w:rPr>
          <w:lang w:val="es-ES_tradnl"/>
        </w:rPr>
        <w:t>Justificación de sus campos</w:t>
      </w:r>
    </w:p>
    <w:p w14:paraId="0612A2C4" w14:textId="7C6CED22" w:rsidR="008F25F4" w:rsidRPr="000A75A9" w:rsidRDefault="008F25F4" w:rsidP="008F25F4">
      <w:pPr>
        <w:numPr>
          <w:ilvl w:val="0"/>
          <w:numId w:val="46"/>
        </w:numPr>
        <w:jc w:val="both"/>
        <w:rPr>
          <w:lang w:val="es-ES"/>
        </w:rPr>
      </w:pPr>
      <w:r w:rsidRPr="000A75A9">
        <w:rPr>
          <w:b/>
          <w:bCs/>
          <w:lang w:val="es-ES"/>
        </w:rPr>
        <w:t>Fecha</w:t>
      </w:r>
      <w:r w:rsidRPr="000A75A9">
        <w:rPr>
          <w:lang w:val="es-ES"/>
        </w:rPr>
        <w:t xml:space="preserve">: </w:t>
      </w:r>
      <w:r w:rsidR="009C37BC" w:rsidRPr="009C37BC">
        <w:rPr>
          <w:lang w:val="es-ES"/>
        </w:rPr>
        <w:t>Registrar la fecha de la notificación es esencial para mantener un registro claro y ordenado de la comunicación. Facilita el seguimiento temporal y permite una referencia precisa en el futuro.</w:t>
      </w:r>
    </w:p>
    <w:p w14:paraId="13FAE424" w14:textId="2DF0BCFC" w:rsidR="008F25F4" w:rsidRPr="000A75A9" w:rsidRDefault="008F25F4" w:rsidP="008F25F4">
      <w:pPr>
        <w:numPr>
          <w:ilvl w:val="0"/>
          <w:numId w:val="46"/>
        </w:numPr>
        <w:jc w:val="both"/>
        <w:rPr>
          <w:lang w:val="es-ES"/>
        </w:rPr>
      </w:pPr>
      <w:r w:rsidRPr="000A75A9">
        <w:rPr>
          <w:b/>
          <w:bCs/>
          <w:lang w:val="es-ES"/>
        </w:rPr>
        <w:t>Identificador:</w:t>
      </w:r>
      <w:r w:rsidRPr="000A75A9">
        <w:rPr>
          <w:lang w:val="es-ES"/>
        </w:rPr>
        <w:t xml:space="preserve"> </w:t>
      </w:r>
      <w:r w:rsidR="00D51E59" w:rsidRPr="00D51E59">
        <w:rPr>
          <w:lang w:val="es-ES"/>
        </w:rPr>
        <w:t>Asignar un identificador único a cada notificación de rechazo ayuda en la organización y seguimiento eficiente. Evita duplicaciones y proporciona una referencia rápida a la decisión específica.</w:t>
      </w:r>
    </w:p>
    <w:p w14:paraId="1B0EEFA1" w14:textId="575B89AF" w:rsidR="008F25F4" w:rsidRPr="000A75A9" w:rsidRDefault="008F25F4" w:rsidP="008F25F4">
      <w:pPr>
        <w:numPr>
          <w:ilvl w:val="0"/>
          <w:numId w:val="46"/>
        </w:numPr>
        <w:jc w:val="both"/>
        <w:rPr>
          <w:lang w:val="es-ES"/>
        </w:rPr>
      </w:pPr>
      <w:r w:rsidRPr="000A75A9">
        <w:rPr>
          <w:b/>
          <w:bCs/>
          <w:lang w:val="es-ES"/>
        </w:rPr>
        <w:t xml:space="preserve">Identificador del documento base: </w:t>
      </w:r>
      <w:r w:rsidR="00D51E59" w:rsidRPr="00D51E59">
        <w:rPr>
          <w:lang w:val="es-ES"/>
        </w:rPr>
        <w:t>Vincular la notificación al documento base (evaluación del desarrollador o CCB) proporciona una conexión directa entre la decisión de rechazo y las evaluaciones realizadas anteriormente. Asegura trazabilidad y contexto.</w:t>
      </w:r>
    </w:p>
    <w:p w14:paraId="270BAFF5" w14:textId="7922FC3C" w:rsidR="008F25F4" w:rsidRPr="000A75A9" w:rsidRDefault="00D51E59" w:rsidP="008F25F4">
      <w:pPr>
        <w:numPr>
          <w:ilvl w:val="0"/>
          <w:numId w:val="46"/>
        </w:numPr>
        <w:jc w:val="both"/>
        <w:rPr>
          <w:lang w:val="es-ES"/>
        </w:rPr>
      </w:pPr>
      <w:r>
        <w:rPr>
          <w:b/>
          <w:bCs/>
          <w:lang w:val="es-ES"/>
        </w:rPr>
        <w:t>Datos del solicitante</w:t>
      </w:r>
      <w:r w:rsidR="008F25F4" w:rsidRPr="000A75A9">
        <w:rPr>
          <w:lang w:val="es-ES"/>
        </w:rPr>
        <w:t xml:space="preserve">: </w:t>
      </w:r>
      <w:r w:rsidRPr="00D51E59">
        <w:rPr>
          <w:lang w:val="es-ES"/>
        </w:rPr>
        <w:t>Incluir información sobre el solicitante permite una comunicación directa y facilita la comprensión del contexto. El correo electrónico proporciona un canal de comunicación efectivo.</w:t>
      </w:r>
    </w:p>
    <w:p w14:paraId="066A13E3" w14:textId="07F077AF" w:rsidR="008F25F4" w:rsidRDefault="005F3B47" w:rsidP="008F25F4">
      <w:pPr>
        <w:numPr>
          <w:ilvl w:val="0"/>
          <w:numId w:val="46"/>
        </w:numPr>
        <w:jc w:val="both"/>
        <w:rPr>
          <w:lang w:val="es-ES"/>
        </w:rPr>
      </w:pPr>
      <w:r>
        <w:rPr>
          <w:b/>
          <w:bCs/>
          <w:lang w:val="es-ES"/>
        </w:rPr>
        <w:t>Datos del responsable de comunicación</w:t>
      </w:r>
      <w:r w:rsidR="008F25F4" w:rsidRPr="000A75A9">
        <w:rPr>
          <w:b/>
          <w:bCs/>
          <w:lang w:val="es-ES"/>
        </w:rPr>
        <w:t xml:space="preserve">: </w:t>
      </w:r>
      <w:r w:rsidRPr="005F3B47">
        <w:rPr>
          <w:lang w:val="es-ES"/>
        </w:rPr>
        <w:t>Identificar al responsable de la comunicación asegura que el cliente tenga un punto de contacto claro para discusiones o aclaraciones adicionales. Proporciona transparencia y eficacia en la gestión de la comunicación.</w:t>
      </w:r>
    </w:p>
    <w:p w14:paraId="4ECC6C94" w14:textId="36D86CF8" w:rsidR="005F3B47" w:rsidRDefault="005F3B47" w:rsidP="005F3B47">
      <w:pPr>
        <w:numPr>
          <w:ilvl w:val="0"/>
          <w:numId w:val="46"/>
        </w:numPr>
        <w:jc w:val="both"/>
        <w:rPr>
          <w:lang w:val="es-ES"/>
        </w:rPr>
      </w:pPr>
      <w:r>
        <w:rPr>
          <w:b/>
          <w:bCs/>
          <w:lang w:val="es-ES"/>
        </w:rPr>
        <w:lastRenderedPageBreak/>
        <w:t>Resolución:</w:t>
      </w:r>
      <w:r>
        <w:rPr>
          <w:lang w:val="es-ES"/>
        </w:rPr>
        <w:t xml:space="preserve"> </w:t>
      </w:r>
      <w:r w:rsidRPr="005F3B47">
        <w:rPr>
          <w:lang w:val="es-ES"/>
        </w:rPr>
        <w:t>Registrar la fecha de la decisión permite conocer el momento exacto en que se tomó la determinación. Indicar quién fue responsable de la decisión</w:t>
      </w:r>
      <w:r>
        <w:rPr>
          <w:lang w:val="es-ES"/>
        </w:rPr>
        <w:t xml:space="preserve"> </w:t>
      </w:r>
      <w:r w:rsidRPr="005F3B47">
        <w:rPr>
          <w:lang w:val="es-ES"/>
        </w:rPr>
        <w:t>brinda transparencia y claridad sobre el origen de la elección. Proporcionar una descripción detallada de la razón del rechazo es crucial para que el cliente comprenda plenamente las circunstancias y razones detrás de la decisión. Facilita la transparencia y puede guiar al cliente en futuras acciones.</w:t>
      </w:r>
    </w:p>
    <w:p w14:paraId="7680CB68" w14:textId="77777777" w:rsidR="003D1530" w:rsidRDefault="003D1530" w:rsidP="003D1530">
      <w:pPr>
        <w:ind w:left="360"/>
        <w:jc w:val="both"/>
        <w:rPr>
          <w:b/>
          <w:bCs/>
          <w:lang w:val="es-ES"/>
        </w:rPr>
      </w:pPr>
    </w:p>
    <w:p w14:paraId="64F12437" w14:textId="77777777" w:rsidR="008F25F4" w:rsidRDefault="008F25F4" w:rsidP="003D1530">
      <w:pPr>
        <w:ind w:left="360"/>
        <w:jc w:val="both"/>
        <w:rPr>
          <w:b/>
          <w:bCs/>
          <w:lang w:val="es-ES"/>
        </w:rPr>
      </w:pPr>
    </w:p>
    <w:p w14:paraId="451942AE" w14:textId="076FADBA" w:rsidR="003D1530" w:rsidRDefault="003D1530" w:rsidP="003D1530">
      <w:pPr>
        <w:pStyle w:val="Ttulo3"/>
        <w:rPr>
          <w:lang w:val="es-ES"/>
        </w:rPr>
      </w:pPr>
      <w:bookmarkStart w:id="24" w:name="_Toc159246062"/>
      <w:r>
        <w:rPr>
          <w:lang w:val="es-ES"/>
        </w:rPr>
        <w:t>Plantilla de Planificación</w:t>
      </w:r>
      <w:bookmarkEnd w:id="24"/>
    </w:p>
    <w:p w14:paraId="3A1CC264" w14:textId="77777777" w:rsidR="003D1530" w:rsidRPr="000A75A9" w:rsidRDefault="003D1530" w:rsidP="003D1530">
      <w:pPr>
        <w:numPr>
          <w:ilvl w:val="0"/>
          <w:numId w:val="41"/>
        </w:numPr>
        <w:jc w:val="both"/>
        <w:rPr>
          <w:lang w:val="es-ES"/>
        </w:rPr>
      </w:pPr>
      <w:r w:rsidRPr="000A75A9">
        <w:rPr>
          <w:b/>
          <w:bCs/>
          <w:lang w:val="es-ES"/>
        </w:rPr>
        <w:t>Fecha</w:t>
      </w:r>
      <w:r w:rsidRPr="000A75A9">
        <w:rPr>
          <w:lang w:val="es-ES"/>
        </w:rPr>
        <w:t xml:space="preserve">: </w:t>
      </w:r>
      <w:proofErr w:type="spellStart"/>
      <w:r w:rsidRPr="000A75A9">
        <w:rPr>
          <w:lang w:val="es-ES"/>
        </w:rPr>
        <w:t>dd</w:t>
      </w:r>
      <w:proofErr w:type="spellEnd"/>
      <w:r w:rsidRPr="000A75A9">
        <w:rPr>
          <w:lang w:val="es-ES"/>
        </w:rPr>
        <w:t>/mm/</w:t>
      </w:r>
      <w:proofErr w:type="spellStart"/>
      <w:r w:rsidRPr="000A75A9">
        <w:rPr>
          <w:lang w:val="es-ES"/>
        </w:rPr>
        <w:t>aa</w:t>
      </w:r>
      <w:proofErr w:type="spellEnd"/>
      <w:r w:rsidRPr="000A75A9">
        <w:rPr>
          <w:lang w:val="es-ES"/>
        </w:rPr>
        <w:t xml:space="preserve"> (Automática)</w:t>
      </w:r>
    </w:p>
    <w:p w14:paraId="7C5A5628" w14:textId="77777777" w:rsidR="003D1530" w:rsidRPr="000A75A9" w:rsidRDefault="003D1530" w:rsidP="003D1530">
      <w:pPr>
        <w:numPr>
          <w:ilvl w:val="0"/>
          <w:numId w:val="41"/>
        </w:numPr>
        <w:jc w:val="both"/>
        <w:rPr>
          <w:lang w:val="es-ES"/>
        </w:rPr>
      </w:pPr>
      <w:r w:rsidRPr="000A75A9">
        <w:rPr>
          <w:b/>
          <w:bCs/>
          <w:lang w:val="es-ES"/>
        </w:rPr>
        <w:t>Identificador</w:t>
      </w:r>
      <w:r w:rsidRPr="000A75A9">
        <w:rPr>
          <w:lang w:val="es-ES"/>
        </w:rPr>
        <w:t>: Plan+ Código correlativo (Automático)</w:t>
      </w:r>
    </w:p>
    <w:p w14:paraId="30A848F3" w14:textId="62EA3729" w:rsidR="003D1530" w:rsidRPr="000A75A9" w:rsidRDefault="003D1530" w:rsidP="003D1530">
      <w:pPr>
        <w:numPr>
          <w:ilvl w:val="0"/>
          <w:numId w:val="41"/>
        </w:numPr>
        <w:jc w:val="both"/>
        <w:rPr>
          <w:lang w:val="es-ES"/>
        </w:rPr>
      </w:pPr>
      <w:r w:rsidRPr="000A75A9">
        <w:rPr>
          <w:b/>
          <w:bCs/>
          <w:lang w:val="es-ES"/>
        </w:rPr>
        <w:t>Identificador del documento base</w:t>
      </w:r>
      <w:r w:rsidRPr="000A75A9">
        <w:rPr>
          <w:lang w:val="es-ES"/>
        </w:rPr>
        <w:t>: [ID de la plantilla Evaluación del CCB]</w:t>
      </w:r>
    </w:p>
    <w:p w14:paraId="4303550A" w14:textId="6EC83A87" w:rsidR="003D1530" w:rsidRPr="000A75A9" w:rsidRDefault="003D1530" w:rsidP="003D1530">
      <w:pPr>
        <w:numPr>
          <w:ilvl w:val="0"/>
          <w:numId w:val="41"/>
        </w:numPr>
        <w:jc w:val="both"/>
        <w:rPr>
          <w:lang w:val="es-ES"/>
        </w:rPr>
      </w:pPr>
      <w:r w:rsidRPr="573605EF">
        <w:rPr>
          <w:b/>
          <w:bCs/>
          <w:lang w:val="es-ES"/>
        </w:rPr>
        <w:t>Gerente del proyecto</w:t>
      </w:r>
      <w:r w:rsidRPr="573605EF">
        <w:rPr>
          <w:lang w:val="es-ES"/>
        </w:rPr>
        <w:t>:</w:t>
      </w:r>
    </w:p>
    <w:p w14:paraId="71E23466" w14:textId="20D0C0C1" w:rsidR="003D1530" w:rsidRPr="000A75A9" w:rsidRDefault="003D1530" w:rsidP="003D1530">
      <w:pPr>
        <w:numPr>
          <w:ilvl w:val="1"/>
          <w:numId w:val="41"/>
        </w:numPr>
        <w:jc w:val="both"/>
        <w:rPr>
          <w:lang w:val="es-ES"/>
        </w:rPr>
      </w:pPr>
      <w:r w:rsidRPr="573605EF">
        <w:rPr>
          <w:i/>
          <w:iCs/>
          <w:lang w:val="es-ES"/>
        </w:rPr>
        <w:t xml:space="preserve">Nombre: </w:t>
      </w:r>
      <w:r w:rsidRPr="573605EF">
        <w:rPr>
          <w:lang w:val="es-ES"/>
        </w:rPr>
        <w:t>[Nombre completo del gerente]</w:t>
      </w:r>
    </w:p>
    <w:p w14:paraId="0E01301C" w14:textId="6D79C645" w:rsidR="003D1530" w:rsidRPr="000A75A9" w:rsidRDefault="003D1530" w:rsidP="003D1530">
      <w:pPr>
        <w:numPr>
          <w:ilvl w:val="1"/>
          <w:numId w:val="41"/>
        </w:numPr>
        <w:jc w:val="both"/>
        <w:rPr>
          <w:lang w:val="es-ES"/>
        </w:rPr>
      </w:pPr>
      <w:r w:rsidRPr="573605EF">
        <w:rPr>
          <w:i/>
          <w:iCs/>
          <w:lang w:val="es-ES"/>
        </w:rPr>
        <w:t xml:space="preserve">Correos: </w:t>
      </w:r>
      <w:r w:rsidRPr="573605EF">
        <w:rPr>
          <w:lang w:val="es-ES"/>
        </w:rPr>
        <w:t>[Correo electrónico del gerente]</w:t>
      </w:r>
    </w:p>
    <w:p w14:paraId="281099F0" w14:textId="301B53CF" w:rsidR="0945ED4B" w:rsidRDefault="003D1530" w:rsidP="573605EF">
      <w:pPr>
        <w:numPr>
          <w:ilvl w:val="1"/>
          <w:numId w:val="41"/>
        </w:numPr>
        <w:jc w:val="both"/>
        <w:rPr>
          <w:lang w:val="es-ES"/>
        </w:rPr>
      </w:pPr>
      <w:r w:rsidRPr="573605EF">
        <w:rPr>
          <w:i/>
          <w:iCs/>
          <w:lang w:val="es-ES"/>
        </w:rPr>
        <w:t xml:space="preserve">ID Empleado: </w:t>
      </w:r>
      <w:r w:rsidRPr="573605EF">
        <w:rPr>
          <w:lang w:val="es-ES"/>
        </w:rPr>
        <w:t>[ID del gerente]</w:t>
      </w:r>
    </w:p>
    <w:p w14:paraId="5ED4A6EE" w14:textId="5EEF41AA" w:rsidR="690837FA" w:rsidRDefault="690837FA" w:rsidP="573605EF">
      <w:pPr>
        <w:numPr>
          <w:ilvl w:val="0"/>
          <w:numId w:val="41"/>
        </w:numPr>
        <w:jc w:val="both"/>
        <w:rPr>
          <w:lang w:val="es-ES"/>
        </w:rPr>
      </w:pPr>
      <w:r w:rsidRPr="573605EF">
        <w:rPr>
          <w:b/>
          <w:bCs/>
          <w:lang w:val="es-ES"/>
        </w:rPr>
        <w:t>Equipo de desarrollo</w:t>
      </w:r>
      <w:r w:rsidRPr="573605EF">
        <w:rPr>
          <w:lang w:val="es-ES"/>
        </w:rPr>
        <w:t>:</w:t>
      </w:r>
    </w:p>
    <w:p w14:paraId="1F1C94C0" w14:textId="157430B3" w:rsidR="690837FA" w:rsidRDefault="690837FA" w:rsidP="573605EF">
      <w:pPr>
        <w:pStyle w:val="Prrafodelista"/>
        <w:numPr>
          <w:ilvl w:val="1"/>
          <w:numId w:val="41"/>
        </w:numPr>
        <w:jc w:val="both"/>
        <w:rPr>
          <w:lang w:val="es-ES"/>
        </w:rPr>
      </w:pPr>
      <w:r w:rsidRPr="573605EF">
        <w:rPr>
          <w:i/>
          <w:iCs/>
          <w:lang w:val="es-ES"/>
        </w:rPr>
        <w:t xml:space="preserve">Nombres: </w:t>
      </w:r>
      <w:r w:rsidRPr="573605EF">
        <w:rPr>
          <w:lang w:val="es-ES"/>
        </w:rPr>
        <w:t>[Nombres completos de los miembros del equipo]</w:t>
      </w:r>
    </w:p>
    <w:p w14:paraId="6CB42DB0" w14:textId="0DA8FF9C" w:rsidR="690837FA" w:rsidRDefault="690837FA" w:rsidP="573605EF">
      <w:pPr>
        <w:pStyle w:val="Prrafodelista"/>
        <w:numPr>
          <w:ilvl w:val="1"/>
          <w:numId w:val="41"/>
        </w:numPr>
        <w:jc w:val="both"/>
        <w:rPr>
          <w:lang w:val="es-ES"/>
        </w:rPr>
      </w:pPr>
      <w:r w:rsidRPr="573605EF">
        <w:rPr>
          <w:i/>
          <w:iCs/>
          <w:lang w:val="es-ES"/>
        </w:rPr>
        <w:t xml:space="preserve">Correos: </w:t>
      </w:r>
      <w:r w:rsidRPr="573605EF">
        <w:rPr>
          <w:lang w:val="es-ES"/>
        </w:rPr>
        <w:t>[Correo electrónico de los miembros]</w:t>
      </w:r>
    </w:p>
    <w:p w14:paraId="753D1D9A" w14:textId="12A97879" w:rsidR="690837FA" w:rsidRDefault="690837FA" w:rsidP="573605EF">
      <w:pPr>
        <w:pStyle w:val="Prrafodelista"/>
        <w:numPr>
          <w:ilvl w:val="1"/>
          <w:numId w:val="41"/>
        </w:numPr>
        <w:jc w:val="both"/>
        <w:rPr>
          <w:lang w:val="es-ES"/>
        </w:rPr>
      </w:pPr>
      <w:r w:rsidRPr="573605EF">
        <w:rPr>
          <w:lang w:val="es-ES"/>
        </w:rPr>
        <w:t>Cargos: [Cargo de cada miembro del equipo]</w:t>
      </w:r>
    </w:p>
    <w:p w14:paraId="5EFFBD22" w14:textId="1A3770D6" w:rsidR="690837FA" w:rsidRDefault="690837FA" w:rsidP="573605EF">
      <w:pPr>
        <w:pStyle w:val="Prrafodelista"/>
        <w:numPr>
          <w:ilvl w:val="1"/>
          <w:numId w:val="41"/>
        </w:numPr>
        <w:jc w:val="both"/>
        <w:rPr>
          <w:lang w:val="es-ES"/>
        </w:rPr>
      </w:pPr>
      <w:r w:rsidRPr="573605EF">
        <w:rPr>
          <w:i/>
          <w:iCs/>
          <w:lang w:val="es-ES"/>
        </w:rPr>
        <w:t xml:space="preserve">ID Empleados: </w:t>
      </w:r>
      <w:r w:rsidRPr="573605EF">
        <w:rPr>
          <w:lang w:val="es-ES"/>
        </w:rPr>
        <w:t>[ID de cada miembro]</w:t>
      </w:r>
    </w:p>
    <w:p w14:paraId="1FDF676A" w14:textId="77777777" w:rsidR="003D1530" w:rsidRPr="000A75A9" w:rsidRDefault="003D1530" w:rsidP="003D1530">
      <w:pPr>
        <w:numPr>
          <w:ilvl w:val="0"/>
          <w:numId w:val="41"/>
        </w:numPr>
        <w:jc w:val="both"/>
        <w:rPr>
          <w:lang w:val="es-ES"/>
        </w:rPr>
      </w:pPr>
      <w:r w:rsidRPr="000A75A9">
        <w:rPr>
          <w:b/>
          <w:bCs/>
          <w:lang w:val="es-ES"/>
        </w:rPr>
        <w:t>Planificación</w:t>
      </w:r>
      <w:r w:rsidRPr="000A75A9">
        <w:rPr>
          <w:lang w:val="es-ES"/>
        </w:rPr>
        <w:t>:</w:t>
      </w:r>
    </w:p>
    <w:p w14:paraId="588EFF7C" w14:textId="77777777" w:rsidR="003D1530" w:rsidRPr="000A75A9" w:rsidRDefault="003D1530" w:rsidP="003D1530">
      <w:pPr>
        <w:numPr>
          <w:ilvl w:val="1"/>
          <w:numId w:val="41"/>
        </w:numPr>
        <w:jc w:val="both"/>
        <w:rPr>
          <w:lang w:val="es-ES"/>
        </w:rPr>
      </w:pPr>
      <w:r w:rsidRPr="000A75A9">
        <w:rPr>
          <w:i/>
          <w:iCs/>
          <w:lang w:val="es-ES"/>
        </w:rPr>
        <w:t xml:space="preserve">Tiempo estimado: </w:t>
      </w:r>
      <w:r w:rsidRPr="000A75A9">
        <w:rPr>
          <w:lang w:val="es-ES"/>
        </w:rPr>
        <w:t>[Estimación del tiempo estimado de la ejecución de la planificación]</w:t>
      </w:r>
    </w:p>
    <w:p w14:paraId="00EC17CF" w14:textId="77777777" w:rsidR="003D1530" w:rsidRPr="000A75A9" w:rsidRDefault="003D1530" w:rsidP="003D1530">
      <w:pPr>
        <w:numPr>
          <w:ilvl w:val="1"/>
          <w:numId w:val="41"/>
        </w:numPr>
        <w:jc w:val="both"/>
        <w:rPr>
          <w:lang w:val="es-ES"/>
        </w:rPr>
      </w:pPr>
      <w:r w:rsidRPr="000A75A9">
        <w:rPr>
          <w:i/>
          <w:iCs/>
          <w:lang w:val="es-ES"/>
        </w:rPr>
        <w:t xml:space="preserve">Recursos requeridos: </w:t>
      </w:r>
      <w:r w:rsidRPr="000A75A9">
        <w:rPr>
          <w:lang w:val="es-ES"/>
        </w:rPr>
        <w:t>[Recursos necesarios para llevar a cabo la planificación]</w:t>
      </w:r>
    </w:p>
    <w:p w14:paraId="7C5A18EB" w14:textId="77777777" w:rsidR="003D1530" w:rsidRPr="000A75A9" w:rsidRDefault="003D1530" w:rsidP="003D1530">
      <w:pPr>
        <w:numPr>
          <w:ilvl w:val="1"/>
          <w:numId w:val="41"/>
        </w:numPr>
        <w:jc w:val="both"/>
        <w:rPr>
          <w:lang w:val="es-ES"/>
        </w:rPr>
      </w:pPr>
      <w:r w:rsidRPr="000A75A9">
        <w:rPr>
          <w:i/>
          <w:iCs/>
          <w:lang w:val="es-ES"/>
        </w:rPr>
        <w:t>Definición de tareas y actividades:</w:t>
      </w:r>
      <w:r w:rsidRPr="000A75A9">
        <w:rPr>
          <w:lang w:val="es-ES"/>
        </w:rPr>
        <w:t xml:space="preserve"> [Descripción detallada del porqué de la aprobación o rechazo, junto al porqué de la prioridad asignada]</w:t>
      </w:r>
    </w:p>
    <w:p w14:paraId="2B692604" w14:textId="2E93FDB7" w:rsidR="003D1530" w:rsidRPr="003D1530" w:rsidRDefault="003D1530" w:rsidP="003D1530">
      <w:pPr>
        <w:numPr>
          <w:ilvl w:val="1"/>
          <w:numId w:val="41"/>
        </w:numPr>
        <w:jc w:val="both"/>
        <w:rPr>
          <w:lang w:val="es-ES"/>
        </w:rPr>
      </w:pPr>
      <w:r w:rsidRPr="000A75A9">
        <w:rPr>
          <w:i/>
          <w:iCs/>
          <w:lang w:val="es-ES"/>
        </w:rPr>
        <w:t xml:space="preserve">Medidas de mitigación: </w:t>
      </w:r>
      <w:r w:rsidRPr="000A75A9">
        <w:rPr>
          <w:lang w:val="es-ES"/>
        </w:rPr>
        <w:t>[</w:t>
      </w:r>
      <w:r w:rsidRPr="00AA6606">
        <w:rPr>
          <w:color w:val="000000"/>
          <w:lang w:val="es-ES"/>
        </w:rPr>
        <w:t>medidas de mitigación para los posibles riesgos identificados]</w:t>
      </w:r>
    </w:p>
    <w:p w14:paraId="59E666F6" w14:textId="1B9589E6" w:rsidR="003D1530" w:rsidRDefault="003D1530" w:rsidP="003D1530">
      <w:pPr>
        <w:pStyle w:val="Ttulo4"/>
        <w:rPr>
          <w:lang w:val="es-ES"/>
        </w:rPr>
      </w:pPr>
      <w:r>
        <w:rPr>
          <w:lang w:val="es-ES"/>
        </w:rPr>
        <w:lastRenderedPageBreak/>
        <w:t>Modelo</w:t>
      </w:r>
    </w:p>
    <w:p w14:paraId="529AED8D" w14:textId="6AC5CC8B" w:rsidR="003D1530" w:rsidRPr="003D1530" w:rsidRDefault="00AA6606" w:rsidP="003D1530">
      <w:r w:rsidRPr="00A07505">
        <w:rPr>
          <w:noProof/>
        </w:rPr>
        <w:pict w14:anchorId="2FA4946B">
          <v:shape id="Picture 1879101912" o:spid="_x0000_i1030" type="#_x0000_t75" style="width:377.25pt;height:330.75pt;visibility:visible">
            <v:imagedata r:id="rId17" o:title=""/>
          </v:shape>
        </w:pict>
      </w:r>
    </w:p>
    <w:p w14:paraId="29DC65B0" w14:textId="6C67A24B" w:rsidR="003D1530" w:rsidRDefault="003D1530" w:rsidP="003D1530">
      <w:pPr>
        <w:pStyle w:val="Ttulo4"/>
        <w:rPr>
          <w:lang w:val="es-ES"/>
        </w:rPr>
      </w:pPr>
      <w:r>
        <w:rPr>
          <w:lang w:val="es-ES"/>
        </w:rPr>
        <w:t>Justificación de sus campos</w:t>
      </w:r>
    </w:p>
    <w:p w14:paraId="23AD332F" w14:textId="77777777" w:rsidR="003D1530" w:rsidRPr="000A75A9" w:rsidRDefault="003D1530" w:rsidP="003D1530">
      <w:pPr>
        <w:pStyle w:val="Prrafodelista"/>
        <w:numPr>
          <w:ilvl w:val="0"/>
          <w:numId w:val="42"/>
        </w:numPr>
        <w:jc w:val="both"/>
        <w:rPr>
          <w:lang w:val="es-ES"/>
        </w:rPr>
      </w:pPr>
      <w:r w:rsidRPr="000A75A9">
        <w:rPr>
          <w:b/>
          <w:bCs/>
          <w:lang w:val="es-ES"/>
        </w:rPr>
        <w:t>Fecha</w:t>
      </w:r>
      <w:r w:rsidRPr="000A75A9">
        <w:rPr>
          <w:lang w:val="es-ES"/>
        </w:rPr>
        <w:t>: El registro de la fecha de la creación de la planificación permite un seguimiento temporal efectivo del proceso.</w:t>
      </w:r>
    </w:p>
    <w:p w14:paraId="46916432" w14:textId="77777777" w:rsidR="003D1530" w:rsidRPr="000A75A9" w:rsidRDefault="003D1530" w:rsidP="003D1530">
      <w:pPr>
        <w:pStyle w:val="Prrafodelista"/>
        <w:numPr>
          <w:ilvl w:val="0"/>
          <w:numId w:val="42"/>
        </w:numPr>
        <w:jc w:val="both"/>
        <w:rPr>
          <w:lang w:val="es-ES"/>
        </w:rPr>
      </w:pPr>
      <w:r w:rsidRPr="000A75A9">
        <w:rPr>
          <w:b/>
          <w:bCs/>
          <w:lang w:val="es-ES"/>
        </w:rPr>
        <w:t>Identificador:</w:t>
      </w:r>
      <w:r w:rsidRPr="000A75A9">
        <w:rPr>
          <w:lang w:val="es-ES"/>
        </w:rPr>
        <w:t xml:space="preserve"> Asignar un identificador único a cada planificación evita pérdidas o duplicaciones, facilitando el seguimiento, organización y referencia rápida de cada planificación.</w:t>
      </w:r>
    </w:p>
    <w:p w14:paraId="52BDAF00" w14:textId="77777777" w:rsidR="003D1530" w:rsidRPr="000A75A9" w:rsidRDefault="003D1530" w:rsidP="003D1530">
      <w:pPr>
        <w:pStyle w:val="Prrafodelista"/>
        <w:numPr>
          <w:ilvl w:val="0"/>
          <w:numId w:val="42"/>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planificación y la evaluación del cambio por parte de la CCB, facilitando la trazabilidad y referencia.</w:t>
      </w:r>
    </w:p>
    <w:p w14:paraId="51EF6EDC" w14:textId="155F1677" w:rsidR="003D1530" w:rsidRPr="000A75A9" w:rsidRDefault="056586C4" w:rsidP="003D1530">
      <w:pPr>
        <w:pStyle w:val="Prrafodelista"/>
        <w:numPr>
          <w:ilvl w:val="0"/>
          <w:numId w:val="42"/>
        </w:numPr>
        <w:jc w:val="both"/>
        <w:rPr>
          <w:lang w:val="es-ES"/>
        </w:rPr>
      </w:pPr>
      <w:r w:rsidRPr="740CD7CE">
        <w:rPr>
          <w:b/>
          <w:bCs/>
          <w:lang w:val="es-ES"/>
        </w:rPr>
        <w:t>Gerente del proyecto</w:t>
      </w:r>
      <w:r w:rsidRPr="740CD7CE">
        <w:rPr>
          <w:lang w:val="es-ES"/>
        </w:rPr>
        <w:t>: La captura del nombre completo</w:t>
      </w:r>
      <w:r w:rsidR="36745DFB" w:rsidRPr="740CD7CE">
        <w:rPr>
          <w:lang w:val="es-ES"/>
        </w:rPr>
        <w:t>, ID</w:t>
      </w:r>
      <w:r w:rsidRPr="740CD7CE">
        <w:rPr>
          <w:lang w:val="es-ES"/>
        </w:rPr>
        <w:t xml:space="preserve"> y correo electrónico es esencial para establecer una comunicación efectiva y para identificar de manera clara a las personas responsables de la creación de la planificación. La información de contacto facilita la notificación sobre el progreso del proyecto, asegurando una colaboración eficiente.</w:t>
      </w:r>
    </w:p>
    <w:p w14:paraId="53327190" w14:textId="710B9ECD" w:rsidR="214686C8" w:rsidRDefault="214686C8" w:rsidP="06BF2909">
      <w:pPr>
        <w:pStyle w:val="Prrafodelista"/>
        <w:numPr>
          <w:ilvl w:val="0"/>
          <w:numId w:val="42"/>
        </w:numPr>
        <w:jc w:val="both"/>
        <w:rPr>
          <w:lang w:val="es-ES"/>
        </w:rPr>
      </w:pPr>
      <w:r w:rsidRPr="06BF2909">
        <w:rPr>
          <w:b/>
          <w:bCs/>
          <w:lang w:val="es-ES"/>
        </w:rPr>
        <w:t>Equipo de desarrollo</w:t>
      </w:r>
      <w:r w:rsidRPr="06BF2909">
        <w:rPr>
          <w:lang w:val="es-ES"/>
        </w:rPr>
        <w:t xml:space="preserve">: La inclusión del equipo de desarrollo permite identificar </w:t>
      </w:r>
      <w:r w:rsidRPr="70CDD8EB">
        <w:rPr>
          <w:lang w:val="es-ES"/>
        </w:rPr>
        <w:t>a</w:t>
      </w:r>
      <w:r w:rsidR="7296C9E6" w:rsidRPr="70CDD8EB">
        <w:rPr>
          <w:lang w:val="es-ES"/>
        </w:rPr>
        <w:t>l resto</w:t>
      </w:r>
      <w:r w:rsidRPr="06BF2909">
        <w:rPr>
          <w:lang w:val="es-ES"/>
        </w:rPr>
        <w:t xml:space="preserve"> de </w:t>
      </w:r>
      <w:r w:rsidR="7296C9E6" w:rsidRPr="70CDD8EB">
        <w:rPr>
          <w:lang w:val="es-ES"/>
        </w:rPr>
        <w:t>involucrados</w:t>
      </w:r>
      <w:r w:rsidRPr="59CF7F07">
        <w:rPr>
          <w:lang w:val="es-ES"/>
        </w:rPr>
        <w:t xml:space="preserve"> en la planificaci</w:t>
      </w:r>
      <w:r w:rsidR="5BD26379" w:rsidRPr="59CF7F07">
        <w:rPr>
          <w:lang w:val="es-ES"/>
        </w:rPr>
        <w:t>ón</w:t>
      </w:r>
      <w:r w:rsidRPr="59CF7F07">
        <w:rPr>
          <w:lang w:val="es-ES"/>
        </w:rPr>
        <w:t>.</w:t>
      </w:r>
      <w:r w:rsidRPr="06BF2909">
        <w:rPr>
          <w:lang w:val="es-ES"/>
        </w:rPr>
        <w:t xml:space="preserve"> Facilita la comunicación interna y proporciona un punto de contacto clave para cualquier consulta o aclaración relacionada con la </w:t>
      </w:r>
      <w:r w:rsidR="32F4E3EC" w:rsidRPr="70CDD8EB">
        <w:rPr>
          <w:lang w:val="es-ES"/>
        </w:rPr>
        <w:t>planificación</w:t>
      </w:r>
      <w:r w:rsidRPr="06BF2909">
        <w:rPr>
          <w:lang w:val="es-ES"/>
        </w:rPr>
        <w:t xml:space="preserve"> del plan</w:t>
      </w:r>
      <w:r w:rsidR="3B0F83A2" w:rsidRPr="70CDD8EB">
        <w:rPr>
          <w:lang w:val="es-ES"/>
        </w:rPr>
        <w:t>.</w:t>
      </w:r>
    </w:p>
    <w:p w14:paraId="697CE249" w14:textId="77777777" w:rsidR="003D1530" w:rsidRPr="000A75A9" w:rsidRDefault="003D1530" w:rsidP="003D1530">
      <w:pPr>
        <w:pStyle w:val="Prrafodelista"/>
        <w:numPr>
          <w:ilvl w:val="0"/>
          <w:numId w:val="42"/>
        </w:numPr>
        <w:spacing w:line="259" w:lineRule="auto"/>
        <w:jc w:val="both"/>
        <w:rPr>
          <w:lang w:val="es-ES"/>
        </w:rPr>
      </w:pPr>
      <w:r w:rsidRPr="000A75A9">
        <w:rPr>
          <w:b/>
          <w:bCs/>
          <w:lang w:val="es-ES"/>
        </w:rPr>
        <w:t xml:space="preserve">Planificación: </w:t>
      </w:r>
      <w:r w:rsidRPr="000A75A9">
        <w:rPr>
          <w:lang w:val="es-ES"/>
        </w:rPr>
        <w:t xml:space="preserve">Registrar la planificación desarrollada por el gerente del proyecto es crucial. Necesitamos saber el tiempo y recursos necesarios para la elaboración del proyecto, así como las actividades y tareas a realizar y las medidas de mitigación a desarrollar. </w:t>
      </w:r>
    </w:p>
    <w:p w14:paraId="038FAB5B" w14:textId="4466754B" w:rsidR="003D1530" w:rsidRDefault="003D1530" w:rsidP="003D1530">
      <w:pPr>
        <w:rPr>
          <w:lang w:val="es-ES"/>
        </w:rPr>
      </w:pPr>
      <w:r>
        <w:rPr>
          <w:lang w:val="es-ES"/>
        </w:rPr>
        <w:lastRenderedPageBreak/>
        <w:br/>
      </w:r>
    </w:p>
    <w:p w14:paraId="186C52D4" w14:textId="16420E59" w:rsidR="003D1530" w:rsidRDefault="056586C4" w:rsidP="00734F09">
      <w:pPr>
        <w:pStyle w:val="Ttulo3"/>
        <w:jc w:val="both"/>
        <w:rPr>
          <w:lang w:val="es-ES"/>
        </w:rPr>
      </w:pPr>
      <w:bookmarkStart w:id="25" w:name="_Toc159246063"/>
      <w:r w:rsidRPr="740CD7CE">
        <w:rPr>
          <w:lang w:val="es-ES"/>
        </w:rPr>
        <w:t>Plantilla de Implementación</w:t>
      </w:r>
      <w:bookmarkEnd w:id="25"/>
    </w:p>
    <w:p w14:paraId="5773F708" w14:textId="77777777" w:rsidR="003D1530" w:rsidRPr="000A75A9" w:rsidRDefault="003D1530" w:rsidP="00734F09">
      <w:pPr>
        <w:numPr>
          <w:ilvl w:val="0"/>
          <w:numId w:val="33"/>
        </w:numPr>
        <w:jc w:val="both"/>
        <w:rPr>
          <w:lang w:val="es-ES"/>
        </w:rPr>
      </w:pPr>
      <w:r w:rsidRPr="000A75A9">
        <w:rPr>
          <w:b/>
          <w:bCs/>
          <w:lang w:val="es-ES"/>
        </w:rPr>
        <w:t>Fecha</w:t>
      </w:r>
      <w:r w:rsidRPr="000A75A9">
        <w:rPr>
          <w:lang w:val="es-ES"/>
        </w:rPr>
        <w:t xml:space="preserve">: </w:t>
      </w:r>
      <w:proofErr w:type="spellStart"/>
      <w:r w:rsidRPr="000A75A9">
        <w:rPr>
          <w:lang w:val="es-ES"/>
        </w:rPr>
        <w:t>dd</w:t>
      </w:r>
      <w:proofErr w:type="spellEnd"/>
      <w:r w:rsidRPr="000A75A9">
        <w:rPr>
          <w:lang w:val="es-ES"/>
        </w:rPr>
        <w:t>/mm/</w:t>
      </w:r>
      <w:proofErr w:type="spellStart"/>
      <w:r w:rsidRPr="000A75A9">
        <w:rPr>
          <w:lang w:val="es-ES"/>
        </w:rPr>
        <w:t>aa</w:t>
      </w:r>
      <w:proofErr w:type="spellEnd"/>
      <w:r w:rsidRPr="000A75A9">
        <w:rPr>
          <w:lang w:val="es-ES"/>
        </w:rPr>
        <w:t xml:space="preserve"> (Automática)</w:t>
      </w:r>
    </w:p>
    <w:p w14:paraId="16D8BFCE" w14:textId="77777777" w:rsidR="003D1530" w:rsidRPr="000A75A9" w:rsidRDefault="003D1530" w:rsidP="00734F09">
      <w:pPr>
        <w:numPr>
          <w:ilvl w:val="0"/>
          <w:numId w:val="33"/>
        </w:numPr>
        <w:jc w:val="both"/>
        <w:rPr>
          <w:lang w:val="es-ES"/>
        </w:rPr>
      </w:pPr>
      <w:r w:rsidRPr="000A75A9">
        <w:rPr>
          <w:b/>
          <w:bCs/>
          <w:lang w:val="es-ES"/>
        </w:rPr>
        <w:t>Identificador</w:t>
      </w:r>
      <w:r w:rsidRPr="000A75A9">
        <w:rPr>
          <w:lang w:val="es-ES"/>
        </w:rPr>
        <w:t>: Plan+ Código correlativo (Automático)</w:t>
      </w:r>
    </w:p>
    <w:p w14:paraId="144309C5" w14:textId="77777777" w:rsidR="003D1530" w:rsidRPr="000A75A9" w:rsidRDefault="003D1530" w:rsidP="00734F09">
      <w:pPr>
        <w:numPr>
          <w:ilvl w:val="0"/>
          <w:numId w:val="33"/>
        </w:numPr>
        <w:jc w:val="both"/>
        <w:rPr>
          <w:lang w:val="es-ES"/>
        </w:rPr>
      </w:pPr>
      <w:r w:rsidRPr="000A75A9">
        <w:rPr>
          <w:b/>
          <w:bCs/>
          <w:lang w:val="es-ES"/>
        </w:rPr>
        <w:t>Identificador del documento base</w:t>
      </w:r>
      <w:r w:rsidRPr="000A75A9">
        <w:rPr>
          <w:lang w:val="es-ES"/>
        </w:rPr>
        <w:t>: [ID de la plantilla Planificación]</w:t>
      </w:r>
    </w:p>
    <w:p w14:paraId="6ADA8C6D" w14:textId="77777777" w:rsidR="003D1530" w:rsidRPr="000A75A9" w:rsidRDefault="003D1530" w:rsidP="00734F09">
      <w:pPr>
        <w:numPr>
          <w:ilvl w:val="0"/>
          <w:numId w:val="33"/>
        </w:numPr>
        <w:jc w:val="both"/>
        <w:rPr>
          <w:lang w:val="es-ES"/>
        </w:rPr>
      </w:pPr>
      <w:r w:rsidRPr="000A75A9">
        <w:rPr>
          <w:b/>
          <w:bCs/>
          <w:lang w:val="es-ES"/>
        </w:rPr>
        <w:t>Gerente del proyecto</w:t>
      </w:r>
      <w:r w:rsidRPr="000A75A9">
        <w:rPr>
          <w:lang w:val="es-ES"/>
        </w:rPr>
        <w:t>:</w:t>
      </w:r>
    </w:p>
    <w:p w14:paraId="5D4A24D6" w14:textId="77777777" w:rsidR="003D1530" w:rsidRPr="000A75A9" w:rsidRDefault="003D1530" w:rsidP="00734F09">
      <w:pPr>
        <w:numPr>
          <w:ilvl w:val="1"/>
          <w:numId w:val="33"/>
        </w:numPr>
        <w:jc w:val="both"/>
        <w:rPr>
          <w:lang w:val="es-ES"/>
        </w:rPr>
      </w:pPr>
      <w:r w:rsidRPr="000A75A9">
        <w:rPr>
          <w:i/>
          <w:iCs/>
          <w:lang w:val="es-ES"/>
        </w:rPr>
        <w:t xml:space="preserve">Nombre: </w:t>
      </w:r>
      <w:r w:rsidRPr="000A75A9">
        <w:rPr>
          <w:lang w:val="es-ES"/>
        </w:rPr>
        <w:t>[Nombre completo del gerente]</w:t>
      </w:r>
    </w:p>
    <w:p w14:paraId="00740DAC" w14:textId="77777777" w:rsidR="003D1530" w:rsidRPr="000A75A9" w:rsidRDefault="003D1530" w:rsidP="00734F09">
      <w:pPr>
        <w:numPr>
          <w:ilvl w:val="1"/>
          <w:numId w:val="33"/>
        </w:numPr>
        <w:jc w:val="both"/>
        <w:rPr>
          <w:lang w:val="es-ES"/>
        </w:rPr>
      </w:pPr>
      <w:r w:rsidRPr="000A75A9">
        <w:rPr>
          <w:i/>
          <w:iCs/>
          <w:lang w:val="es-ES"/>
        </w:rPr>
        <w:t xml:space="preserve">Correos: </w:t>
      </w:r>
      <w:r w:rsidRPr="000A75A9">
        <w:rPr>
          <w:lang w:val="es-ES"/>
        </w:rPr>
        <w:t>[Correo electrónico del gerente]</w:t>
      </w:r>
    </w:p>
    <w:p w14:paraId="7F3D307C" w14:textId="77777777" w:rsidR="003D1530" w:rsidRPr="000A75A9" w:rsidRDefault="003D1530" w:rsidP="00734F09">
      <w:pPr>
        <w:numPr>
          <w:ilvl w:val="1"/>
          <w:numId w:val="33"/>
        </w:numPr>
        <w:jc w:val="both"/>
        <w:rPr>
          <w:lang w:val="es-ES"/>
        </w:rPr>
      </w:pPr>
      <w:r w:rsidRPr="000A75A9">
        <w:rPr>
          <w:i/>
          <w:iCs/>
          <w:lang w:val="es-ES"/>
        </w:rPr>
        <w:t xml:space="preserve">ID Empleado: </w:t>
      </w:r>
      <w:r w:rsidRPr="000A75A9">
        <w:rPr>
          <w:lang w:val="es-ES"/>
        </w:rPr>
        <w:t>[ID del gerente]</w:t>
      </w:r>
    </w:p>
    <w:p w14:paraId="6979FD4E" w14:textId="77777777" w:rsidR="003D1530" w:rsidRPr="000A75A9" w:rsidRDefault="003D1530" w:rsidP="00734F09">
      <w:pPr>
        <w:pStyle w:val="Prrafodelista"/>
        <w:numPr>
          <w:ilvl w:val="0"/>
          <w:numId w:val="33"/>
        </w:numPr>
        <w:jc w:val="both"/>
        <w:rPr>
          <w:lang w:val="es-ES"/>
        </w:rPr>
      </w:pPr>
      <w:r w:rsidRPr="000A75A9">
        <w:rPr>
          <w:b/>
          <w:bCs/>
          <w:lang w:val="es-ES"/>
        </w:rPr>
        <w:t>Equipo de desarrollo</w:t>
      </w:r>
      <w:r w:rsidRPr="000A75A9">
        <w:rPr>
          <w:lang w:val="es-ES"/>
        </w:rPr>
        <w:t>:</w:t>
      </w:r>
    </w:p>
    <w:p w14:paraId="07F7933F" w14:textId="77777777" w:rsidR="003D1530" w:rsidRPr="000A75A9" w:rsidRDefault="003D1530" w:rsidP="00734F09">
      <w:pPr>
        <w:pStyle w:val="Prrafodelista"/>
        <w:numPr>
          <w:ilvl w:val="1"/>
          <w:numId w:val="33"/>
        </w:numPr>
        <w:jc w:val="both"/>
        <w:rPr>
          <w:lang w:val="es-ES"/>
        </w:rPr>
      </w:pPr>
      <w:r w:rsidRPr="000A75A9">
        <w:rPr>
          <w:i/>
          <w:iCs/>
          <w:lang w:val="es-ES"/>
        </w:rPr>
        <w:t xml:space="preserve">Nombres: </w:t>
      </w:r>
      <w:r w:rsidRPr="000A75A9">
        <w:rPr>
          <w:lang w:val="es-ES"/>
        </w:rPr>
        <w:t>[Nombres completos de los miembros del equipo]</w:t>
      </w:r>
    </w:p>
    <w:p w14:paraId="3FD89FAB" w14:textId="77777777" w:rsidR="003D1530" w:rsidRPr="000A75A9" w:rsidRDefault="003D1530" w:rsidP="00734F09">
      <w:pPr>
        <w:pStyle w:val="Prrafodelista"/>
        <w:numPr>
          <w:ilvl w:val="1"/>
          <w:numId w:val="33"/>
        </w:numPr>
        <w:jc w:val="both"/>
        <w:rPr>
          <w:lang w:val="es-ES"/>
        </w:rPr>
      </w:pPr>
      <w:r w:rsidRPr="000A75A9">
        <w:rPr>
          <w:i/>
          <w:iCs/>
          <w:lang w:val="es-ES"/>
        </w:rPr>
        <w:t xml:space="preserve">Correos: </w:t>
      </w:r>
      <w:r w:rsidRPr="000A75A9">
        <w:rPr>
          <w:lang w:val="es-ES"/>
        </w:rPr>
        <w:t>[Correo electrónico de los miembros]</w:t>
      </w:r>
    </w:p>
    <w:p w14:paraId="74723D68" w14:textId="77777777" w:rsidR="003D1530" w:rsidRPr="000A75A9" w:rsidRDefault="003D1530" w:rsidP="00734F09">
      <w:pPr>
        <w:pStyle w:val="Prrafodelista"/>
        <w:numPr>
          <w:ilvl w:val="1"/>
          <w:numId w:val="33"/>
        </w:numPr>
        <w:jc w:val="both"/>
        <w:rPr>
          <w:lang w:val="es-ES"/>
        </w:rPr>
      </w:pPr>
      <w:r w:rsidRPr="000A75A9">
        <w:rPr>
          <w:lang w:val="es-ES"/>
        </w:rPr>
        <w:t>Cargos: [Cargo de cada miembro del equipo]</w:t>
      </w:r>
    </w:p>
    <w:p w14:paraId="5DAABA43" w14:textId="77777777" w:rsidR="003D1530" w:rsidRPr="000A75A9" w:rsidRDefault="003D1530" w:rsidP="00734F09">
      <w:pPr>
        <w:pStyle w:val="Prrafodelista"/>
        <w:numPr>
          <w:ilvl w:val="1"/>
          <w:numId w:val="33"/>
        </w:numPr>
        <w:jc w:val="both"/>
        <w:rPr>
          <w:lang w:val="es-ES"/>
        </w:rPr>
      </w:pPr>
      <w:r w:rsidRPr="000A75A9">
        <w:rPr>
          <w:i/>
          <w:iCs/>
          <w:lang w:val="es-ES"/>
        </w:rPr>
        <w:t xml:space="preserve">ID Empleados: </w:t>
      </w:r>
      <w:r w:rsidRPr="000A75A9">
        <w:rPr>
          <w:lang w:val="es-ES"/>
        </w:rPr>
        <w:t>[ID de cada miembro]</w:t>
      </w:r>
    </w:p>
    <w:p w14:paraId="79B8835D" w14:textId="77777777" w:rsidR="003D1530" w:rsidRPr="000A75A9" w:rsidRDefault="003D1530" w:rsidP="00734F09">
      <w:pPr>
        <w:numPr>
          <w:ilvl w:val="0"/>
          <w:numId w:val="33"/>
        </w:numPr>
        <w:jc w:val="both"/>
        <w:rPr>
          <w:lang w:val="es-ES"/>
        </w:rPr>
      </w:pPr>
      <w:r w:rsidRPr="000A75A9">
        <w:rPr>
          <w:b/>
          <w:bCs/>
          <w:lang w:val="es-ES"/>
        </w:rPr>
        <w:t>Implementación</w:t>
      </w:r>
      <w:r w:rsidRPr="000A75A9">
        <w:rPr>
          <w:lang w:val="es-ES"/>
        </w:rPr>
        <w:t>:</w:t>
      </w:r>
    </w:p>
    <w:p w14:paraId="36947D9F" w14:textId="77777777" w:rsidR="003D1530" w:rsidRPr="000A75A9" w:rsidRDefault="003D1530" w:rsidP="00734F09">
      <w:pPr>
        <w:numPr>
          <w:ilvl w:val="1"/>
          <w:numId w:val="33"/>
        </w:numPr>
        <w:jc w:val="both"/>
        <w:rPr>
          <w:lang w:val="es-ES"/>
        </w:rPr>
      </w:pPr>
      <w:r w:rsidRPr="000A75A9">
        <w:rPr>
          <w:i/>
          <w:iCs/>
          <w:lang w:val="es-ES"/>
        </w:rPr>
        <w:t xml:space="preserve">Tiempo real: </w:t>
      </w:r>
      <w:r w:rsidRPr="000A75A9">
        <w:rPr>
          <w:lang w:val="es-ES"/>
        </w:rPr>
        <w:t>[Tiempo real de la implementación de los cambios]</w:t>
      </w:r>
    </w:p>
    <w:p w14:paraId="79A419E5" w14:textId="77777777" w:rsidR="003D1530" w:rsidRPr="000A75A9" w:rsidRDefault="003D1530" w:rsidP="00734F09">
      <w:pPr>
        <w:numPr>
          <w:ilvl w:val="1"/>
          <w:numId w:val="33"/>
        </w:numPr>
        <w:jc w:val="both"/>
        <w:rPr>
          <w:lang w:val="es-ES"/>
        </w:rPr>
      </w:pPr>
      <w:r w:rsidRPr="000A75A9">
        <w:rPr>
          <w:i/>
          <w:iCs/>
          <w:lang w:val="es-ES"/>
        </w:rPr>
        <w:t xml:space="preserve">Recursos consumidos: </w:t>
      </w:r>
      <w:r w:rsidRPr="000A75A9">
        <w:rPr>
          <w:lang w:val="es-ES"/>
        </w:rPr>
        <w:t>[Recursos que fueron utilizados durante la implementación]</w:t>
      </w:r>
    </w:p>
    <w:p w14:paraId="27825DEE" w14:textId="77777777" w:rsidR="003D1530" w:rsidRPr="000A75A9" w:rsidRDefault="003D1530" w:rsidP="00734F09">
      <w:pPr>
        <w:numPr>
          <w:ilvl w:val="1"/>
          <w:numId w:val="33"/>
        </w:numPr>
        <w:jc w:val="both"/>
        <w:rPr>
          <w:lang w:val="es-ES"/>
        </w:rPr>
      </w:pPr>
      <w:r w:rsidRPr="000A75A9">
        <w:rPr>
          <w:i/>
          <w:iCs/>
          <w:lang w:val="es-ES"/>
        </w:rPr>
        <w:t>Estado final de los cambios:</w:t>
      </w:r>
      <w:r w:rsidRPr="000A75A9">
        <w:rPr>
          <w:lang w:val="es-ES"/>
        </w:rPr>
        <w:t xml:space="preserve"> [Resultado final de la implementación de los cambios: /DEFICIENTE/CORRECTA/SOBRESALIENTE]</w:t>
      </w:r>
    </w:p>
    <w:p w14:paraId="4F5A3120" w14:textId="77777777" w:rsidR="003D1530" w:rsidRPr="000A75A9" w:rsidRDefault="003D1530" w:rsidP="00734F09">
      <w:pPr>
        <w:numPr>
          <w:ilvl w:val="1"/>
          <w:numId w:val="33"/>
        </w:numPr>
        <w:jc w:val="both"/>
        <w:rPr>
          <w:color w:val="000000"/>
          <w:lang w:val="es-ES"/>
        </w:rPr>
      </w:pPr>
      <w:r w:rsidRPr="000A75A9">
        <w:rPr>
          <w:i/>
          <w:iCs/>
          <w:lang w:val="es-ES"/>
        </w:rPr>
        <w:t xml:space="preserve">Coherencia con la planificación: </w:t>
      </w:r>
      <w:r w:rsidRPr="000A75A9">
        <w:rPr>
          <w:lang w:val="es-ES"/>
        </w:rPr>
        <w:t>[Evaluación de la coherencia entre lo planeado en la planificación y su ejecución: /MÍNIMA/SUSTANCIAL/MODERADA/COMPLETA]</w:t>
      </w:r>
    </w:p>
    <w:p w14:paraId="5286D48B" w14:textId="65B49757" w:rsidR="003D1530" w:rsidRPr="003D1530" w:rsidRDefault="003D1530" w:rsidP="00734F09">
      <w:pPr>
        <w:numPr>
          <w:ilvl w:val="1"/>
          <w:numId w:val="33"/>
        </w:numPr>
        <w:jc w:val="both"/>
        <w:rPr>
          <w:rFonts w:ascii="Calibri" w:eastAsia="Calibri" w:hAnsi="Calibri" w:cs="Calibri"/>
          <w:color w:val="000000"/>
          <w:sz w:val="22"/>
          <w:szCs w:val="22"/>
          <w:lang w:val="es-ES"/>
        </w:rPr>
      </w:pPr>
      <w:r w:rsidRPr="000A75A9">
        <w:rPr>
          <w:i/>
          <w:iCs/>
          <w:color w:val="000000"/>
          <w:lang w:val="es-ES"/>
        </w:rPr>
        <w:t>Incongruencias con la planificación:</w:t>
      </w:r>
      <w:r w:rsidRPr="000A75A9">
        <w:rPr>
          <w:rFonts w:ascii="Calibri" w:eastAsia="Calibri" w:hAnsi="Calibri" w:cs="Calibri"/>
          <w:color w:val="000000"/>
          <w:sz w:val="22"/>
          <w:szCs w:val="22"/>
          <w:lang w:val="es-ES"/>
        </w:rPr>
        <w:t xml:space="preserve"> </w:t>
      </w:r>
      <w:r w:rsidRPr="000A75A9">
        <w:rPr>
          <w:color w:val="000000"/>
          <w:lang w:val="es-ES"/>
        </w:rPr>
        <w:t>[Inconsistencias entre la planificación y la implementación]</w:t>
      </w:r>
    </w:p>
    <w:p w14:paraId="0EB23B14" w14:textId="77777777" w:rsidR="003D1530" w:rsidRDefault="003D1530" w:rsidP="003D1530">
      <w:pPr>
        <w:pStyle w:val="Ttulo4"/>
        <w:rPr>
          <w:lang w:val="es-ES"/>
        </w:rPr>
      </w:pPr>
      <w:r>
        <w:rPr>
          <w:lang w:val="es-ES"/>
        </w:rPr>
        <w:lastRenderedPageBreak/>
        <w:t>Modelo</w:t>
      </w:r>
    </w:p>
    <w:p w14:paraId="57B623DA" w14:textId="2E594083" w:rsidR="003D1530" w:rsidRPr="003D1530" w:rsidRDefault="007C7638" w:rsidP="003D1530">
      <w:pPr>
        <w:jc w:val="center"/>
        <w:rPr>
          <w:lang w:val="es-ES"/>
        </w:rPr>
      </w:pPr>
      <w:r>
        <w:rPr>
          <w:noProof/>
          <w:lang w:val="es-ES"/>
        </w:rPr>
        <w:pict w14:anchorId="018A367E">
          <v:shape id="_x0000_i1031" type="#_x0000_t75" style="width:378.75pt;height:363pt;visibility:visible">
            <v:imagedata r:id="rId18" o:title=""/>
          </v:shape>
        </w:pict>
      </w:r>
    </w:p>
    <w:p w14:paraId="66911A3F" w14:textId="77777777" w:rsidR="003D1530" w:rsidRDefault="003D1530" w:rsidP="003D1530">
      <w:pPr>
        <w:pStyle w:val="Ttulo4"/>
        <w:rPr>
          <w:lang w:val="es-ES"/>
        </w:rPr>
      </w:pPr>
      <w:r>
        <w:rPr>
          <w:lang w:val="es-ES"/>
        </w:rPr>
        <w:t>Justificación de sus campos</w:t>
      </w:r>
    </w:p>
    <w:p w14:paraId="3170CCAA" w14:textId="3E6ADD6D" w:rsidR="003D1530" w:rsidRPr="003D1530" w:rsidRDefault="003D1530" w:rsidP="00734F09">
      <w:pPr>
        <w:pStyle w:val="Prrafodelista"/>
        <w:numPr>
          <w:ilvl w:val="0"/>
          <w:numId w:val="34"/>
        </w:numPr>
        <w:jc w:val="both"/>
        <w:rPr>
          <w:lang w:val="es-ES"/>
        </w:rPr>
      </w:pPr>
      <w:r w:rsidRPr="000A75A9">
        <w:rPr>
          <w:b/>
          <w:lang w:val="es-ES"/>
        </w:rPr>
        <w:t>Fecha</w:t>
      </w:r>
      <w:r w:rsidRPr="000A75A9">
        <w:rPr>
          <w:lang w:val="es-ES"/>
        </w:rPr>
        <w:t>: La inclusión de la fecha proporciona un registro temporal automático que facilita la documentación y el seguimiento del progreso. La fecha permite contextualizar la implementación en un momento específico, lo que es esencial para el análisis histórico y la gestión temporal del proyecto.</w:t>
      </w:r>
    </w:p>
    <w:p w14:paraId="758DE6BE" w14:textId="784223BD" w:rsidR="003D1530" w:rsidRPr="003D1530" w:rsidRDefault="003D1530" w:rsidP="00734F09">
      <w:pPr>
        <w:pStyle w:val="Prrafodelista"/>
        <w:numPr>
          <w:ilvl w:val="0"/>
          <w:numId w:val="34"/>
        </w:numPr>
        <w:jc w:val="both"/>
        <w:rPr>
          <w:lang w:val="es-ES"/>
        </w:rPr>
      </w:pPr>
      <w:r w:rsidRPr="000A75A9">
        <w:rPr>
          <w:b/>
          <w:lang w:val="es-ES"/>
        </w:rPr>
        <w:t>Identificador</w:t>
      </w:r>
      <w:r w:rsidRPr="000A75A9">
        <w:rPr>
          <w:lang w:val="es-ES"/>
        </w:rPr>
        <w:t>: El identificador único ayuda a organizar y distinguir claramente cada implementación. Facilita la referencia y la recuperación de información, contribuyendo a una gestión eficiente del historial de cambios y permitiendo una identificación rápida y precisa.</w:t>
      </w:r>
    </w:p>
    <w:p w14:paraId="4709D3C9" w14:textId="4B5C68DF" w:rsidR="003D1530" w:rsidRPr="003D1530" w:rsidRDefault="003D1530" w:rsidP="00734F09">
      <w:pPr>
        <w:pStyle w:val="Prrafodelista"/>
        <w:numPr>
          <w:ilvl w:val="0"/>
          <w:numId w:val="34"/>
        </w:numPr>
        <w:jc w:val="both"/>
        <w:rPr>
          <w:lang w:val="es-ES"/>
        </w:rPr>
      </w:pPr>
      <w:r w:rsidRPr="000A75A9">
        <w:rPr>
          <w:b/>
          <w:lang w:val="es-ES"/>
        </w:rPr>
        <w:t>Identificador del Documento Base</w:t>
      </w:r>
      <w:r w:rsidRPr="000A75A9">
        <w:rPr>
          <w:lang w:val="es-ES"/>
        </w:rPr>
        <w:t>: La vinculación con el documento base garantiza la trazabilidad y la coherencia entre la planificación y la implementación. Permite rastrear los detalles y decisiones tomadas durante la fase de planificación, brindando un contexto valioso para entender el proceso de implementación.</w:t>
      </w:r>
    </w:p>
    <w:p w14:paraId="4E17B81A" w14:textId="7E405E68" w:rsidR="003D1530" w:rsidRPr="003D1530" w:rsidRDefault="056586C4" w:rsidP="00734F09">
      <w:pPr>
        <w:pStyle w:val="Prrafodelista"/>
        <w:numPr>
          <w:ilvl w:val="0"/>
          <w:numId w:val="34"/>
        </w:numPr>
        <w:jc w:val="both"/>
        <w:rPr>
          <w:lang w:val="es-ES"/>
        </w:rPr>
      </w:pPr>
      <w:r w:rsidRPr="740CD7CE">
        <w:rPr>
          <w:b/>
          <w:bCs/>
          <w:lang w:val="es-ES"/>
        </w:rPr>
        <w:t>Gerente del Proyecto</w:t>
      </w:r>
      <w:r w:rsidRPr="740CD7CE">
        <w:rPr>
          <w:lang w:val="es-ES"/>
        </w:rPr>
        <w:t>: La inclusión del gerente del proyecto especifica la persona responsable de supervisar y liderar la implementación. Facilita la comunicación interna y proporciona un punto de contacto clave para cualquier consulta o aclaración relacionada con la ejecución del plan.</w:t>
      </w:r>
    </w:p>
    <w:p w14:paraId="1AC11A10" w14:textId="2B0F4BDF" w:rsidR="740CD7CE" w:rsidRPr="00327399" w:rsidRDefault="09DAC843" w:rsidP="00734F09">
      <w:pPr>
        <w:pStyle w:val="Prrafodelista"/>
        <w:numPr>
          <w:ilvl w:val="0"/>
          <w:numId w:val="34"/>
        </w:numPr>
        <w:jc w:val="both"/>
        <w:rPr>
          <w:lang w:val="es-ES"/>
        </w:rPr>
      </w:pPr>
      <w:r w:rsidRPr="740CD7CE">
        <w:rPr>
          <w:b/>
          <w:bCs/>
          <w:lang w:val="es-ES"/>
        </w:rPr>
        <w:t>Equipo de desarrollo</w:t>
      </w:r>
      <w:r w:rsidRPr="740CD7CE">
        <w:rPr>
          <w:lang w:val="es-ES"/>
        </w:rPr>
        <w:t xml:space="preserve">: La inclusión del equipo de desarrollo permite identificar a los responsables de la implementación. Facilita la comunicación interna y </w:t>
      </w:r>
      <w:r w:rsidRPr="740CD7CE">
        <w:rPr>
          <w:lang w:val="es-ES"/>
        </w:rPr>
        <w:lastRenderedPageBreak/>
        <w:t>proporciona un punto de contacto clave para cualquier consulta o aclaración relacionada con la ejecución del plan.</w:t>
      </w:r>
    </w:p>
    <w:p w14:paraId="05CD51A8" w14:textId="77777777" w:rsidR="00327399" w:rsidRDefault="056586C4" w:rsidP="00734F09">
      <w:pPr>
        <w:pStyle w:val="Prrafodelista"/>
        <w:numPr>
          <w:ilvl w:val="0"/>
          <w:numId w:val="34"/>
        </w:numPr>
        <w:jc w:val="both"/>
        <w:rPr>
          <w:lang w:val="es-ES"/>
        </w:rPr>
      </w:pPr>
      <w:r w:rsidRPr="00327399">
        <w:rPr>
          <w:b/>
          <w:bCs/>
          <w:lang w:val="es-ES"/>
        </w:rPr>
        <w:t>Implementación</w:t>
      </w:r>
      <w:r w:rsidRPr="00327399">
        <w:rPr>
          <w:lang w:val="es-ES"/>
        </w:rPr>
        <w:t>: Esta sección resume aspectos críticos relacionados con la ejecución de los cambios planificados. Incluye información esencial, como el tiempo real dedicado, los recursos utilizados y la evaluación del estado final de los cambios. Esta sección proporciona una visión rápida y estructurada del rendimiento de la implementación y es crucial para la evaluación y toma de decisiones posteriores.</w:t>
      </w:r>
    </w:p>
    <w:p w14:paraId="54A30DC1" w14:textId="77777777" w:rsidR="00327399" w:rsidRDefault="00327399" w:rsidP="00327399">
      <w:pPr>
        <w:pStyle w:val="Prrafodelista"/>
        <w:ind w:left="360"/>
        <w:rPr>
          <w:b/>
          <w:bCs/>
          <w:lang w:val="es-ES"/>
        </w:rPr>
      </w:pPr>
    </w:p>
    <w:p w14:paraId="6D4EC32A" w14:textId="77777777" w:rsidR="00327399" w:rsidRDefault="00327399" w:rsidP="00327399">
      <w:pPr>
        <w:pStyle w:val="Prrafodelista"/>
        <w:ind w:left="360"/>
        <w:rPr>
          <w:lang w:val="es-ES"/>
        </w:rPr>
      </w:pPr>
    </w:p>
    <w:p w14:paraId="4263E7E7" w14:textId="77777777" w:rsidR="00327399" w:rsidRDefault="00327399" w:rsidP="00327399">
      <w:pPr>
        <w:pStyle w:val="Prrafodelista"/>
        <w:ind w:left="0"/>
        <w:rPr>
          <w:b/>
          <w:bCs/>
          <w:lang w:val="es-ES"/>
        </w:rPr>
      </w:pPr>
    </w:p>
    <w:p w14:paraId="3BEF5037" w14:textId="742ECC63" w:rsidR="003D1530" w:rsidRPr="00327399" w:rsidRDefault="003D1530" w:rsidP="00327399">
      <w:pPr>
        <w:pStyle w:val="Ttulo3"/>
        <w:rPr>
          <w:lang w:val="es-ES"/>
        </w:rPr>
      </w:pPr>
      <w:bookmarkStart w:id="26" w:name="_Toc159246064"/>
      <w:r w:rsidRPr="00327399">
        <w:rPr>
          <w:lang w:val="es-ES"/>
        </w:rPr>
        <w:t>Plantilla de Pruebas</w:t>
      </w:r>
      <w:bookmarkEnd w:id="26"/>
    </w:p>
    <w:p w14:paraId="7CB9B6F4" w14:textId="77777777" w:rsidR="003D1530" w:rsidRPr="000A75A9" w:rsidRDefault="003D1530" w:rsidP="00734F09">
      <w:pPr>
        <w:pStyle w:val="Prrafodelista"/>
        <w:numPr>
          <w:ilvl w:val="0"/>
          <w:numId w:val="35"/>
        </w:numPr>
        <w:jc w:val="both"/>
        <w:rPr>
          <w:lang w:val="es-ES"/>
        </w:rPr>
      </w:pPr>
      <w:r w:rsidRPr="000A75A9">
        <w:rPr>
          <w:b/>
          <w:lang w:val="es-ES"/>
        </w:rPr>
        <w:t>Fecha:</w:t>
      </w:r>
      <w:r w:rsidRPr="000A75A9">
        <w:rPr>
          <w:lang w:val="es-ES"/>
        </w:rPr>
        <w:t xml:space="preserve"> </w:t>
      </w:r>
      <w:proofErr w:type="spellStart"/>
      <w:r w:rsidRPr="000A75A9">
        <w:rPr>
          <w:lang w:val="es-ES"/>
        </w:rPr>
        <w:t>dd</w:t>
      </w:r>
      <w:proofErr w:type="spellEnd"/>
      <w:r w:rsidRPr="000A75A9">
        <w:rPr>
          <w:lang w:val="es-ES"/>
        </w:rPr>
        <w:t>/mm/</w:t>
      </w:r>
      <w:proofErr w:type="spellStart"/>
      <w:r w:rsidRPr="000A75A9">
        <w:rPr>
          <w:lang w:val="es-ES"/>
        </w:rPr>
        <w:t>aa</w:t>
      </w:r>
      <w:proofErr w:type="spellEnd"/>
      <w:r w:rsidRPr="000A75A9">
        <w:rPr>
          <w:lang w:val="es-ES"/>
        </w:rPr>
        <w:t xml:space="preserve"> (Automática)</w:t>
      </w:r>
    </w:p>
    <w:p w14:paraId="7BACA3FA" w14:textId="77777777" w:rsidR="003D1530" w:rsidRPr="000A75A9" w:rsidRDefault="003D1530" w:rsidP="00734F09">
      <w:pPr>
        <w:pStyle w:val="Prrafodelista"/>
        <w:numPr>
          <w:ilvl w:val="0"/>
          <w:numId w:val="35"/>
        </w:numPr>
        <w:jc w:val="both"/>
        <w:rPr>
          <w:lang w:val="es-ES"/>
        </w:rPr>
      </w:pPr>
      <w:r w:rsidRPr="000A75A9">
        <w:rPr>
          <w:b/>
          <w:lang w:val="es-ES"/>
        </w:rPr>
        <w:t>Identificador</w:t>
      </w:r>
      <w:r w:rsidRPr="000A75A9">
        <w:rPr>
          <w:lang w:val="es-ES"/>
        </w:rPr>
        <w:t>: Pruebas + Código correlativo (Automático)</w:t>
      </w:r>
    </w:p>
    <w:p w14:paraId="291B990B" w14:textId="77777777" w:rsidR="003D1530" w:rsidRPr="000A75A9" w:rsidRDefault="003D1530" w:rsidP="00734F09">
      <w:pPr>
        <w:pStyle w:val="Prrafodelista"/>
        <w:numPr>
          <w:ilvl w:val="0"/>
          <w:numId w:val="35"/>
        </w:numPr>
        <w:jc w:val="both"/>
        <w:rPr>
          <w:lang w:val="es-ES"/>
        </w:rPr>
      </w:pPr>
      <w:r w:rsidRPr="000A75A9">
        <w:rPr>
          <w:b/>
          <w:lang w:val="es-ES"/>
        </w:rPr>
        <w:t>Identificador del documento base</w:t>
      </w:r>
      <w:r w:rsidRPr="000A75A9">
        <w:rPr>
          <w:lang w:val="es-ES"/>
        </w:rPr>
        <w:t>: [ID de la plantilla Implementación]</w:t>
      </w:r>
    </w:p>
    <w:p w14:paraId="22CB1224" w14:textId="77777777" w:rsidR="003D1530" w:rsidRPr="000A75A9" w:rsidRDefault="003D1530" w:rsidP="00734F09">
      <w:pPr>
        <w:pStyle w:val="Prrafodelista"/>
        <w:numPr>
          <w:ilvl w:val="0"/>
          <w:numId w:val="35"/>
        </w:numPr>
        <w:jc w:val="both"/>
        <w:rPr>
          <w:lang w:val="es-ES"/>
        </w:rPr>
      </w:pPr>
      <w:r w:rsidRPr="000A75A9">
        <w:rPr>
          <w:b/>
          <w:bCs/>
          <w:lang w:val="es-ES"/>
        </w:rPr>
        <w:t>Responsable de las pruebas</w:t>
      </w:r>
      <w:r w:rsidRPr="000A75A9">
        <w:rPr>
          <w:lang w:val="es-ES"/>
        </w:rPr>
        <w:t>:</w:t>
      </w:r>
    </w:p>
    <w:p w14:paraId="6383AC11" w14:textId="77777777" w:rsidR="003D1530" w:rsidRPr="000A75A9" w:rsidRDefault="003D1530" w:rsidP="00734F09">
      <w:pPr>
        <w:pStyle w:val="Prrafodelista"/>
        <w:numPr>
          <w:ilvl w:val="1"/>
          <w:numId w:val="35"/>
        </w:numPr>
        <w:jc w:val="both"/>
        <w:rPr>
          <w:lang w:val="es-ES"/>
        </w:rPr>
      </w:pPr>
      <w:r w:rsidRPr="000A75A9">
        <w:rPr>
          <w:i/>
          <w:lang w:val="es-ES"/>
        </w:rPr>
        <w:t>Nombre</w:t>
      </w:r>
      <w:r w:rsidRPr="000A75A9">
        <w:rPr>
          <w:lang w:val="es-ES"/>
        </w:rPr>
        <w:t>: [Nombre completo del responsable de las pruebas]</w:t>
      </w:r>
    </w:p>
    <w:p w14:paraId="4D6D02D5" w14:textId="77777777" w:rsidR="003D1530" w:rsidRPr="000A75A9" w:rsidRDefault="003D1530" w:rsidP="00734F09">
      <w:pPr>
        <w:pStyle w:val="Prrafodelista"/>
        <w:numPr>
          <w:ilvl w:val="1"/>
          <w:numId w:val="35"/>
        </w:numPr>
        <w:jc w:val="both"/>
        <w:rPr>
          <w:lang w:val="es-ES"/>
        </w:rPr>
      </w:pPr>
      <w:r w:rsidRPr="000A75A9">
        <w:rPr>
          <w:i/>
          <w:lang w:val="es-ES"/>
        </w:rPr>
        <w:t>Correo</w:t>
      </w:r>
      <w:r w:rsidRPr="000A75A9">
        <w:rPr>
          <w:lang w:val="es-ES"/>
        </w:rPr>
        <w:t>: [Correo electrónico del responsable]</w:t>
      </w:r>
    </w:p>
    <w:p w14:paraId="6A128C7A" w14:textId="77777777" w:rsidR="003D1530" w:rsidRPr="000A75A9" w:rsidRDefault="003D1530" w:rsidP="00734F09">
      <w:pPr>
        <w:pStyle w:val="Prrafodelista"/>
        <w:numPr>
          <w:ilvl w:val="1"/>
          <w:numId w:val="35"/>
        </w:numPr>
        <w:jc w:val="both"/>
        <w:rPr>
          <w:lang w:val="es-ES"/>
        </w:rPr>
      </w:pPr>
      <w:r w:rsidRPr="000A75A9">
        <w:rPr>
          <w:i/>
          <w:lang w:val="es-ES"/>
        </w:rPr>
        <w:t>ID del empleado</w:t>
      </w:r>
      <w:r w:rsidRPr="000A75A9">
        <w:rPr>
          <w:lang w:val="es-ES"/>
        </w:rPr>
        <w:t>: [Número de empleado asignado al desarrollador]</w:t>
      </w:r>
    </w:p>
    <w:p w14:paraId="64A4221F" w14:textId="77777777" w:rsidR="003D1530" w:rsidRPr="000A75A9" w:rsidRDefault="003D1530" w:rsidP="00734F09">
      <w:pPr>
        <w:pStyle w:val="Prrafodelista"/>
        <w:numPr>
          <w:ilvl w:val="0"/>
          <w:numId w:val="35"/>
        </w:numPr>
        <w:jc w:val="both"/>
        <w:rPr>
          <w:lang w:val="es-ES"/>
        </w:rPr>
      </w:pPr>
      <w:r w:rsidRPr="000A75A9">
        <w:rPr>
          <w:b/>
          <w:lang w:val="es-ES"/>
        </w:rPr>
        <w:t>Cambios implementados</w:t>
      </w:r>
      <w:r w:rsidRPr="000A75A9">
        <w:rPr>
          <w:lang w:val="es-ES"/>
        </w:rPr>
        <w:t>: [Lista de cambios implementados previamente]</w:t>
      </w:r>
    </w:p>
    <w:p w14:paraId="07BDFE7E" w14:textId="77777777" w:rsidR="003D1530" w:rsidRPr="000A75A9" w:rsidRDefault="003D1530" w:rsidP="00734F09">
      <w:pPr>
        <w:pStyle w:val="Prrafodelista"/>
        <w:numPr>
          <w:ilvl w:val="0"/>
          <w:numId w:val="35"/>
        </w:numPr>
        <w:jc w:val="both"/>
        <w:rPr>
          <w:lang w:val="es-ES"/>
        </w:rPr>
      </w:pPr>
      <w:r w:rsidRPr="000A75A9">
        <w:rPr>
          <w:b/>
          <w:bCs/>
          <w:lang w:val="es-ES"/>
        </w:rPr>
        <w:t>Resultados de Pruebas</w:t>
      </w:r>
      <w:r w:rsidRPr="000A75A9">
        <w:rPr>
          <w:lang w:val="es-ES"/>
        </w:rPr>
        <w:t>:</w:t>
      </w:r>
    </w:p>
    <w:p w14:paraId="1ED8EB96" w14:textId="77777777" w:rsidR="003D1530" w:rsidRPr="000A75A9" w:rsidRDefault="003D1530" w:rsidP="00734F09">
      <w:pPr>
        <w:pStyle w:val="Prrafodelista"/>
        <w:numPr>
          <w:ilvl w:val="1"/>
          <w:numId w:val="35"/>
        </w:numPr>
        <w:jc w:val="both"/>
        <w:rPr>
          <w:lang w:val="es-ES"/>
        </w:rPr>
      </w:pPr>
      <w:r w:rsidRPr="000A75A9">
        <w:rPr>
          <w:i/>
          <w:iCs/>
          <w:lang w:val="es-ES"/>
        </w:rPr>
        <w:t>Pruebas funcionales</w:t>
      </w:r>
      <w:r w:rsidRPr="000A75A9">
        <w:rPr>
          <w:lang w:val="es-ES"/>
        </w:rPr>
        <w:t>:</w:t>
      </w:r>
    </w:p>
    <w:p w14:paraId="02D29BBC" w14:textId="77777777" w:rsidR="003D1530" w:rsidRPr="000A75A9" w:rsidRDefault="003D1530" w:rsidP="00734F09">
      <w:pPr>
        <w:pStyle w:val="Prrafodelista"/>
        <w:numPr>
          <w:ilvl w:val="2"/>
          <w:numId w:val="36"/>
        </w:numPr>
        <w:jc w:val="both"/>
        <w:rPr>
          <w:lang w:val="es-ES"/>
        </w:rPr>
      </w:pPr>
      <w:r w:rsidRPr="000A75A9">
        <w:rPr>
          <w:i/>
          <w:lang w:val="es-ES"/>
        </w:rPr>
        <w:t>Pruebas realizadas</w:t>
      </w:r>
      <w:r w:rsidRPr="000A75A9">
        <w:rPr>
          <w:lang w:val="es-ES"/>
        </w:rPr>
        <w:t>: [Descripción de las pruebas funcionales realizadas]</w:t>
      </w:r>
    </w:p>
    <w:p w14:paraId="64AD1E49" w14:textId="77777777" w:rsidR="003D1530" w:rsidRPr="000A75A9" w:rsidRDefault="003D1530" w:rsidP="00734F09">
      <w:pPr>
        <w:pStyle w:val="Prrafodelista"/>
        <w:numPr>
          <w:ilvl w:val="2"/>
          <w:numId w:val="36"/>
        </w:numPr>
        <w:jc w:val="both"/>
        <w:rPr>
          <w:lang w:val="es-ES"/>
        </w:rPr>
      </w:pPr>
      <w:r w:rsidRPr="000A75A9">
        <w:rPr>
          <w:i/>
          <w:lang w:val="es-ES"/>
        </w:rPr>
        <w:t>Resultados</w:t>
      </w:r>
      <w:r w:rsidRPr="000A75A9">
        <w:rPr>
          <w:lang w:val="es-ES"/>
        </w:rPr>
        <w:t>: [Resultados de las pruebas funcionales]</w:t>
      </w:r>
    </w:p>
    <w:p w14:paraId="606FD00E" w14:textId="77777777" w:rsidR="003D1530" w:rsidRPr="000A75A9" w:rsidRDefault="003D1530" w:rsidP="00734F09">
      <w:pPr>
        <w:pStyle w:val="Prrafodelista"/>
        <w:numPr>
          <w:ilvl w:val="1"/>
          <w:numId w:val="36"/>
        </w:numPr>
        <w:jc w:val="both"/>
        <w:rPr>
          <w:lang w:val="es-ES"/>
        </w:rPr>
      </w:pPr>
      <w:r w:rsidRPr="000A75A9">
        <w:rPr>
          <w:i/>
          <w:iCs/>
          <w:lang w:val="es-ES"/>
        </w:rPr>
        <w:t>Pruebas de rendimiento</w:t>
      </w:r>
      <w:r w:rsidRPr="000A75A9">
        <w:rPr>
          <w:lang w:val="es-ES"/>
        </w:rPr>
        <w:t>:</w:t>
      </w:r>
    </w:p>
    <w:p w14:paraId="3C8D8B64" w14:textId="77777777" w:rsidR="003D1530" w:rsidRPr="000A75A9" w:rsidRDefault="003D1530" w:rsidP="00734F09">
      <w:pPr>
        <w:pStyle w:val="Prrafodelista"/>
        <w:numPr>
          <w:ilvl w:val="2"/>
          <w:numId w:val="36"/>
        </w:numPr>
        <w:jc w:val="both"/>
        <w:rPr>
          <w:lang w:val="es-ES"/>
        </w:rPr>
      </w:pPr>
      <w:r w:rsidRPr="000A75A9">
        <w:rPr>
          <w:i/>
          <w:lang w:val="es-ES"/>
        </w:rPr>
        <w:t>Pruebas realizadas</w:t>
      </w:r>
      <w:r w:rsidRPr="000A75A9">
        <w:rPr>
          <w:lang w:val="es-ES"/>
        </w:rPr>
        <w:t>: [Descripción de las pruebas de rendimiento realizadas]</w:t>
      </w:r>
    </w:p>
    <w:p w14:paraId="1D296128" w14:textId="77777777" w:rsidR="003D1530" w:rsidRPr="000A75A9" w:rsidRDefault="003D1530" w:rsidP="00734F09">
      <w:pPr>
        <w:pStyle w:val="Prrafodelista"/>
        <w:numPr>
          <w:ilvl w:val="2"/>
          <w:numId w:val="36"/>
        </w:numPr>
        <w:jc w:val="both"/>
        <w:rPr>
          <w:lang w:val="es-ES"/>
        </w:rPr>
      </w:pPr>
      <w:r w:rsidRPr="000A75A9">
        <w:rPr>
          <w:i/>
          <w:lang w:val="es-ES"/>
        </w:rPr>
        <w:t>Resultados</w:t>
      </w:r>
      <w:r w:rsidRPr="000A75A9">
        <w:rPr>
          <w:lang w:val="es-ES"/>
        </w:rPr>
        <w:t>: [Resultados de las pruebas de rendimiento]</w:t>
      </w:r>
    </w:p>
    <w:p w14:paraId="57810F9A" w14:textId="77777777" w:rsidR="003D1530" w:rsidRPr="000A75A9" w:rsidRDefault="003D1530" w:rsidP="00734F09">
      <w:pPr>
        <w:pStyle w:val="Prrafodelista"/>
        <w:numPr>
          <w:ilvl w:val="1"/>
          <w:numId w:val="36"/>
        </w:numPr>
        <w:jc w:val="both"/>
        <w:rPr>
          <w:lang w:val="es-ES"/>
        </w:rPr>
      </w:pPr>
      <w:r w:rsidRPr="000A75A9">
        <w:rPr>
          <w:i/>
          <w:iCs/>
          <w:lang w:val="es-ES"/>
        </w:rPr>
        <w:t>Pruebas de seguridad</w:t>
      </w:r>
      <w:r w:rsidRPr="000A75A9">
        <w:rPr>
          <w:lang w:val="es-ES"/>
        </w:rPr>
        <w:t>:</w:t>
      </w:r>
    </w:p>
    <w:p w14:paraId="0D405925" w14:textId="77777777" w:rsidR="003D1530" w:rsidRPr="000A75A9" w:rsidRDefault="003D1530" w:rsidP="00734F09">
      <w:pPr>
        <w:pStyle w:val="Prrafodelista"/>
        <w:numPr>
          <w:ilvl w:val="2"/>
          <w:numId w:val="36"/>
        </w:numPr>
        <w:jc w:val="both"/>
        <w:rPr>
          <w:lang w:val="es-ES"/>
        </w:rPr>
      </w:pPr>
      <w:r w:rsidRPr="000A75A9">
        <w:rPr>
          <w:i/>
          <w:lang w:val="es-ES"/>
        </w:rPr>
        <w:t>Pruebas realizadas</w:t>
      </w:r>
      <w:r w:rsidRPr="000A75A9">
        <w:rPr>
          <w:lang w:val="es-ES"/>
        </w:rPr>
        <w:t>: [Descripción de las pruebas de seguridad realizadas]</w:t>
      </w:r>
    </w:p>
    <w:p w14:paraId="78A89DE1" w14:textId="77777777" w:rsidR="003D1530" w:rsidRPr="000A75A9" w:rsidRDefault="003D1530" w:rsidP="00734F09">
      <w:pPr>
        <w:pStyle w:val="Prrafodelista"/>
        <w:numPr>
          <w:ilvl w:val="2"/>
          <w:numId w:val="36"/>
        </w:numPr>
        <w:jc w:val="both"/>
        <w:rPr>
          <w:lang w:val="es-ES"/>
        </w:rPr>
      </w:pPr>
      <w:r w:rsidRPr="000A75A9">
        <w:rPr>
          <w:i/>
          <w:lang w:val="es-ES"/>
        </w:rPr>
        <w:t>Resultados</w:t>
      </w:r>
      <w:r w:rsidRPr="000A75A9">
        <w:rPr>
          <w:lang w:val="es-ES"/>
        </w:rPr>
        <w:t>: [Resultados de las pruebas de seguridad]</w:t>
      </w:r>
    </w:p>
    <w:p w14:paraId="77BDBED7" w14:textId="77777777" w:rsidR="003D1530" w:rsidRPr="000A75A9" w:rsidRDefault="003D1530" w:rsidP="00734F09">
      <w:pPr>
        <w:pStyle w:val="Prrafodelista"/>
        <w:numPr>
          <w:ilvl w:val="1"/>
          <w:numId w:val="36"/>
        </w:numPr>
        <w:jc w:val="both"/>
        <w:rPr>
          <w:lang w:val="es-ES"/>
        </w:rPr>
      </w:pPr>
      <w:r w:rsidRPr="000A75A9">
        <w:rPr>
          <w:i/>
          <w:iCs/>
          <w:lang w:val="es-ES"/>
        </w:rPr>
        <w:t>Registro de problemas identificados</w:t>
      </w:r>
      <w:r w:rsidRPr="000A75A9">
        <w:rPr>
          <w:lang w:val="es-ES"/>
        </w:rPr>
        <w:t>:</w:t>
      </w:r>
    </w:p>
    <w:p w14:paraId="454F32EB" w14:textId="77777777" w:rsidR="003D1530" w:rsidRPr="000A75A9" w:rsidRDefault="003D1530" w:rsidP="00734F09">
      <w:pPr>
        <w:pStyle w:val="Prrafodelista"/>
        <w:numPr>
          <w:ilvl w:val="2"/>
          <w:numId w:val="36"/>
        </w:numPr>
        <w:jc w:val="both"/>
        <w:rPr>
          <w:lang w:val="es-ES"/>
        </w:rPr>
      </w:pPr>
      <w:r w:rsidRPr="000A75A9">
        <w:rPr>
          <w:i/>
          <w:lang w:val="es-ES"/>
        </w:rPr>
        <w:t>Problemas</w:t>
      </w:r>
      <w:r w:rsidRPr="000A75A9">
        <w:rPr>
          <w:lang w:val="es-ES"/>
        </w:rPr>
        <w:t>: [Descripción del problema identificado]</w:t>
      </w:r>
    </w:p>
    <w:p w14:paraId="0A61421B" w14:textId="77777777" w:rsidR="003D1530" w:rsidRPr="000A75A9" w:rsidRDefault="003D1530" w:rsidP="00734F09">
      <w:pPr>
        <w:pStyle w:val="Prrafodelista"/>
        <w:numPr>
          <w:ilvl w:val="2"/>
          <w:numId w:val="36"/>
        </w:numPr>
        <w:jc w:val="both"/>
        <w:rPr>
          <w:lang w:val="es-ES"/>
        </w:rPr>
      </w:pPr>
      <w:r w:rsidRPr="000A75A9">
        <w:rPr>
          <w:i/>
          <w:iCs/>
          <w:lang w:val="es-ES"/>
        </w:rPr>
        <w:t>Estado</w:t>
      </w:r>
      <w:r w:rsidRPr="000A75A9">
        <w:rPr>
          <w:lang w:val="es-ES"/>
        </w:rPr>
        <w:t>: [Abierto/Cerrado]</w:t>
      </w:r>
    </w:p>
    <w:p w14:paraId="1AC971AA" w14:textId="1BDE065D" w:rsidR="003D1530" w:rsidRPr="003D1530" w:rsidRDefault="003D1530" w:rsidP="00734F09">
      <w:pPr>
        <w:pStyle w:val="Prrafodelista"/>
        <w:numPr>
          <w:ilvl w:val="2"/>
          <w:numId w:val="36"/>
        </w:numPr>
        <w:jc w:val="both"/>
        <w:rPr>
          <w:lang w:val="es-ES"/>
        </w:rPr>
      </w:pPr>
      <w:r w:rsidRPr="000A75A9">
        <w:rPr>
          <w:i/>
          <w:lang w:val="es-ES"/>
        </w:rPr>
        <w:t>Acciones correctivas</w:t>
      </w:r>
      <w:r w:rsidRPr="000A75A9">
        <w:rPr>
          <w:lang w:val="es-ES"/>
        </w:rPr>
        <w:t>: [Acciones tomadas para corregir el problema]</w:t>
      </w:r>
    </w:p>
    <w:p w14:paraId="66E51BAE" w14:textId="678CF2C3" w:rsidR="003D1530" w:rsidRDefault="003D1530" w:rsidP="003D1530">
      <w:pPr>
        <w:pStyle w:val="Ttulo4"/>
        <w:rPr>
          <w:lang w:val="es-ES"/>
        </w:rPr>
      </w:pPr>
      <w:r>
        <w:rPr>
          <w:lang w:val="es-ES"/>
        </w:rPr>
        <w:lastRenderedPageBreak/>
        <w:t>Modelo</w:t>
      </w:r>
    </w:p>
    <w:p w14:paraId="2F20F8B8" w14:textId="15D31C35" w:rsidR="003D1530" w:rsidRPr="003D1530" w:rsidRDefault="007C7638" w:rsidP="003D1530">
      <w:r w:rsidRPr="003E56B4">
        <w:rPr>
          <w:noProof/>
        </w:rPr>
        <w:pict w14:anchorId="7A5854BF">
          <v:shape id="Picture 779298747" o:spid="_x0000_i1032" type="#_x0000_t75" style="width:289.5pt;height:499.5pt;visibility:visible">
            <v:imagedata r:id="rId19" o:title=""/>
            <o:lock v:ext="edit" aspectratio="f"/>
          </v:shape>
        </w:pict>
      </w:r>
    </w:p>
    <w:p w14:paraId="7E63C9E9" w14:textId="77777777" w:rsidR="003D1530" w:rsidRDefault="003D1530" w:rsidP="003D1530">
      <w:pPr>
        <w:pStyle w:val="Ttulo4"/>
        <w:rPr>
          <w:lang w:val="es-ES"/>
        </w:rPr>
      </w:pPr>
      <w:r>
        <w:rPr>
          <w:lang w:val="es-ES"/>
        </w:rPr>
        <w:t>Justificación de sus campos</w:t>
      </w:r>
    </w:p>
    <w:p w14:paraId="69B91263" w14:textId="77777777" w:rsidR="003D1530" w:rsidRDefault="003D1530" w:rsidP="00734F09">
      <w:pPr>
        <w:numPr>
          <w:ilvl w:val="0"/>
          <w:numId w:val="40"/>
        </w:numPr>
        <w:jc w:val="both"/>
        <w:rPr>
          <w:lang w:val="es-ES"/>
        </w:rPr>
      </w:pPr>
      <w:r w:rsidRPr="009536F9">
        <w:rPr>
          <w:b/>
          <w:bCs/>
          <w:lang w:val="es-ES"/>
        </w:rPr>
        <w:t>Fecha</w:t>
      </w:r>
      <w:r w:rsidRPr="009536F9">
        <w:rPr>
          <w:lang w:val="es-ES"/>
        </w:rPr>
        <w:t>: El registro de la fecha de la creación de la planificación permite un seguimiento temporal efectivo del proceso.</w:t>
      </w:r>
    </w:p>
    <w:p w14:paraId="04EFC3BE" w14:textId="7C035C44" w:rsidR="003D1530" w:rsidRPr="003D1530" w:rsidRDefault="003D1530" w:rsidP="00734F09">
      <w:pPr>
        <w:numPr>
          <w:ilvl w:val="0"/>
          <w:numId w:val="40"/>
        </w:numPr>
        <w:jc w:val="both"/>
        <w:rPr>
          <w:lang w:val="es-ES"/>
        </w:rPr>
      </w:pPr>
      <w:r w:rsidRPr="003D1530">
        <w:rPr>
          <w:b/>
          <w:lang w:val="es-ES"/>
        </w:rPr>
        <w:t xml:space="preserve">Identificador: </w:t>
      </w:r>
      <w:r w:rsidRPr="003D1530">
        <w:rPr>
          <w:lang w:val="es-ES"/>
        </w:rPr>
        <w:t>Asignar un identificador único a las pruebas evita pérdidas o duplicaciones, facilitando el seguimiento, organización y referencia rápida de las pruebas.</w:t>
      </w:r>
    </w:p>
    <w:p w14:paraId="523B994E" w14:textId="226DD75A" w:rsidR="003D1530" w:rsidRPr="000A75A9" w:rsidRDefault="003D1530" w:rsidP="00734F09">
      <w:pPr>
        <w:numPr>
          <w:ilvl w:val="0"/>
          <w:numId w:val="40"/>
        </w:numPr>
        <w:jc w:val="both"/>
        <w:rPr>
          <w:lang w:val="es-ES"/>
        </w:rPr>
      </w:pPr>
      <w:r w:rsidRPr="000A75A9">
        <w:rPr>
          <w:b/>
          <w:lang w:val="es-ES"/>
        </w:rPr>
        <w:t>Identificador del documento base</w:t>
      </w:r>
      <w:r w:rsidRPr="000A75A9">
        <w:rPr>
          <w:lang w:val="es-ES"/>
        </w:rPr>
        <w:t>: La vinculación con el documento base garantiza la trazabilidad y la coherencia entre la implementación y las pruebas. Permite rastrear los detalles y decisiones tomadas durante la fase de implementación, brindando un contexto valioso para entender el proceso de pruebas.</w:t>
      </w:r>
    </w:p>
    <w:p w14:paraId="63424B78" w14:textId="77777777" w:rsidR="003D1530" w:rsidRDefault="003D1530" w:rsidP="00734F09">
      <w:pPr>
        <w:numPr>
          <w:ilvl w:val="0"/>
          <w:numId w:val="40"/>
        </w:numPr>
        <w:jc w:val="both"/>
        <w:rPr>
          <w:lang w:val="es-ES"/>
        </w:rPr>
      </w:pPr>
      <w:r w:rsidRPr="000A75A9">
        <w:rPr>
          <w:b/>
          <w:lang w:val="es-ES"/>
        </w:rPr>
        <w:lastRenderedPageBreak/>
        <w:t>Responsable de las pruebas</w:t>
      </w:r>
      <w:r w:rsidRPr="000A75A9">
        <w:rPr>
          <w:lang w:val="es-ES"/>
        </w:rPr>
        <w:t>: La inclusión del responsable de las pruebas especifica la persona responsable de supervisar y liderar la fase de pruebas. Facilita la comunicación interna y proporciona un punto de contacto clave para cualquier consulta o aclaración relacionada con la ejecución del plan.</w:t>
      </w:r>
    </w:p>
    <w:p w14:paraId="2FB320D0" w14:textId="61883365" w:rsidR="003D1530" w:rsidRPr="000A75A9" w:rsidRDefault="003D1530" w:rsidP="00734F09">
      <w:pPr>
        <w:numPr>
          <w:ilvl w:val="0"/>
          <w:numId w:val="40"/>
        </w:numPr>
        <w:jc w:val="both"/>
        <w:rPr>
          <w:lang w:val="es-ES"/>
        </w:rPr>
      </w:pPr>
      <w:r w:rsidRPr="000A75A9">
        <w:rPr>
          <w:b/>
          <w:lang w:val="es-ES"/>
        </w:rPr>
        <w:t>Cambios implementados</w:t>
      </w:r>
      <w:r w:rsidRPr="000A75A9">
        <w:rPr>
          <w:lang w:val="es-ES"/>
        </w:rPr>
        <w:t>:  Este campo especifica los cambios o actualizaciones que se han implementado en el sistema o producto que está siendo probado. Proporciona contexto sobre qué aspectos del sistema están siendo evaluados durante las pruebas.</w:t>
      </w:r>
    </w:p>
    <w:p w14:paraId="05FE9BD1" w14:textId="41289A16" w:rsidR="003D1530" w:rsidRPr="000A75A9" w:rsidRDefault="003D1530" w:rsidP="00734F09">
      <w:pPr>
        <w:numPr>
          <w:ilvl w:val="0"/>
          <w:numId w:val="40"/>
        </w:numPr>
        <w:jc w:val="both"/>
        <w:rPr>
          <w:lang w:val="es-ES"/>
        </w:rPr>
      </w:pPr>
      <w:r w:rsidRPr="000A75A9">
        <w:rPr>
          <w:b/>
          <w:lang w:val="es-ES"/>
        </w:rPr>
        <w:t>Resultados de Pruebas</w:t>
      </w:r>
      <w:r w:rsidRPr="000A75A9">
        <w:rPr>
          <w:lang w:val="es-ES"/>
        </w:rPr>
        <w:t xml:space="preserve">: Este campo registra los resultados de las pruebas realizadas, incluyendo cualquier defecto encontrado, así como la confirmación de que los requisitos y expectativas definidos se han cumplido satisfactoriamente. </w:t>
      </w:r>
      <w:r>
        <w:rPr>
          <w:lang w:val="es-ES"/>
        </w:rPr>
        <w:t>T</w:t>
      </w:r>
      <w:r w:rsidRPr="000A75A9">
        <w:rPr>
          <w:lang w:val="es-ES"/>
        </w:rPr>
        <w:t>ambién registra los problemas detectados y sus acciones correctivas.</w:t>
      </w:r>
    </w:p>
    <w:p w14:paraId="7A2AA806" w14:textId="77777777" w:rsidR="003D1530" w:rsidRDefault="003D1530" w:rsidP="003D1530">
      <w:pPr>
        <w:rPr>
          <w:lang w:val="es-ES"/>
        </w:rPr>
      </w:pPr>
    </w:p>
    <w:p w14:paraId="3F6207E7" w14:textId="77777777" w:rsidR="003D1530" w:rsidRDefault="003D1530" w:rsidP="003D1530">
      <w:pPr>
        <w:rPr>
          <w:lang w:val="es-ES"/>
        </w:rPr>
      </w:pPr>
    </w:p>
    <w:p w14:paraId="62BEC373" w14:textId="77777777" w:rsidR="003D1530" w:rsidRDefault="003D1530" w:rsidP="003D1530">
      <w:pPr>
        <w:rPr>
          <w:lang w:val="es-ES"/>
        </w:rPr>
      </w:pPr>
    </w:p>
    <w:p w14:paraId="51A61EF3" w14:textId="28E88108" w:rsidR="003D1530" w:rsidRDefault="003D1530" w:rsidP="00734F09">
      <w:pPr>
        <w:pStyle w:val="Ttulo3"/>
        <w:jc w:val="both"/>
        <w:rPr>
          <w:lang w:val="es-ES"/>
        </w:rPr>
      </w:pPr>
      <w:bookmarkStart w:id="27" w:name="_Toc159246065"/>
      <w:r>
        <w:rPr>
          <w:lang w:val="es-ES"/>
        </w:rPr>
        <w:t>Plantilla de Revisión</w:t>
      </w:r>
      <w:bookmarkEnd w:id="27"/>
    </w:p>
    <w:p w14:paraId="55C7CD31" w14:textId="77777777" w:rsidR="003D1530" w:rsidRPr="000A75A9" w:rsidRDefault="003D1530" w:rsidP="00734F09">
      <w:pPr>
        <w:pStyle w:val="Prrafodelista"/>
        <w:numPr>
          <w:ilvl w:val="0"/>
          <w:numId w:val="37"/>
        </w:numPr>
        <w:jc w:val="both"/>
        <w:rPr>
          <w:lang w:val="es-ES"/>
        </w:rPr>
      </w:pPr>
      <w:r w:rsidRPr="000A75A9">
        <w:rPr>
          <w:b/>
          <w:lang w:val="es-ES"/>
        </w:rPr>
        <w:t>Fecha:</w:t>
      </w:r>
      <w:r w:rsidRPr="000A75A9">
        <w:rPr>
          <w:lang w:val="es-ES"/>
        </w:rPr>
        <w:t xml:space="preserve"> </w:t>
      </w:r>
      <w:proofErr w:type="spellStart"/>
      <w:r w:rsidRPr="000A75A9">
        <w:rPr>
          <w:lang w:val="es-ES"/>
        </w:rPr>
        <w:t>dd</w:t>
      </w:r>
      <w:proofErr w:type="spellEnd"/>
      <w:r w:rsidRPr="000A75A9">
        <w:rPr>
          <w:lang w:val="es-ES"/>
        </w:rPr>
        <w:t>/mm/</w:t>
      </w:r>
      <w:proofErr w:type="spellStart"/>
      <w:r w:rsidRPr="000A75A9">
        <w:rPr>
          <w:lang w:val="es-ES"/>
        </w:rPr>
        <w:t>aa</w:t>
      </w:r>
      <w:proofErr w:type="spellEnd"/>
      <w:r w:rsidRPr="000A75A9">
        <w:rPr>
          <w:lang w:val="es-ES"/>
        </w:rPr>
        <w:t xml:space="preserve"> (Automática)</w:t>
      </w:r>
    </w:p>
    <w:p w14:paraId="6D17ADEF" w14:textId="77777777" w:rsidR="003D1530" w:rsidRPr="000A75A9" w:rsidRDefault="003D1530" w:rsidP="00734F09">
      <w:pPr>
        <w:pStyle w:val="Prrafodelista"/>
        <w:numPr>
          <w:ilvl w:val="0"/>
          <w:numId w:val="37"/>
        </w:numPr>
        <w:jc w:val="both"/>
        <w:rPr>
          <w:lang w:val="es-ES"/>
        </w:rPr>
      </w:pPr>
      <w:r w:rsidRPr="000A75A9">
        <w:rPr>
          <w:b/>
          <w:lang w:val="es-ES"/>
        </w:rPr>
        <w:t>Identificador</w:t>
      </w:r>
      <w:r w:rsidRPr="000A75A9">
        <w:rPr>
          <w:lang w:val="es-ES"/>
        </w:rPr>
        <w:t xml:space="preserve">: </w:t>
      </w:r>
      <w:proofErr w:type="spellStart"/>
      <w:r w:rsidRPr="000A75A9">
        <w:rPr>
          <w:lang w:val="es-ES"/>
        </w:rPr>
        <w:t>Rev</w:t>
      </w:r>
      <w:proofErr w:type="spellEnd"/>
      <w:r w:rsidRPr="000A75A9">
        <w:rPr>
          <w:lang w:val="es-ES"/>
        </w:rPr>
        <w:t xml:space="preserve"> + Código correlativo (Automático)</w:t>
      </w:r>
    </w:p>
    <w:p w14:paraId="4078A18F" w14:textId="77777777" w:rsidR="003D1530" w:rsidRPr="000A75A9" w:rsidRDefault="003D1530" w:rsidP="00734F09">
      <w:pPr>
        <w:pStyle w:val="Prrafodelista"/>
        <w:numPr>
          <w:ilvl w:val="0"/>
          <w:numId w:val="37"/>
        </w:numPr>
        <w:jc w:val="both"/>
        <w:rPr>
          <w:lang w:val="es-ES"/>
        </w:rPr>
      </w:pPr>
      <w:r w:rsidRPr="000A75A9">
        <w:rPr>
          <w:b/>
          <w:lang w:val="es-ES"/>
        </w:rPr>
        <w:t>Identificador del documento base</w:t>
      </w:r>
      <w:r w:rsidRPr="000A75A9">
        <w:rPr>
          <w:lang w:val="es-ES"/>
        </w:rPr>
        <w:t>: [ID de la plantilla Pruebas]</w:t>
      </w:r>
    </w:p>
    <w:p w14:paraId="6EDACEFA" w14:textId="77777777" w:rsidR="003D1530" w:rsidRPr="000A75A9" w:rsidRDefault="003D1530" w:rsidP="00734F09">
      <w:pPr>
        <w:pStyle w:val="Prrafodelista"/>
        <w:numPr>
          <w:ilvl w:val="0"/>
          <w:numId w:val="37"/>
        </w:numPr>
        <w:jc w:val="both"/>
        <w:rPr>
          <w:lang w:val="es-ES"/>
        </w:rPr>
      </w:pPr>
      <w:r w:rsidRPr="000A75A9">
        <w:rPr>
          <w:b/>
          <w:bCs/>
          <w:lang w:val="es-ES"/>
        </w:rPr>
        <w:t>Responsable de la revisión</w:t>
      </w:r>
      <w:r w:rsidRPr="000A75A9">
        <w:rPr>
          <w:lang w:val="es-ES"/>
        </w:rPr>
        <w:t>:</w:t>
      </w:r>
    </w:p>
    <w:p w14:paraId="5B433977" w14:textId="77777777" w:rsidR="003D1530" w:rsidRPr="000A75A9" w:rsidRDefault="003D1530" w:rsidP="00734F09">
      <w:pPr>
        <w:pStyle w:val="Prrafodelista"/>
        <w:numPr>
          <w:ilvl w:val="1"/>
          <w:numId w:val="37"/>
        </w:numPr>
        <w:jc w:val="both"/>
        <w:rPr>
          <w:lang w:val="es-ES"/>
        </w:rPr>
      </w:pPr>
      <w:r w:rsidRPr="000A75A9">
        <w:rPr>
          <w:i/>
          <w:lang w:val="es-ES"/>
        </w:rPr>
        <w:t>Nombre</w:t>
      </w:r>
      <w:r w:rsidRPr="000A75A9">
        <w:rPr>
          <w:lang w:val="es-ES"/>
        </w:rPr>
        <w:t>: [Nombre completo del responsable de la revisión]</w:t>
      </w:r>
    </w:p>
    <w:p w14:paraId="3D0072C2" w14:textId="77777777" w:rsidR="003D1530" w:rsidRPr="000A75A9" w:rsidRDefault="003D1530" w:rsidP="00734F09">
      <w:pPr>
        <w:pStyle w:val="Prrafodelista"/>
        <w:numPr>
          <w:ilvl w:val="1"/>
          <w:numId w:val="37"/>
        </w:numPr>
        <w:jc w:val="both"/>
        <w:rPr>
          <w:lang w:val="es-ES"/>
        </w:rPr>
      </w:pPr>
      <w:r w:rsidRPr="000A75A9">
        <w:rPr>
          <w:i/>
          <w:lang w:val="es-ES"/>
        </w:rPr>
        <w:t>Correo</w:t>
      </w:r>
      <w:r w:rsidRPr="000A75A9">
        <w:rPr>
          <w:lang w:val="es-ES"/>
        </w:rPr>
        <w:t>: [Correo electrónico del responsable]</w:t>
      </w:r>
    </w:p>
    <w:p w14:paraId="553F3EDD" w14:textId="77777777" w:rsidR="003D1530" w:rsidRPr="000A75A9" w:rsidRDefault="003D1530" w:rsidP="00734F09">
      <w:pPr>
        <w:pStyle w:val="Prrafodelista"/>
        <w:numPr>
          <w:ilvl w:val="1"/>
          <w:numId w:val="37"/>
        </w:numPr>
        <w:jc w:val="both"/>
        <w:rPr>
          <w:lang w:val="es-ES"/>
        </w:rPr>
      </w:pPr>
      <w:r w:rsidRPr="000A75A9">
        <w:rPr>
          <w:i/>
          <w:lang w:val="es-ES"/>
        </w:rPr>
        <w:t>ID del empleado</w:t>
      </w:r>
      <w:r w:rsidRPr="000A75A9">
        <w:rPr>
          <w:lang w:val="es-ES"/>
        </w:rPr>
        <w:t xml:space="preserve">: [Número de empleado asignado al responsable] </w:t>
      </w:r>
    </w:p>
    <w:p w14:paraId="765B7B93" w14:textId="77777777" w:rsidR="003D1530" w:rsidRPr="000A75A9" w:rsidRDefault="003D1530" w:rsidP="00734F09">
      <w:pPr>
        <w:pStyle w:val="Prrafodelista"/>
        <w:numPr>
          <w:ilvl w:val="0"/>
          <w:numId w:val="37"/>
        </w:numPr>
        <w:jc w:val="both"/>
        <w:rPr>
          <w:lang w:val="es-ES"/>
        </w:rPr>
      </w:pPr>
      <w:r w:rsidRPr="000A75A9">
        <w:rPr>
          <w:b/>
          <w:bCs/>
          <w:lang w:val="es-ES"/>
        </w:rPr>
        <w:t>Resultados de la Revisión</w:t>
      </w:r>
      <w:r w:rsidRPr="000A75A9">
        <w:rPr>
          <w:lang w:val="es-ES"/>
        </w:rPr>
        <w:t>:</w:t>
      </w:r>
    </w:p>
    <w:p w14:paraId="2EA0A7B2" w14:textId="77777777" w:rsidR="003D1530" w:rsidRPr="000A75A9" w:rsidRDefault="003D1530" w:rsidP="00734F09">
      <w:pPr>
        <w:pStyle w:val="Prrafodelista"/>
        <w:numPr>
          <w:ilvl w:val="1"/>
          <w:numId w:val="37"/>
        </w:numPr>
        <w:jc w:val="both"/>
        <w:rPr>
          <w:lang w:val="es-ES"/>
        </w:rPr>
      </w:pPr>
      <w:r w:rsidRPr="000A75A9">
        <w:rPr>
          <w:i/>
          <w:lang w:val="es-ES"/>
        </w:rPr>
        <w:t>Revisión técnica y auditoría</w:t>
      </w:r>
      <w:r w:rsidRPr="000A75A9">
        <w:rPr>
          <w:lang w:val="es-ES"/>
        </w:rPr>
        <w:t>: [Detalles de los aspectos revisados y evaluados]</w:t>
      </w:r>
      <w:r>
        <w:tab/>
      </w:r>
    </w:p>
    <w:p w14:paraId="2D2A95F6" w14:textId="10CA64B4" w:rsidR="003D1530" w:rsidRPr="003D1530" w:rsidRDefault="003D1530" w:rsidP="00734F09">
      <w:pPr>
        <w:pStyle w:val="Prrafodelista"/>
        <w:numPr>
          <w:ilvl w:val="0"/>
          <w:numId w:val="37"/>
        </w:numPr>
        <w:jc w:val="both"/>
        <w:rPr>
          <w:lang w:val="es-ES"/>
        </w:rPr>
      </w:pPr>
      <w:r w:rsidRPr="000A75A9">
        <w:rPr>
          <w:b/>
          <w:lang w:val="es-ES"/>
        </w:rPr>
        <w:t>Conclusiones</w:t>
      </w:r>
      <w:r w:rsidRPr="000A75A9">
        <w:rPr>
          <w:lang w:val="es-ES"/>
        </w:rPr>
        <w:t>: [Resumen de los resultados de la revisión y decisiones tomadas]</w:t>
      </w:r>
    </w:p>
    <w:p w14:paraId="6CFE4371" w14:textId="4AF34B38" w:rsidR="003D1530" w:rsidRDefault="003D1530" w:rsidP="003D1530">
      <w:pPr>
        <w:pStyle w:val="Ttulo4"/>
        <w:rPr>
          <w:lang w:val="es-ES"/>
        </w:rPr>
      </w:pPr>
      <w:r>
        <w:rPr>
          <w:lang w:val="es-ES"/>
        </w:rPr>
        <w:lastRenderedPageBreak/>
        <w:t>Modelo</w:t>
      </w:r>
    </w:p>
    <w:p w14:paraId="10CA194C" w14:textId="4144F3B2" w:rsidR="003D1530" w:rsidRPr="003D1530" w:rsidRDefault="00AA6606" w:rsidP="003D1530">
      <w:r w:rsidRPr="00A07505">
        <w:rPr>
          <w:noProof/>
        </w:rPr>
        <w:pict w14:anchorId="1AECBB7E">
          <v:shape id="Picture 1588896151" o:spid="_x0000_i1033" type="#_x0000_t75" style="width:387pt;height:323.25pt;visibility:visible">
            <v:imagedata r:id="rId20" o:title=""/>
          </v:shape>
        </w:pict>
      </w:r>
    </w:p>
    <w:p w14:paraId="716E26DB" w14:textId="77777777" w:rsidR="003D1530" w:rsidRPr="003D1530" w:rsidRDefault="003D1530" w:rsidP="003D1530">
      <w:pPr>
        <w:pStyle w:val="Ttulo4"/>
        <w:rPr>
          <w:lang w:val="es-ES"/>
        </w:rPr>
      </w:pPr>
      <w:r>
        <w:rPr>
          <w:lang w:val="es-ES"/>
        </w:rPr>
        <w:t>Justificación de sus campos</w:t>
      </w:r>
    </w:p>
    <w:p w14:paraId="5FF9C0B1" w14:textId="726F0B99" w:rsidR="003D1530" w:rsidRPr="003D1530" w:rsidRDefault="003D1530" w:rsidP="00734F09">
      <w:pPr>
        <w:numPr>
          <w:ilvl w:val="0"/>
          <w:numId w:val="43"/>
        </w:numPr>
        <w:jc w:val="both"/>
        <w:rPr>
          <w:lang w:val="es-ES"/>
        </w:rPr>
      </w:pPr>
      <w:r w:rsidRPr="000A75A9">
        <w:rPr>
          <w:b/>
          <w:lang w:val="es-ES"/>
        </w:rPr>
        <w:t xml:space="preserve">Fecha: </w:t>
      </w:r>
      <w:r w:rsidRPr="000A75A9">
        <w:rPr>
          <w:lang w:val="es-ES"/>
        </w:rPr>
        <w:t>El registro de la fecha de la creación de la revisión permite un seguimiento temporal efectivo del proceso.</w:t>
      </w:r>
    </w:p>
    <w:p w14:paraId="52350BAF" w14:textId="12BA188B" w:rsidR="003D1530" w:rsidRPr="003D1530" w:rsidRDefault="003D1530" w:rsidP="00734F09">
      <w:pPr>
        <w:numPr>
          <w:ilvl w:val="0"/>
          <w:numId w:val="43"/>
        </w:numPr>
        <w:jc w:val="both"/>
        <w:rPr>
          <w:lang w:val="es-ES"/>
        </w:rPr>
      </w:pPr>
      <w:r w:rsidRPr="000A75A9">
        <w:rPr>
          <w:b/>
          <w:lang w:val="es-ES"/>
        </w:rPr>
        <w:t xml:space="preserve">Identificador: </w:t>
      </w:r>
      <w:r w:rsidRPr="000A75A9">
        <w:rPr>
          <w:lang w:val="es-ES"/>
        </w:rPr>
        <w:t>Asignar un identificador único a cada revisión evita pérdidas o duplicaciones, facilitando el seguimiento, organización y referencia rápida de cada revisión.</w:t>
      </w:r>
    </w:p>
    <w:p w14:paraId="30244FD3" w14:textId="7E7AC440" w:rsidR="003D1530" w:rsidRPr="003D1530" w:rsidRDefault="003D1530" w:rsidP="00734F09">
      <w:pPr>
        <w:numPr>
          <w:ilvl w:val="0"/>
          <w:numId w:val="43"/>
        </w:numPr>
        <w:jc w:val="both"/>
        <w:rPr>
          <w:lang w:val="es-ES"/>
        </w:rPr>
      </w:pPr>
      <w:r w:rsidRPr="000A75A9">
        <w:rPr>
          <w:b/>
          <w:lang w:val="es-ES"/>
        </w:rPr>
        <w:t>Identificador del documento base</w:t>
      </w:r>
      <w:r w:rsidRPr="000A75A9">
        <w:rPr>
          <w:lang w:val="es-ES"/>
        </w:rPr>
        <w:t>: La vinculación con el documento base garantiza la trazabilidad y la coherencia entre la revisión y la fase de pruebas. Permite rastrear los detalles y decisiones tomadas durante la fase de pruebas, brindando un contexto valioso para entender el proceso de revisión.</w:t>
      </w:r>
    </w:p>
    <w:p w14:paraId="204B2E2E" w14:textId="0EA11C80" w:rsidR="003D1530" w:rsidRPr="003D1530" w:rsidRDefault="003D1530" w:rsidP="00734F09">
      <w:pPr>
        <w:numPr>
          <w:ilvl w:val="0"/>
          <w:numId w:val="43"/>
        </w:numPr>
        <w:jc w:val="both"/>
        <w:rPr>
          <w:lang w:val="es-ES"/>
        </w:rPr>
      </w:pPr>
      <w:r w:rsidRPr="000A75A9">
        <w:rPr>
          <w:b/>
          <w:lang w:val="es-ES"/>
        </w:rPr>
        <w:t xml:space="preserve">Responsable de la revisión: </w:t>
      </w:r>
      <w:r w:rsidRPr="000A75A9">
        <w:rPr>
          <w:lang w:val="es-ES"/>
        </w:rPr>
        <w:t>La inclusión del responsable de la fase de pruebas especifica la persona responsable de supervisar y liderar esta. Facilita la comunicación interna y proporciona un punto de contacto clave para cualquier consulta o aclaración relacionada con la ejecución del plan.</w:t>
      </w:r>
    </w:p>
    <w:p w14:paraId="0A4EBBA0" w14:textId="67798388" w:rsidR="003D1530" w:rsidRPr="003D1530" w:rsidRDefault="003D1530" w:rsidP="00734F09">
      <w:pPr>
        <w:numPr>
          <w:ilvl w:val="0"/>
          <w:numId w:val="43"/>
        </w:numPr>
        <w:jc w:val="both"/>
        <w:rPr>
          <w:lang w:val="es-ES"/>
        </w:rPr>
      </w:pPr>
      <w:r w:rsidRPr="000A75A9">
        <w:rPr>
          <w:b/>
          <w:lang w:val="es-ES"/>
        </w:rPr>
        <w:t xml:space="preserve">Resultados de la </w:t>
      </w:r>
      <w:r>
        <w:rPr>
          <w:b/>
          <w:lang w:val="es-ES"/>
        </w:rPr>
        <w:t>r</w:t>
      </w:r>
      <w:r w:rsidRPr="000A75A9">
        <w:rPr>
          <w:b/>
          <w:lang w:val="es-ES"/>
        </w:rPr>
        <w:t>evisión</w:t>
      </w:r>
      <w:r w:rsidRPr="000A75A9">
        <w:rPr>
          <w:lang w:val="es-ES"/>
        </w:rPr>
        <w:t>: Este campo registra los hallazgos, observaciones y evaluaciones realizadas durante la revisión del proceso o documento. Incluye detalles sobre la calidad del trabajo realizado y cualquier otra información relevante identificada durante la revisión.</w:t>
      </w:r>
    </w:p>
    <w:p w14:paraId="5EBD17CC" w14:textId="79ECA3AA" w:rsidR="003D1530" w:rsidRPr="000A75A9" w:rsidRDefault="003D1530" w:rsidP="00734F09">
      <w:pPr>
        <w:numPr>
          <w:ilvl w:val="0"/>
          <w:numId w:val="43"/>
        </w:numPr>
        <w:spacing w:line="259" w:lineRule="auto"/>
        <w:jc w:val="both"/>
        <w:rPr>
          <w:lang w:val="es-ES"/>
        </w:rPr>
      </w:pPr>
      <w:r w:rsidRPr="1FF18F51">
        <w:rPr>
          <w:b/>
          <w:bCs/>
          <w:lang w:val="es-ES"/>
        </w:rPr>
        <w:t>Conclusiones</w:t>
      </w:r>
      <w:r w:rsidRPr="1FF18F51">
        <w:rPr>
          <w:lang w:val="es-ES"/>
        </w:rPr>
        <w:t>: Este campo resume las principales conclusiones y recomendaciones derivadas de la revisión. Proporciona una visión general de los aspectos positivos y áreas de mejora identificadas durante el proceso de revisión</w:t>
      </w:r>
      <w:r w:rsidR="0C78ED2A" w:rsidRPr="1FF18F51">
        <w:rPr>
          <w:lang w:val="es-ES"/>
        </w:rPr>
        <w:t>.</w:t>
      </w:r>
      <w:r w:rsidR="1EF143FA" w:rsidRPr="091ACD74">
        <w:rPr>
          <w:lang w:val="es-ES"/>
        </w:rPr>
        <w:t xml:space="preserve"> En caso de haber detectado errores se </w:t>
      </w:r>
      <w:r w:rsidR="5A5ACDAB" w:rsidRPr="450433DF">
        <w:rPr>
          <w:lang w:val="es-ES"/>
        </w:rPr>
        <w:t xml:space="preserve">indicaría la necesidad de </w:t>
      </w:r>
      <w:r w:rsidR="1EF143FA" w:rsidRPr="450433DF">
        <w:rPr>
          <w:lang w:val="es-ES"/>
        </w:rPr>
        <w:t>volver a la actividad de planificación para solucionar las problemáticas.</w:t>
      </w:r>
    </w:p>
    <w:p w14:paraId="1BAAEA8F" w14:textId="198331AB" w:rsidR="003D1530" w:rsidRDefault="003D1530" w:rsidP="003D1530">
      <w:pPr>
        <w:pStyle w:val="Ttulo3"/>
        <w:rPr>
          <w:lang w:val="es-ES"/>
        </w:rPr>
      </w:pPr>
      <w:bookmarkStart w:id="28" w:name="_Toc159246066"/>
      <w:r>
        <w:rPr>
          <w:lang w:val="es-ES"/>
        </w:rPr>
        <w:lastRenderedPageBreak/>
        <w:t>Plantilla de Cierre</w:t>
      </w:r>
      <w:bookmarkEnd w:id="28"/>
    </w:p>
    <w:p w14:paraId="7F9E2B45" w14:textId="77777777" w:rsidR="003D1530" w:rsidRPr="000A75A9" w:rsidRDefault="003D1530" w:rsidP="00734F09">
      <w:pPr>
        <w:pStyle w:val="Prrafodelista"/>
        <w:numPr>
          <w:ilvl w:val="0"/>
          <w:numId w:val="38"/>
        </w:numPr>
        <w:jc w:val="both"/>
        <w:rPr>
          <w:lang w:val="es-ES"/>
        </w:rPr>
      </w:pPr>
      <w:r w:rsidRPr="000A75A9">
        <w:rPr>
          <w:b/>
          <w:lang w:val="es-ES"/>
        </w:rPr>
        <w:t>Fecha:</w:t>
      </w:r>
      <w:r w:rsidRPr="000A75A9">
        <w:rPr>
          <w:lang w:val="es-ES"/>
        </w:rPr>
        <w:t xml:space="preserve"> </w:t>
      </w:r>
      <w:proofErr w:type="spellStart"/>
      <w:r w:rsidRPr="000A75A9">
        <w:rPr>
          <w:lang w:val="es-ES"/>
        </w:rPr>
        <w:t>dd</w:t>
      </w:r>
      <w:proofErr w:type="spellEnd"/>
      <w:r w:rsidRPr="000A75A9">
        <w:rPr>
          <w:lang w:val="es-ES"/>
        </w:rPr>
        <w:t>/mm/</w:t>
      </w:r>
      <w:proofErr w:type="spellStart"/>
      <w:r w:rsidRPr="000A75A9">
        <w:rPr>
          <w:lang w:val="es-ES"/>
        </w:rPr>
        <w:t>aa</w:t>
      </w:r>
      <w:proofErr w:type="spellEnd"/>
      <w:r w:rsidRPr="000A75A9">
        <w:rPr>
          <w:lang w:val="es-ES"/>
        </w:rPr>
        <w:t xml:space="preserve"> (Automática)</w:t>
      </w:r>
    </w:p>
    <w:p w14:paraId="71EF009B" w14:textId="77777777" w:rsidR="003D1530" w:rsidRPr="000A75A9" w:rsidRDefault="003D1530" w:rsidP="00734F09">
      <w:pPr>
        <w:pStyle w:val="Prrafodelista"/>
        <w:numPr>
          <w:ilvl w:val="0"/>
          <w:numId w:val="38"/>
        </w:numPr>
        <w:jc w:val="both"/>
        <w:rPr>
          <w:lang w:val="es-ES"/>
        </w:rPr>
      </w:pPr>
      <w:r w:rsidRPr="000A75A9">
        <w:rPr>
          <w:b/>
          <w:lang w:val="es-ES"/>
        </w:rPr>
        <w:t>Identificador</w:t>
      </w:r>
      <w:r w:rsidRPr="000A75A9">
        <w:rPr>
          <w:lang w:val="es-ES"/>
        </w:rPr>
        <w:t xml:space="preserve">: </w:t>
      </w:r>
      <w:proofErr w:type="spellStart"/>
      <w:r w:rsidRPr="000A75A9">
        <w:rPr>
          <w:lang w:val="es-ES"/>
        </w:rPr>
        <w:t>Cierr</w:t>
      </w:r>
      <w:proofErr w:type="spellEnd"/>
      <w:r w:rsidRPr="000A75A9">
        <w:rPr>
          <w:lang w:val="es-ES"/>
        </w:rPr>
        <w:t xml:space="preserve"> + Código correlativo (Automático)</w:t>
      </w:r>
    </w:p>
    <w:p w14:paraId="78F734F7" w14:textId="77777777" w:rsidR="003D1530" w:rsidRPr="000A75A9" w:rsidRDefault="003D1530" w:rsidP="00734F09">
      <w:pPr>
        <w:pStyle w:val="Prrafodelista"/>
        <w:numPr>
          <w:ilvl w:val="0"/>
          <w:numId w:val="38"/>
        </w:numPr>
        <w:jc w:val="both"/>
        <w:rPr>
          <w:lang w:val="es-ES"/>
        </w:rPr>
      </w:pPr>
      <w:r w:rsidRPr="000A75A9">
        <w:rPr>
          <w:b/>
          <w:lang w:val="es-ES"/>
        </w:rPr>
        <w:t>Identificador del documento base</w:t>
      </w:r>
      <w:r w:rsidRPr="000A75A9">
        <w:rPr>
          <w:lang w:val="es-ES"/>
        </w:rPr>
        <w:t>: [ID de la plantilla Revisión]</w:t>
      </w:r>
    </w:p>
    <w:p w14:paraId="3EB7CEE8" w14:textId="03A71B44" w:rsidR="003D1530" w:rsidRPr="000A75A9" w:rsidRDefault="003D1530" w:rsidP="00734F09">
      <w:pPr>
        <w:pStyle w:val="Prrafodelista"/>
        <w:numPr>
          <w:ilvl w:val="0"/>
          <w:numId w:val="38"/>
        </w:numPr>
        <w:jc w:val="both"/>
        <w:rPr>
          <w:lang w:val="es-ES"/>
        </w:rPr>
      </w:pPr>
      <w:r w:rsidRPr="1FF18F51">
        <w:rPr>
          <w:b/>
          <w:bCs/>
          <w:lang w:val="es-ES"/>
        </w:rPr>
        <w:t xml:space="preserve">Responsable del </w:t>
      </w:r>
      <w:r w:rsidR="00B549EC" w:rsidRPr="1FF18F51">
        <w:rPr>
          <w:b/>
          <w:bCs/>
          <w:lang w:val="es-ES"/>
        </w:rPr>
        <w:t>cierre</w:t>
      </w:r>
      <w:r w:rsidRPr="1FF18F51">
        <w:rPr>
          <w:lang w:val="es-ES"/>
        </w:rPr>
        <w:t>:</w:t>
      </w:r>
    </w:p>
    <w:p w14:paraId="2C8978C4" w14:textId="77777777" w:rsidR="003D1530" w:rsidRPr="000A75A9" w:rsidRDefault="003D1530" w:rsidP="00734F09">
      <w:pPr>
        <w:pStyle w:val="Prrafodelista"/>
        <w:numPr>
          <w:ilvl w:val="1"/>
          <w:numId w:val="38"/>
        </w:numPr>
        <w:jc w:val="both"/>
        <w:rPr>
          <w:lang w:val="es-ES"/>
        </w:rPr>
      </w:pPr>
      <w:r w:rsidRPr="000A75A9">
        <w:rPr>
          <w:i/>
          <w:lang w:val="es-ES"/>
        </w:rPr>
        <w:t>Nombre</w:t>
      </w:r>
      <w:r w:rsidRPr="000A75A9">
        <w:rPr>
          <w:lang w:val="es-ES"/>
        </w:rPr>
        <w:t>: [Nombre completo del responsable]</w:t>
      </w:r>
    </w:p>
    <w:p w14:paraId="30EAD2EB" w14:textId="77777777" w:rsidR="003D1530" w:rsidRPr="000A75A9" w:rsidRDefault="003D1530" w:rsidP="00734F09">
      <w:pPr>
        <w:pStyle w:val="Prrafodelista"/>
        <w:numPr>
          <w:ilvl w:val="1"/>
          <w:numId w:val="38"/>
        </w:numPr>
        <w:jc w:val="both"/>
        <w:rPr>
          <w:lang w:val="es-ES"/>
        </w:rPr>
      </w:pPr>
      <w:r w:rsidRPr="000A75A9">
        <w:rPr>
          <w:i/>
          <w:lang w:val="es-ES"/>
        </w:rPr>
        <w:t>Correo</w:t>
      </w:r>
      <w:r w:rsidRPr="000A75A9">
        <w:rPr>
          <w:lang w:val="es-ES"/>
        </w:rPr>
        <w:t>: [Correo electrónico del responsable]</w:t>
      </w:r>
    </w:p>
    <w:p w14:paraId="3BAA416F" w14:textId="77777777" w:rsidR="003D1530" w:rsidRPr="000A75A9" w:rsidRDefault="003D1530" w:rsidP="00734F09">
      <w:pPr>
        <w:pStyle w:val="Prrafodelista"/>
        <w:numPr>
          <w:ilvl w:val="1"/>
          <w:numId w:val="38"/>
        </w:numPr>
        <w:jc w:val="both"/>
        <w:rPr>
          <w:lang w:val="es-ES"/>
        </w:rPr>
      </w:pPr>
      <w:r w:rsidRPr="000A75A9">
        <w:rPr>
          <w:i/>
          <w:lang w:val="es-ES"/>
        </w:rPr>
        <w:t>ID del empleado</w:t>
      </w:r>
      <w:r w:rsidRPr="000A75A9">
        <w:rPr>
          <w:lang w:val="es-ES"/>
        </w:rPr>
        <w:t xml:space="preserve">: [Número de empleado asignado al responsable] </w:t>
      </w:r>
    </w:p>
    <w:p w14:paraId="0D9D24C8" w14:textId="5B015FB5" w:rsidR="003D1530" w:rsidRPr="000A75A9" w:rsidRDefault="003D1530" w:rsidP="00734F09">
      <w:pPr>
        <w:pStyle w:val="Prrafodelista"/>
        <w:numPr>
          <w:ilvl w:val="0"/>
          <w:numId w:val="38"/>
        </w:numPr>
        <w:jc w:val="both"/>
        <w:rPr>
          <w:lang w:val="es-ES"/>
        </w:rPr>
      </w:pPr>
      <w:r w:rsidRPr="1FF18F51">
        <w:rPr>
          <w:b/>
          <w:bCs/>
          <w:lang w:val="es-ES"/>
        </w:rPr>
        <w:t xml:space="preserve">Resumen del </w:t>
      </w:r>
      <w:r w:rsidR="4D8A0596" w:rsidRPr="1FF18F51">
        <w:rPr>
          <w:b/>
          <w:bCs/>
          <w:lang w:val="es-ES"/>
        </w:rPr>
        <w:t>cambio</w:t>
      </w:r>
      <w:r w:rsidRPr="1FF18F51">
        <w:rPr>
          <w:lang w:val="es-ES"/>
        </w:rPr>
        <w:t>:</w:t>
      </w:r>
    </w:p>
    <w:p w14:paraId="6098BDE2" w14:textId="5B4BE0BA" w:rsidR="003D1530" w:rsidRPr="000A75A9" w:rsidRDefault="003D1530" w:rsidP="00734F09">
      <w:pPr>
        <w:pStyle w:val="Prrafodelista"/>
        <w:numPr>
          <w:ilvl w:val="1"/>
          <w:numId w:val="38"/>
        </w:numPr>
        <w:jc w:val="both"/>
        <w:rPr>
          <w:lang w:val="es-ES"/>
        </w:rPr>
      </w:pPr>
      <w:r w:rsidRPr="1FF18F51">
        <w:rPr>
          <w:i/>
          <w:iCs/>
          <w:lang w:val="es-ES"/>
        </w:rPr>
        <w:t>Objetivos iniciales</w:t>
      </w:r>
      <w:r w:rsidRPr="1FF18F51">
        <w:rPr>
          <w:lang w:val="es-ES"/>
        </w:rPr>
        <w:t xml:space="preserve">: [Descripción de los objetivos iniciales del </w:t>
      </w:r>
      <w:r w:rsidR="115F2F8B" w:rsidRPr="1FF18F51">
        <w:rPr>
          <w:lang w:val="es-ES"/>
        </w:rPr>
        <w:t>cambio</w:t>
      </w:r>
      <w:r w:rsidRPr="1FF18F51">
        <w:rPr>
          <w:lang w:val="es-ES"/>
        </w:rPr>
        <w:t>]</w:t>
      </w:r>
    </w:p>
    <w:p w14:paraId="5EB96DE7" w14:textId="77777777" w:rsidR="003D1530" w:rsidRPr="000A75A9" w:rsidRDefault="003D1530" w:rsidP="00734F09">
      <w:pPr>
        <w:pStyle w:val="Prrafodelista"/>
        <w:numPr>
          <w:ilvl w:val="1"/>
          <w:numId w:val="38"/>
        </w:numPr>
        <w:jc w:val="both"/>
        <w:rPr>
          <w:b/>
          <w:lang w:val="es-ES"/>
        </w:rPr>
      </w:pPr>
      <w:r w:rsidRPr="000A75A9">
        <w:rPr>
          <w:i/>
          <w:lang w:val="es-ES"/>
        </w:rPr>
        <w:t>Cambios implementados</w:t>
      </w:r>
      <w:r w:rsidRPr="000A75A9">
        <w:rPr>
          <w:lang w:val="es-ES"/>
        </w:rPr>
        <w:t>: [Lista de cambios realizados]</w:t>
      </w:r>
      <w:r w:rsidRPr="000A75A9">
        <w:rPr>
          <w:lang w:val="es-ES"/>
        </w:rPr>
        <w:tab/>
      </w:r>
    </w:p>
    <w:p w14:paraId="0ABA18DA" w14:textId="4514CDE7" w:rsidR="003D1530" w:rsidRPr="000A75A9" w:rsidRDefault="003D1530" w:rsidP="00734F09">
      <w:pPr>
        <w:pStyle w:val="Prrafodelista"/>
        <w:numPr>
          <w:ilvl w:val="0"/>
          <w:numId w:val="38"/>
        </w:numPr>
        <w:spacing w:line="259" w:lineRule="auto"/>
        <w:jc w:val="both"/>
        <w:rPr>
          <w:lang w:val="es-ES"/>
        </w:rPr>
      </w:pPr>
      <w:r w:rsidRPr="1FF18F51">
        <w:rPr>
          <w:b/>
          <w:bCs/>
          <w:lang w:val="es-ES"/>
        </w:rPr>
        <w:t xml:space="preserve">Evaluación del </w:t>
      </w:r>
      <w:r w:rsidR="59192E63" w:rsidRPr="1FF18F51">
        <w:rPr>
          <w:b/>
          <w:bCs/>
          <w:lang w:val="es-ES"/>
        </w:rPr>
        <w:t>cambio</w:t>
      </w:r>
      <w:r w:rsidRPr="1FF18F51">
        <w:rPr>
          <w:lang w:val="es-ES"/>
        </w:rPr>
        <w:t>:</w:t>
      </w:r>
    </w:p>
    <w:p w14:paraId="2058262F" w14:textId="24F11154" w:rsidR="003D1530" w:rsidRPr="000A75A9" w:rsidRDefault="003D1530" w:rsidP="00734F09">
      <w:pPr>
        <w:pStyle w:val="Prrafodelista"/>
        <w:numPr>
          <w:ilvl w:val="1"/>
          <w:numId w:val="38"/>
        </w:numPr>
        <w:spacing w:line="259" w:lineRule="auto"/>
        <w:jc w:val="both"/>
        <w:rPr>
          <w:lang w:val="es-ES"/>
        </w:rPr>
      </w:pPr>
      <w:r w:rsidRPr="1FF18F51">
        <w:rPr>
          <w:i/>
          <w:iCs/>
          <w:lang w:val="es-ES"/>
        </w:rPr>
        <w:t xml:space="preserve">Éxito del </w:t>
      </w:r>
      <w:r w:rsidR="5EF64C07" w:rsidRPr="1FF18F51">
        <w:rPr>
          <w:i/>
          <w:iCs/>
          <w:lang w:val="es-ES"/>
        </w:rPr>
        <w:t>cambio</w:t>
      </w:r>
      <w:r w:rsidRPr="1FF18F51">
        <w:rPr>
          <w:lang w:val="es-ES"/>
        </w:rPr>
        <w:t>: [Éxito / Parcialmente exitoso / Fracaso]</w:t>
      </w:r>
    </w:p>
    <w:p w14:paraId="70BD9B62" w14:textId="787C3BAB" w:rsidR="003D1530" w:rsidRPr="000A75A9" w:rsidRDefault="003D1530" w:rsidP="00734F09">
      <w:pPr>
        <w:pStyle w:val="Prrafodelista"/>
        <w:numPr>
          <w:ilvl w:val="1"/>
          <w:numId w:val="38"/>
        </w:numPr>
        <w:spacing w:line="259" w:lineRule="auto"/>
        <w:jc w:val="both"/>
        <w:rPr>
          <w:lang w:val="es-ES"/>
        </w:rPr>
      </w:pPr>
      <w:r w:rsidRPr="000A75A9">
        <w:rPr>
          <w:i/>
          <w:lang w:val="es-ES"/>
        </w:rPr>
        <w:t>Aspectos destacados</w:t>
      </w:r>
      <w:r w:rsidRPr="000A75A9">
        <w:rPr>
          <w:lang w:val="es-ES"/>
        </w:rPr>
        <w:t xml:space="preserve">: [Logros y aspectos positivos del </w:t>
      </w:r>
      <w:r w:rsidR="1FC87B31" w:rsidRPr="06A8970F">
        <w:rPr>
          <w:lang w:val="es-ES"/>
        </w:rPr>
        <w:t>cambio</w:t>
      </w:r>
      <w:r w:rsidRPr="000A75A9">
        <w:rPr>
          <w:lang w:val="es-ES"/>
        </w:rPr>
        <w:t>]</w:t>
      </w:r>
    </w:p>
    <w:p w14:paraId="1E255600" w14:textId="77777777" w:rsidR="003D1530" w:rsidRDefault="003D1530" w:rsidP="003D1530">
      <w:pPr>
        <w:rPr>
          <w:lang w:val="es-ES"/>
        </w:rPr>
      </w:pPr>
    </w:p>
    <w:p w14:paraId="61311278" w14:textId="475F8270" w:rsidR="003D1530" w:rsidRDefault="003D1530" w:rsidP="003D1530">
      <w:pPr>
        <w:pStyle w:val="Ttulo4"/>
        <w:rPr>
          <w:lang w:val="es-ES"/>
        </w:rPr>
      </w:pPr>
      <w:r w:rsidRPr="1FF18F51">
        <w:rPr>
          <w:lang w:val="es-ES"/>
        </w:rPr>
        <w:t>Modelo</w:t>
      </w:r>
    </w:p>
    <w:p w14:paraId="5B9D4866" w14:textId="6E004373" w:rsidR="003D1530" w:rsidRPr="003D1530" w:rsidRDefault="159EDB4F" w:rsidP="1FF18F51">
      <w:r>
        <w:rPr>
          <w:noProof/>
        </w:rPr>
        <w:drawing>
          <wp:inline distT="0" distB="0" distL="0" distR="0" wp14:anchorId="71335553" wp14:editId="58BB4456">
            <wp:extent cx="4061812" cy="4168501"/>
            <wp:effectExtent l="0" t="0" r="0" b="0"/>
            <wp:docPr id="1663783884" name="Picture 1663783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061812" cy="4168501"/>
                    </a:xfrm>
                    <a:prstGeom prst="rect">
                      <a:avLst/>
                    </a:prstGeom>
                  </pic:spPr>
                </pic:pic>
              </a:graphicData>
            </a:graphic>
          </wp:inline>
        </w:drawing>
      </w:r>
    </w:p>
    <w:p w14:paraId="50EFBE82" w14:textId="2B806FF2" w:rsidR="003D1530" w:rsidRDefault="003D1530" w:rsidP="003D1530">
      <w:pPr>
        <w:pStyle w:val="Ttulo4"/>
        <w:rPr>
          <w:lang w:val="es-ES"/>
        </w:rPr>
      </w:pPr>
      <w:r>
        <w:rPr>
          <w:lang w:val="es-ES"/>
        </w:rPr>
        <w:t>Justificación de sus campos</w:t>
      </w:r>
    </w:p>
    <w:p w14:paraId="332971E3" w14:textId="29DB0995" w:rsidR="003D1530" w:rsidRPr="003D1530" w:rsidRDefault="003D1530" w:rsidP="00734F09">
      <w:pPr>
        <w:numPr>
          <w:ilvl w:val="0"/>
          <w:numId w:val="39"/>
        </w:numPr>
        <w:jc w:val="both"/>
        <w:rPr>
          <w:lang w:val="es-ES"/>
        </w:rPr>
      </w:pPr>
      <w:r w:rsidRPr="000A75A9">
        <w:rPr>
          <w:b/>
          <w:lang w:val="es-ES"/>
        </w:rPr>
        <w:t xml:space="preserve">Fecha: </w:t>
      </w:r>
      <w:r w:rsidRPr="000A75A9">
        <w:rPr>
          <w:lang w:val="es-ES"/>
        </w:rPr>
        <w:t>El registro de la fecha de la creación del cierre permite un seguimiento temporal efectivo del proceso.</w:t>
      </w:r>
    </w:p>
    <w:p w14:paraId="03743C3A" w14:textId="4D55F37B" w:rsidR="003D1530" w:rsidRPr="003D1530" w:rsidRDefault="003D1530" w:rsidP="00734F09">
      <w:pPr>
        <w:numPr>
          <w:ilvl w:val="0"/>
          <w:numId w:val="39"/>
        </w:numPr>
        <w:jc w:val="both"/>
        <w:rPr>
          <w:lang w:val="es-ES"/>
        </w:rPr>
      </w:pPr>
      <w:r w:rsidRPr="000A75A9">
        <w:rPr>
          <w:b/>
          <w:lang w:val="es-ES"/>
        </w:rPr>
        <w:t xml:space="preserve">Identificador: </w:t>
      </w:r>
      <w:r w:rsidRPr="000A75A9">
        <w:rPr>
          <w:lang w:val="es-ES"/>
        </w:rPr>
        <w:t>Asignar un identificador único al cierre evita pérdidas o duplicaciones, facilitando el seguimiento, organización y referencia rápida del cierre.</w:t>
      </w:r>
    </w:p>
    <w:p w14:paraId="7D61EC07" w14:textId="599D9936" w:rsidR="003D1530" w:rsidRPr="003D1530" w:rsidRDefault="003D1530" w:rsidP="00734F09">
      <w:pPr>
        <w:numPr>
          <w:ilvl w:val="0"/>
          <w:numId w:val="39"/>
        </w:numPr>
        <w:jc w:val="both"/>
        <w:rPr>
          <w:lang w:val="es-ES"/>
        </w:rPr>
      </w:pPr>
      <w:r w:rsidRPr="000A75A9">
        <w:rPr>
          <w:b/>
          <w:lang w:val="es-ES"/>
        </w:rPr>
        <w:lastRenderedPageBreak/>
        <w:t>Identificador del documento base</w:t>
      </w:r>
      <w:r w:rsidRPr="000A75A9">
        <w:rPr>
          <w:lang w:val="es-ES"/>
        </w:rPr>
        <w:t>: La vinculación con el documento base garantiza la trazabilidad y la coherencia entre el cierre y la revisión. Permite rastrear los detalles y decisiones tomadas durante la fase de revisión, brindando un contexto valioso para entender el proceso de cierre.</w:t>
      </w:r>
    </w:p>
    <w:p w14:paraId="54D128A7" w14:textId="46E2E29D" w:rsidR="003D1530" w:rsidRPr="003D1530" w:rsidRDefault="003D1530" w:rsidP="00734F09">
      <w:pPr>
        <w:numPr>
          <w:ilvl w:val="0"/>
          <w:numId w:val="39"/>
        </w:numPr>
        <w:jc w:val="both"/>
        <w:rPr>
          <w:lang w:val="es-ES"/>
        </w:rPr>
      </w:pPr>
      <w:r w:rsidRPr="1FF18F51">
        <w:rPr>
          <w:b/>
          <w:bCs/>
          <w:lang w:val="es-ES"/>
        </w:rPr>
        <w:t xml:space="preserve">Responsable del </w:t>
      </w:r>
      <w:r w:rsidR="1CB42FB0" w:rsidRPr="1FF18F51">
        <w:rPr>
          <w:b/>
          <w:bCs/>
          <w:lang w:val="es-ES"/>
        </w:rPr>
        <w:t>cierre</w:t>
      </w:r>
      <w:r w:rsidRPr="1FF18F51">
        <w:rPr>
          <w:lang w:val="es-ES"/>
        </w:rPr>
        <w:t xml:space="preserve">: La inclusión del responsable del </w:t>
      </w:r>
      <w:r w:rsidR="294D79AF" w:rsidRPr="1FF18F51">
        <w:rPr>
          <w:lang w:val="es-ES"/>
        </w:rPr>
        <w:t xml:space="preserve">cierre </w:t>
      </w:r>
      <w:r w:rsidRPr="1FF18F51">
        <w:rPr>
          <w:lang w:val="es-ES"/>
        </w:rPr>
        <w:t>especifica la persona responsable de supervisar y liderar el cierre. Facilita la comunicación interna y proporciona un punto de contacto clave para cualquier consulta o aclaración relacionada con la ejecución del plan.</w:t>
      </w:r>
    </w:p>
    <w:p w14:paraId="723C30E3" w14:textId="3EE48B14" w:rsidR="003D1530" w:rsidRPr="003D1530" w:rsidRDefault="003D1530" w:rsidP="00734F09">
      <w:pPr>
        <w:numPr>
          <w:ilvl w:val="0"/>
          <w:numId w:val="39"/>
        </w:numPr>
        <w:spacing w:line="259" w:lineRule="auto"/>
        <w:jc w:val="both"/>
        <w:rPr>
          <w:lang w:val="es-ES"/>
        </w:rPr>
      </w:pPr>
      <w:r w:rsidRPr="1FF18F51">
        <w:rPr>
          <w:b/>
          <w:bCs/>
          <w:lang w:val="es-ES"/>
        </w:rPr>
        <w:t xml:space="preserve">Resumen del </w:t>
      </w:r>
      <w:r w:rsidR="5F5F70B4" w:rsidRPr="1FF18F51">
        <w:rPr>
          <w:b/>
          <w:bCs/>
          <w:lang w:val="es-ES"/>
        </w:rPr>
        <w:t>cambio</w:t>
      </w:r>
      <w:r w:rsidRPr="1FF18F51">
        <w:rPr>
          <w:lang w:val="es-ES"/>
        </w:rPr>
        <w:t xml:space="preserve">: Este campo proporciona un resumen conciso de los aspectos más relevantes del </w:t>
      </w:r>
      <w:r w:rsidR="41155C32" w:rsidRPr="1FF18F51">
        <w:rPr>
          <w:lang w:val="es-ES"/>
        </w:rPr>
        <w:t>cambio</w:t>
      </w:r>
      <w:r w:rsidRPr="1FF18F51">
        <w:rPr>
          <w:lang w:val="es-ES"/>
        </w:rPr>
        <w:t>, incluidos los objetivos y l</w:t>
      </w:r>
      <w:r w:rsidR="7C56F1A1" w:rsidRPr="1FF18F51">
        <w:rPr>
          <w:lang w:val="es-ES"/>
        </w:rPr>
        <w:t>a</w:t>
      </w:r>
      <w:r w:rsidRPr="1FF18F51">
        <w:rPr>
          <w:lang w:val="es-ES"/>
        </w:rPr>
        <w:t xml:space="preserve">s </w:t>
      </w:r>
      <w:r w:rsidR="2E02A573" w:rsidRPr="1FF18F51">
        <w:rPr>
          <w:lang w:val="es-ES"/>
        </w:rPr>
        <w:t>modificacione</w:t>
      </w:r>
      <w:r w:rsidRPr="1FF18F51">
        <w:rPr>
          <w:lang w:val="es-ES"/>
        </w:rPr>
        <w:t xml:space="preserve">s realizados. Sirve como referencia rápida para entender el contexto del </w:t>
      </w:r>
      <w:r w:rsidR="13A74CDF" w:rsidRPr="1FF18F51">
        <w:rPr>
          <w:lang w:val="es-ES"/>
        </w:rPr>
        <w:t xml:space="preserve">cambio </w:t>
      </w:r>
      <w:r w:rsidRPr="1FF18F51">
        <w:rPr>
          <w:lang w:val="es-ES"/>
        </w:rPr>
        <w:t>durante el proceso de cierre.</w:t>
      </w:r>
    </w:p>
    <w:p w14:paraId="0A2C67A2" w14:textId="342E11A9" w:rsidR="003D1530" w:rsidRPr="000A75A9" w:rsidRDefault="003D1530" w:rsidP="00734F09">
      <w:pPr>
        <w:numPr>
          <w:ilvl w:val="0"/>
          <w:numId w:val="39"/>
        </w:numPr>
        <w:spacing w:line="259" w:lineRule="auto"/>
        <w:jc w:val="both"/>
        <w:rPr>
          <w:lang w:val="es-ES"/>
        </w:rPr>
      </w:pPr>
      <w:r w:rsidRPr="1FF18F51">
        <w:rPr>
          <w:b/>
          <w:bCs/>
          <w:lang w:val="es-ES"/>
        </w:rPr>
        <w:t xml:space="preserve">Evaluación del </w:t>
      </w:r>
      <w:r w:rsidR="75C60EBB" w:rsidRPr="1FF18F51">
        <w:rPr>
          <w:b/>
          <w:bCs/>
          <w:lang w:val="es-ES"/>
        </w:rPr>
        <w:t>cambio</w:t>
      </w:r>
      <w:r w:rsidRPr="1FF18F51">
        <w:rPr>
          <w:lang w:val="es-ES"/>
        </w:rPr>
        <w:t xml:space="preserve">: Aquí se realiza una evaluación del </w:t>
      </w:r>
      <w:r w:rsidR="6E98D116" w:rsidRPr="1FF18F51">
        <w:rPr>
          <w:lang w:val="es-ES"/>
        </w:rPr>
        <w:t>cambi</w:t>
      </w:r>
      <w:r w:rsidRPr="1FF18F51">
        <w:rPr>
          <w:lang w:val="es-ES"/>
        </w:rPr>
        <w:t>o, incluyendo puntos como el éxito de</w:t>
      </w:r>
      <w:r w:rsidR="261311F0" w:rsidRPr="1FF18F51">
        <w:rPr>
          <w:lang w:val="es-ES"/>
        </w:rPr>
        <w:t xml:space="preserve"> este</w:t>
      </w:r>
      <w:r w:rsidR="00734F09">
        <w:rPr>
          <w:lang w:val="es-ES"/>
        </w:rPr>
        <w:t xml:space="preserve"> </w:t>
      </w:r>
      <w:r w:rsidRPr="1FF18F51">
        <w:rPr>
          <w:lang w:val="es-ES"/>
        </w:rPr>
        <w:t>(donde definimos el nivel de éxito conseguido) y los aspectos destacados</w:t>
      </w:r>
      <w:r w:rsidR="00734F09">
        <w:rPr>
          <w:lang w:val="es-ES"/>
        </w:rPr>
        <w:t xml:space="preserve"> </w:t>
      </w:r>
      <w:r w:rsidRPr="1FF18F51">
        <w:rPr>
          <w:lang w:val="es-ES"/>
        </w:rPr>
        <w:t xml:space="preserve">(que incluye los logros y puntos positivos del </w:t>
      </w:r>
      <w:r w:rsidR="4B994187" w:rsidRPr="06A8970F">
        <w:rPr>
          <w:lang w:val="es-ES"/>
        </w:rPr>
        <w:t>cambio</w:t>
      </w:r>
      <w:r w:rsidRPr="1FF18F51">
        <w:rPr>
          <w:lang w:val="es-ES"/>
        </w:rPr>
        <w:t xml:space="preserve">). </w:t>
      </w:r>
    </w:p>
    <w:p w14:paraId="0DB834B7" w14:textId="77777777" w:rsidR="003D1530" w:rsidRPr="003D1530" w:rsidRDefault="003D1530" w:rsidP="003D1530">
      <w:pPr>
        <w:rPr>
          <w:lang w:val="es-ES"/>
        </w:rPr>
      </w:pPr>
    </w:p>
    <w:p w14:paraId="5FA3E3ED" w14:textId="77777777" w:rsidR="003D1530" w:rsidRPr="003D1530" w:rsidRDefault="003D1530" w:rsidP="003D1530">
      <w:pPr>
        <w:rPr>
          <w:lang w:val="es-ES"/>
        </w:rPr>
      </w:pPr>
    </w:p>
    <w:p w14:paraId="47848A82" w14:textId="77777777" w:rsidR="003D1530" w:rsidRDefault="003D1530" w:rsidP="001061FB">
      <w:pPr>
        <w:rPr>
          <w:sz w:val="36"/>
          <w:lang w:val="es-ES_tradnl"/>
        </w:rPr>
      </w:pPr>
    </w:p>
    <w:p w14:paraId="014FB8C4" w14:textId="20AD2062" w:rsidR="00405635" w:rsidRDefault="001061FB" w:rsidP="00B87F5E">
      <w:pPr>
        <w:pStyle w:val="Ttulo1"/>
      </w:pPr>
      <w:r w:rsidRPr="2CA8BEEF">
        <w:rPr>
          <w:sz w:val="36"/>
          <w:szCs w:val="36"/>
          <w:lang w:val="es-ES"/>
        </w:rPr>
        <w:br w:type="page"/>
      </w:r>
      <w:bookmarkStart w:id="29" w:name="_Toc159246067"/>
      <w:r w:rsidR="00405635" w:rsidRPr="00405635">
        <w:lastRenderedPageBreak/>
        <w:t>ANEXOS</w:t>
      </w:r>
      <w:bookmarkEnd w:id="29"/>
    </w:p>
    <w:p w14:paraId="6A6FF0D2" w14:textId="77777777" w:rsidR="008D16F2" w:rsidRDefault="008D16F2" w:rsidP="008D16F2">
      <w:pPr>
        <w:pStyle w:val="Ttulo2"/>
        <w:rPr>
          <w:lang w:val="es-ES"/>
        </w:rPr>
      </w:pPr>
      <w:bookmarkStart w:id="30" w:name="_Toc159246068"/>
      <w:r w:rsidRPr="2CA8BEEF">
        <w:rPr>
          <w:lang w:val="es-ES"/>
        </w:rPr>
        <w:t>Anexo</w:t>
      </w:r>
      <w:r w:rsidR="004D546D" w:rsidRPr="2CA8BEEF">
        <w:rPr>
          <w:lang w:val="es-ES"/>
        </w:rPr>
        <w:t xml:space="preserve"> </w:t>
      </w:r>
      <w:r w:rsidRPr="2CA8BEEF">
        <w:rPr>
          <w:lang w:val="es-ES"/>
        </w:rPr>
        <w:t>1.</w:t>
      </w:r>
      <w:r w:rsidR="004D546D" w:rsidRPr="2CA8BEEF">
        <w:rPr>
          <w:lang w:val="es-ES"/>
        </w:rPr>
        <w:t>-</w:t>
      </w:r>
      <w:r w:rsidRPr="2CA8BEEF">
        <w:rPr>
          <w:lang w:val="es-ES"/>
        </w:rPr>
        <w:t xml:space="preserve"> Cambios propuestos por cada miembro del grupo</w:t>
      </w:r>
      <w:bookmarkEnd w:id="30"/>
    </w:p>
    <w:p w14:paraId="0AEBD0BF" w14:textId="51720734" w:rsidR="00E43672" w:rsidRDefault="00E43672" w:rsidP="00E43672">
      <w:pPr>
        <w:pStyle w:val="Ttulo3"/>
        <w:rPr>
          <w:lang w:val="es-ES"/>
        </w:rPr>
      </w:pPr>
      <w:bookmarkStart w:id="31" w:name="_Toc159246069"/>
      <w:r>
        <w:rPr>
          <w:lang w:val="es-ES"/>
        </w:rPr>
        <w:t>Nicolás Barcia Quintela</w:t>
      </w:r>
      <w:bookmarkEnd w:id="31"/>
    </w:p>
    <w:p w14:paraId="5D87A109" w14:textId="1D523743" w:rsidR="00E43672" w:rsidRDefault="00E43672" w:rsidP="008A12ED">
      <w:pPr>
        <w:numPr>
          <w:ilvl w:val="0"/>
          <w:numId w:val="4"/>
        </w:numPr>
        <w:jc w:val="both"/>
        <w:rPr>
          <w:lang w:val="es-ES"/>
        </w:rPr>
      </w:pPr>
      <w:r w:rsidRPr="00E43672">
        <w:rPr>
          <w:i/>
          <w:iCs/>
          <w:lang w:val="es-ES"/>
        </w:rPr>
        <w:t>Requisito funcional:</w:t>
      </w:r>
      <w:r>
        <w:rPr>
          <w:lang w:val="es-ES"/>
        </w:rPr>
        <w:t xml:space="preserve"> </w:t>
      </w:r>
      <w:r w:rsidRPr="03A2C622">
        <w:rPr>
          <w:lang w:val="es-ES"/>
        </w:rPr>
        <w:t>Poder exportar un pdf con todas las operaciones realizadas dentro de un grupo de gasto.</w:t>
      </w:r>
    </w:p>
    <w:p w14:paraId="76650A3B" w14:textId="5E0F924B" w:rsidR="008A12ED" w:rsidRDefault="008A12ED" w:rsidP="008A12ED">
      <w:pPr>
        <w:numPr>
          <w:ilvl w:val="0"/>
          <w:numId w:val="4"/>
        </w:numPr>
        <w:jc w:val="both"/>
        <w:rPr>
          <w:lang w:val="es-ES"/>
        </w:rPr>
      </w:pPr>
      <w:r>
        <w:rPr>
          <w:i/>
          <w:iCs/>
          <w:lang w:val="es-ES"/>
        </w:rPr>
        <w:t>Requisito no funcional:</w:t>
      </w:r>
      <w:r>
        <w:rPr>
          <w:lang w:val="es-ES"/>
        </w:rPr>
        <w:t xml:space="preserve"> </w:t>
      </w:r>
      <w:r w:rsidRPr="008A12ED">
        <w:rPr>
          <w:lang w:val="es-ES"/>
        </w:rPr>
        <w:t>Añadir registro/inicio de sesión con la cuenta de Google de forma externa.</w:t>
      </w:r>
    </w:p>
    <w:p w14:paraId="5841F4B9" w14:textId="1A147528" w:rsidR="008A12ED" w:rsidRPr="008A12ED" w:rsidRDefault="008A12ED" w:rsidP="008A12ED">
      <w:pPr>
        <w:numPr>
          <w:ilvl w:val="0"/>
          <w:numId w:val="4"/>
        </w:numPr>
        <w:jc w:val="both"/>
        <w:rPr>
          <w:lang w:val="es-ES"/>
        </w:rPr>
      </w:pPr>
      <w:r>
        <w:rPr>
          <w:i/>
          <w:iCs/>
          <w:lang w:val="es-ES"/>
        </w:rPr>
        <w:t>Problemas identificados en los documentos:</w:t>
      </w:r>
      <w:r>
        <w:rPr>
          <w:lang w:val="es-ES"/>
        </w:rPr>
        <w:t xml:space="preserve"> </w:t>
      </w:r>
      <w:r w:rsidRPr="008A12ED">
        <w:rPr>
          <w:lang w:val="es-ES"/>
        </w:rPr>
        <w:t>Eliminar requisitos</w:t>
      </w:r>
      <w:r>
        <w:rPr>
          <w:lang w:val="es-ES"/>
        </w:rPr>
        <w:t xml:space="preserve"> </w:t>
      </w:r>
      <w:r w:rsidRPr="008A12ED">
        <w:rPr>
          <w:lang w:val="es-ES"/>
        </w:rPr>
        <w:t>organizacionales de entrega en el diagrama de requisitos no funcionales.</w:t>
      </w:r>
    </w:p>
    <w:p w14:paraId="0742BC45" w14:textId="500065A6" w:rsidR="008A12ED" w:rsidRDefault="008A12ED" w:rsidP="008A12ED">
      <w:pPr>
        <w:pStyle w:val="Ttulo3"/>
        <w:rPr>
          <w:lang w:val="es-ES"/>
        </w:rPr>
      </w:pPr>
      <w:bookmarkStart w:id="32" w:name="_Toc159246070"/>
      <w:r>
        <w:rPr>
          <w:lang w:val="es-ES"/>
        </w:rPr>
        <w:t>Jesús Campos Manjón</w:t>
      </w:r>
      <w:bookmarkEnd w:id="32"/>
      <w:r>
        <w:rPr>
          <w:lang w:val="es-ES"/>
        </w:rPr>
        <w:t xml:space="preserve"> </w:t>
      </w:r>
    </w:p>
    <w:p w14:paraId="09DF1685" w14:textId="4412C562" w:rsidR="008A12ED" w:rsidRDefault="008A12ED" w:rsidP="008A12ED">
      <w:pPr>
        <w:numPr>
          <w:ilvl w:val="0"/>
          <w:numId w:val="4"/>
        </w:numPr>
        <w:jc w:val="both"/>
        <w:rPr>
          <w:lang w:val="es-ES"/>
        </w:rPr>
      </w:pPr>
      <w:r w:rsidRPr="00E43672">
        <w:rPr>
          <w:i/>
          <w:iCs/>
          <w:lang w:val="es-ES"/>
        </w:rPr>
        <w:t>Requisito funcional:</w:t>
      </w:r>
      <w:r>
        <w:rPr>
          <w:lang w:val="es-ES"/>
        </w:rPr>
        <w:t xml:space="preserve"> </w:t>
      </w:r>
      <w:r w:rsidRPr="799ED732">
        <w:rPr>
          <w:lang w:val="es-ES"/>
        </w:rPr>
        <w:t>Implementar una funcionalidad que permita clasificar los gatos por categorías.</w:t>
      </w:r>
    </w:p>
    <w:p w14:paraId="4E6F98C0" w14:textId="0F2D6563" w:rsidR="008A12ED" w:rsidRDefault="008A12ED" w:rsidP="008A12ED">
      <w:pPr>
        <w:numPr>
          <w:ilvl w:val="0"/>
          <w:numId w:val="4"/>
        </w:numPr>
        <w:jc w:val="both"/>
        <w:rPr>
          <w:lang w:val="es-ES"/>
        </w:rPr>
      </w:pPr>
      <w:r>
        <w:rPr>
          <w:i/>
          <w:iCs/>
          <w:lang w:val="es-ES"/>
        </w:rPr>
        <w:t>Requisito no funcional:</w:t>
      </w:r>
      <w:r>
        <w:rPr>
          <w:lang w:val="es-ES"/>
        </w:rPr>
        <w:t xml:space="preserve"> </w:t>
      </w:r>
      <w:r w:rsidRPr="799ED732">
        <w:rPr>
          <w:lang w:val="es-ES"/>
        </w:rPr>
        <w:t>Integrar prácticas de desarrollo sostenible, minimizando la huella de carbono de la aplicación y sus servicios asociados</w:t>
      </w:r>
    </w:p>
    <w:p w14:paraId="734BF15E" w14:textId="278C4B54" w:rsidR="000663FC" w:rsidRPr="000663FC" w:rsidRDefault="008A12ED" w:rsidP="000663FC">
      <w:pPr>
        <w:pStyle w:val="Prrafodelista"/>
        <w:numPr>
          <w:ilvl w:val="0"/>
          <w:numId w:val="47"/>
        </w:numPr>
        <w:jc w:val="both"/>
        <w:rPr>
          <w:lang w:val="es-ES"/>
        </w:rPr>
      </w:pPr>
      <w:r>
        <w:rPr>
          <w:i/>
          <w:iCs/>
          <w:lang w:val="es-ES"/>
        </w:rPr>
        <w:t>Problemas identificados en los documentos:</w:t>
      </w:r>
      <w:r>
        <w:rPr>
          <w:lang w:val="es-ES"/>
        </w:rPr>
        <w:t xml:space="preserve"> </w:t>
      </w:r>
      <w:r w:rsidR="000663FC" w:rsidRPr="799ED732">
        <w:rPr>
          <w:lang w:val="es-ES"/>
        </w:rPr>
        <w:t>El requisito de información CRQ-0005 (Frecuencia de envío) está mal descrito, precisa una explicación más detallada del requisito en general y de lo que es un “uso indebido”.</w:t>
      </w:r>
    </w:p>
    <w:p w14:paraId="06E52FFC" w14:textId="4DC3EC05" w:rsidR="000663FC" w:rsidRDefault="000663FC" w:rsidP="000663FC">
      <w:pPr>
        <w:pStyle w:val="Ttulo3"/>
        <w:rPr>
          <w:lang w:val="es-ES"/>
        </w:rPr>
      </w:pPr>
      <w:bookmarkStart w:id="33" w:name="_Toc159246071"/>
      <w:r>
        <w:rPr>
          <w:lang w:val="es-ES"/>
        </w:rPr>
        <w:t>Guillermo Madriñán González</w:t>
      </w:r>
      <w:bookmarkEnd w:id="33"/>
    </w:p>
    <w:p w14:paraId="129F1C12" w14:textId="248F54ED" w:rsidR="000663FC" w:rsidRDefault="000663FC" w:rsidP="000663FC">
      <w:pPr>
        <w:numPr>
          <w:ilvl w:val="0"/>
          <w:numId w:val="4"/>
        </w:numPr>
        <w:jc w:val="both"/>
        <w:rPr>
          <w:lang w:val="es-ES"/>
        </w:rPr>
      </w:pPr>
      <w:r w:rsidRPr="00E43672">
        <w:rPr>
          <w:i/>
          <w:iCs/>
          <w:lang w:val="es-ES"/>
        </w:rPr>
        <w:t>Requisito funcional:</w:t>
      </w:r>
      <w:r>
        <w:rPr>
          <w:lang w:val="es-ES"/>
        </w:rPr>
        <w:t xml:space="preserve"> </w:t>
      </w:r>
      <w:r w:rsidR="002D7A62" w:rsidRPr="03A2C622">
        <w:rPr>
          <w:lang w:val="es-ES"/>
        </w:rPr>
        <w:t>Permitir programar recordatorios personalizados en la configuración de notificaciones.</w:t>
      </w:r>
    </w:p>
    <w:p w14:paraId="7D0491DD" w14:textId="071414C7" w:rsidR="000663FC" w:rsidRDefault="000663FC" w:rsidP="000663FC">
      <w:pPr>
        <w:numPr>
          <w:ilvl w:val="0"/>
          <w:numId w:val="4"/>
        </w:numPr>
        <w:jc w:val="both"/>
        <w:rPr>
          <w:lang w:val="es-ES"/>
        </w:rPr>
      </w:pPr>
      <w:r>
        <w:rPr>
          <w:i/>
          <w:iCs/>
          <w:lang w:val="es-ES"/>
        </w:rPr>
        <w:t>Requisito no funcional:</w:t>
      </w:r>
      <w:r>
        <w:rPr>
          <w:lang w:val="es-ES"/>
        </w:rPr>
        <w:t xml:space="preserve"> </w:t>
      </w:r>
      <w:r w:rsidR="002D7A62" w:rsidRPr="03A2C622">
        <w:rPr>
          <w:lang w:val="es-ES"/>
        </w:rPr>
        <w:t>Añadir un método de configuración de la interfaz para adaptarla al gusto del usuario.</w:t>
      </w:r>
    </w:p>
    <w:p w14:paraId="1F735458" w14:textId="38AB2A48" w:rsidR="002D7A62" w:rsidRPr="002D7A62" w:rsidRDefault="000663FC" w:rsidP="002D7A62">
      <w:pPr>
        <w:pStyle w:val="Prrafodelista"/>
        <w:numPr>
          <w:ilvl w:val="0"/>
          <w:numId w:val="47"/>
        </w:numPr>
        <w:jc w:val="both"/>
        <w:rPr>
          <w:lang w:val="es-ES"/>
        </w:rPr>
      </w:pPr>
      <w:r>
        <w:rPr>
          <w:i/>
          <w:iCs/>
          <w:lang w:val="es-ES"/>
        </w:rPr>
        <w:t>Problemas identificados en los documentos:</w:t>
      </w:r>
      <w:r>
        <w:rPr>
          <w:lang w:val="es-ES"/>
        </w:rPr>
        <w:t xml:space="preserve"> </w:t>
      </w:r>
      <w:r w:rsidR="002D7A62" w:rsidRPr="03A2C622">
        <w:rPr>
          <w:lang w:val="es-ES"/>
        </w:rPr>
        <w:t>Reducir el glosario de forma que sea más simple y especifico como guía para el lector.</w:t>
      </w:r>
    </w:p>
    <w:p w14:paraId="4E6961D9" w14:textId="3781BF44" w:rsidR="002D7A62" w:rsidRDefault="002D7A62" w:rsidP="002D7A62">
      <w:pPr>
        <w:pStyle w:val="Ttulo3"/>
        <w:rPr>
          <w:lang w:val="es-ES"/>
        </w:rPr>
      </w:pPr>
      <w:bookmarkStart w:id="34" w:name="_Toc159246072"/>
      <w:r w:rsidRPr="002D7A62">
        <w:rPr>
          <w:lang w:val="es-ES"/>
        </w:rPr>
        <w:t>Roi Martínez Enríquez</w:t>
      </w:r>
      <w:bookmarkEnd w:id="34"/>
    </w:p>
    <w:p w14:paraId="1F05C6A6" w14:textId="51EA9D40" w:rsidR="002D7A62" w:rsidRDefault="002D7A62" w:rsidP="002D7A62">
      <w:pPr>
        <w:numPr>
          <w:ilvl w:val="0"/>
          <w:numId w:val="4"/>
        </w:numPr>
        <w:jc w:val="both"/>
        <w:rPr>
          <w:lang w:val="es-ES"/>
        </w:rPr>
      </w:pPr>
      <w:r w:rsidRPr="00E43672">
        <w:rPr>
          <w:i/>
          <w:iCs/>
          <w:lang w:val="es-ES"/>
        </w:rPr>
        <w:t>Requisito funcional:</w:t>
      </w:r>
      <w:r>
        <w:rPr>
          <w:lang w:val="es-ES"/>
        </w:rPr>
        <w:t xml:space="preserve"> </w:t>
      </w:r>
      <w:r w:rsidRPr="799ED732">
        <w:rPr>
          <w:lang w:val="es-ES"/>
        </w:rPr>
        <w:t>Implementar una integración fluida con la base de datos externa de OldTravelsa para garantizar la sincronización de información relevante.</w:t>
      </w:r>
    </w:p>
    <w:p w14:paraId="3BA283E1" w14:textId="72D354B5" w:rsidR="002D7A62" w:rsidRDefault="002D7A62" w:rsidP="002D7A62">
      <w:pPr>
        <w:numPr>
          <w:ilvl w:val="0"/>
          <w:numId w:val="4"/>
        </w:numPr>
        <w:jc w:val="both"/>
        <w:rPr>
          <w:lang w:val="es-ES"/>
        </w:rPr>
      </w:pPr>
      <w:r>
        <w:rPr>
          <w:i/>
          <w:iCs/>
          <w:lang w:val="es-ES"/>
        </w:rPr>
        <w:t>Requisito no funcional:</w:t>
      </w:r>
      <w:r>
        <w:rPr>
          <w:lang w:val="es-ES"/>
        </w:rPr>
        <w:t xml:space="preserve"> </w:t>
      </w:r>
      <w:r w:rsidRPr="799ED732">
        <w:rPr>
          <w:lang w:val="es-ES"/>
        </w:rPr>
        <w:t>Implementar medidas sólidas de protección de datos personales extraídos de la base de datos externa</w:t>
      </w:r>
      <w:r>
        <w:rPr>
          <w:lang w:val="es-ES"/>
        </w:rPr>
        <w:t>.</w:t>
      </w:r>
    </w:p>
    <w:p w14:paraId="0CCD4077" w14:textId="6E4C7A29" w:rsidR="00C81881" w:rsidRPr="00915392" w:rsidRDefault="002D7A62">
      <w:pPr>
        <w:pStyle w:val="Prrafodelista"/>
        <w:numPr>
          <w:ilvl w:val="0"/>
          <w:numId w:val="47"/>
        </w:numPr>
        <w:jc w:val="both"/>
        <w:rPr>
          <w:lang w:val="es-ES"/>
        </w:rPr>
      </w:pPr>
      <w:r w:rsidRPr="00915392">
        <w:rPr>
          <w:i/>
          <w:iCs/>
          <w:lang w:val="es-ES"/>
        </w:rPr>
        <w:t>Problemas identificados en los documentos:</w:t>
      </w:r>
      <w:r w:rsidRPr="00915392">
        <w:rPr>
          <w:lang w:val="es-ES"/>
        </w:rPr>
        <w:t xml:space="preserve"> Se observa la presencia de diagramas de subsistemas con un número reducido de casos de uso (1 o 2). Se propone la consolidación de múltiples subsistemas pequeños en uno único para mejorar la eficiencia y claridad del diseño.</w:t>
      </w:r>
    </w:p>
    <w:p w14:paraId="51556AC1" w14:textId="77777777" w:rsidR="00C81881" w:rsidRPr="005D0328" w:rsidRDefault="00C81881" w:rsidP="008D16F2">
      <w:pPr>
        <w:rPr>
          <w:lang w:val="es-ES"/>
        </w:rPr>
      </w:pPr>
    </w:p>
    <w:p w14:paraId="58563BFD" w14:textId="77777777" w:rsidR="001061FB" w:rsidRPr="00F63D22" w:rsidRDefault="00F63D22" w:rsidP="00405635">
      <w:pPr>
        <w:pStyle w:val="Ttulo2"/>
        <w:rPr>
          <w:lang w:val="es-ES"/>
        </w:rPr>
      </w:pPr>
      <w:bookmarkStart w:id="35" w:name="_Toc159246073"/>
      <w:r w:rsidRPr="2CA8BEEF">
        <w:rPr>
          <w:lang w:val="es-ES"/>
        </w:rPr>
        <w:t>A</w:t>
      </w:r>
      <w:r w:rsidR="00F42A99" w:rsidRPr="2CA8BEEF">
        <w:rPr>
          <w:lang w:val="es-ES"/>
        </w:rPr>
        <w:t xml:space="preserve">nexo </w:t>
      </w:r>
      <w:r w:rsidR="008D16F2" w:rsidRPr="2CA8BEEF">
        <w:rPr>
          <w:lang w:val="es-ES"/>
        </w:rPr>
        <w:t>2</w:t>
      </w:r>
      <w:r w:rsidR="00F42A99" w:rsidRPr="2CA8BEEF">
        <w:rPr>
          <w:lang w:val="es-ES"/>
        </w:rPr>
        <w:t>.</w:t>
      </w:r>
      <w:r w:rsidR="004D546D" w:rsidRPr="2CA8BEEF">
        <w:rPr>
          <w:lang w:val="es-ES"/>
        </w:rPr>
        <w:t>-</w:t>
      </w:r>
      <w:r w:rsidR="00F42A99" w:rsidRPr="2CA8BEEF">
        <w:rPr>
          <w:lang w:val="es-ES"/>
        </w:rPr>
        <w:t xml:space="preserve"> </w:t>
      </w:r>
      <w:r w:rsidRPr="2CA8BEEF">
        <w:rPr>
          <w:lang w:val="es-ES"/>
        </w:rPr>
        <w:t>Bibliografía y material utilizado</w:t>
      </w:r>
      <w:bookmarkEnd w:id="35"/>
    </w:p>
    <w:p w14:paraId="11792E49" w14:textId="3F35FCEB" w:rsidR="009F4572" w:rsidRPr="00AD4026" w:rsidRDefault="007C7638" w:rsidP="00B543F1">
      <w:pPr>
        <w:numPr>
          <w:ilvl w:val="0"/>
          <w:numId w:val="47"/>
        </w:numPr>
        <w:rPr>
          <w:i/>
          <w:iCs/>
          <w:szCs w:val="18"/>
          <w:lang w:val="es-ES_tradnl"/>
        </w:rPr>
      </w:pPr>
      <w:hyperlink r:id="rId22" w:history="1">
        <w:r w:rsidR="00B543F1" w:rsidRPr="00915392">
          <w:rPr>
            <w:rStyle w:val="Hipervnculo"/>
            <w:i/>
            <w:iCs/>
            <w:sz w:val="23"/>
            <w:szCs w:val="23"/>
            <w:shd w:val="clear" w:color="auto" w:fill="FFFFFF"/>
          </w:rPr>
          <w:t>PresGC_Dia1.pdf</w:t>
        </w:r>
      </w:hyperlink>
    </w:p>
    <w:p w14:paraId="4674636E" w14:textId="43BDEB7D" w:rsidR="00B543F1" w:rsidRPr="00901FEB" w:rsidRDefault="007C7638" w:rsidP="00B543F1">
      <w:pPr>
        <w:numPr>
          <w:ilvl w:val="0"/>
          <w:numId w:val="47"/>
        </w:numPr>
        <w:rPr>
          <w:i/>
          <w:iCs/>
          <w:szCs w:val="18"/>
          <w:lang w:val="es-ES_tradnl"/>
        </w:rPr>
      </w:pPr>
      <w:hyperlink r:id="rId23" w:history="1">
        <w:r w:rsidR="00AD4026" w:rsidRPr="00915392">
          <w:rPr>
            <w:rStyle w:val="Hipervnculo"/>
            <w:i/>
            <w:iCs/>
            <w:sz w:val="23"/>
            <w:szCs w:val="23"/>
            <w:shd w:val="clear" w:color="auto" w:fill="FFFFFF"/>
          </w:rPr>
          <w:t>PresGC_Dia2.pdf</w:t>
        </w:r>
      </w:hyperlink>
    </w:p>
    <w:p w14:paraId="2BB25F30" w14:textId="46DB89D4" w:rsidR="00901FEB" w:rsidRPr="007154A0" w:rsidRDefault="007154A0" w:rsidP="00B543F1">
      <w:pPr>
        <w:numPr>
          <w:ilvl w:val="0"/>
          <w:numId w:val="47"/>
        </w:numPr>
        <w:rPr>
          <w:rStyle w:val="Hipervnculo"/>
          <w:i/>
          <w:iCs/>
          <w:szCs w:val="18"/>
          <w:lang w:val="es-ES_tradnl"/>
        </w:rPr>
      </w:pPr>
      <w:r>
        <w:rPr>
          <w:b/>
          <w:i/>
          <w:iCs/>
          <w:sz w:val="23"/>
          <w:szCs w:val="23"/>
          <w:shd w:val="clear" w:color="auto" w:fill="FFFFFF"/>
        </w:rPr>
        <w:fldChar w:fldCharType="begin"/>
      </w:r>
      <w:r>
        <w:rPr>
          <w:b/>
          <w:i/>
          <w:iCs/>
          <w:sz w:val="23"/>
          <w:szCs w:val="23"/>
          <w:shd w:val="clear" w:color="auto" w:fill="FFFFFF"/>
        </w:rPr>
        <w:instrText>HYPERLINK "https://cv.usc.es/pluginfile.php/2122501/mod_resource/content/2/PMBOK_6_ES.pdf"</w:instrText>
      </w:r>
      <w:r>
        <w:rPr>
          <w:b/>
          <w:i/>
          <w:iCs/>
          <w:sz w:val="23"/>
          <w:szCs w:val="23"/>
          <w:shd w:val="clear" w:color="auto" w:fill="FFFFFF"/>
        </w:rPr>
      </w:r>
      <w:r>
        <w:rPr>
          <w:b/>
          <w:i/>
          <w:iCs/>
          <w:sz w:val="23"/>
          <w:szCs w:val="23"/>
          <w:shd w:val="clear" w:color="auto" w:fill="FFFFFF"/>
        </w:rPr>
        <w:fldChar w:fldCharType="separate"/>
      </w:r>
      <w:r w:rsidR="00901FEB" w:rsidRPr="007154A0">
        <w:rPr>
          <w:rStyle w:val="Hipervnculo"/>
          <w:i/>
          <w:iCs/>
          <w:sz w:val="23"/>
          <w:szCs w:val="23"/>
          <w:shd w:val="clear" w:color="auto" w:fill="FFFFFF"/>
        </w:rPr>
        <w:t>PMBOK 6ªEd</w:t>
      </w:r>
    </w:p>
    <w:p w14:paraId="70F15D97" w14:textId="0EAE3E5F" w:rsidR="009F4572" w:rsidRPr="00F63D22" w:rsidRDefault="007154A0" w:rsidP="001061FB">
      <w:pPr>
        <w:rPr>
          <w:szCs w:val="18"/>
          <w:lang w:val="es-ES_tradnl"/>
        </w:rPr>
      </w:pPr>
      <w:r>
        <w:rPr>
          <w:b/>
          <w:i/>
          <w:iCs/>
          <w:sz w:val="23"/>
          <w:szCs w:val="23"/>
          <w:shd w:val="clear" w:color="auto" w:fill="FFFFFF"/>
        </w:rPr>
        <w:fldChar w:fldCharType="end"/>
      </w:r>
    </w:p>
    <w:p w14:paraId="76A05719" w14:textId="77777777" w:rsidR="009F4572" w:rsidRPr="00F63D22" w:rsidRDefault="009F4572" w:rsidP="001061FB">
      <w:pPr>
        <w:rPr>
          <w:szCs w:val="18"/>
          <w:lang w:val="es-ES_tradnl"/>
        </w:rPr>
      </w:pPr>
    </w:p>
    <w:p w14:paraId="6898EFAB" w14:textId="176CCD30" w:rsidR="001061FB" w:rsidRPr="00734F09" w:rsidRDefault="00F42A99" w:rsidP="001061FB">
      <w:pPr>
        <w:pStyle w:val="Ttulo2"/>
        <w:rPr>
          <w:lang w:val="es-ES"/>
        </w:rPr>
      </w:pPr>
      <w:bookmarkStart w:id="36" w:name="_Toc159246074"/>
      <w:r w:rsidRPr="2CA8BEEF">
        <w:rPr>
          <w:lang w:val="es-ES"/>
        </w:rPr>
        <w:lastRenderedPageBreak/>
        <w:t xml:space="preserve">Anexo </w:t>
      </w:r>
      <w:r w:rsidR="008D16F2" w:rsidRPr="2CA8BEEF">
        <w:rPr>
          <w:lang w:val="es-ES"/>
        </w:rPr>
        <w:t>3</w:t>
      </w:r>
      <w:r w:rsidRPr="2CA8BEEF">
        <w:rPr>
          <w:lang w:val="es-ES"/>
        </w:rPr>
        <w:t>.- Relatorio de documentos asociados a éste</w:t>
      </w:r>
      <w:bookmarkEnd w:id="36"/>
    </w:p>
    <w:p w14:paraId="4E2F74D2" w14:textId="77777777" w:rsidR="009F4572" w:rsidRPr="00F63D22" w:rsidRDefault="009F4572" w:rsidP="001061FB">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7"/>
        <w:gridCol w:w="1819"/>
        <w:gridCol w:w="3064"/>
      </w:tblGrid>
      <w:tr w:rsidR="00295AE4" w:rsidRPr="00F63D22" w14:paraId="6CE8ADD6" w14:textId="77777777" w:rsidTr="00734F09">
        <w:tc>
          <w:tcPr>
            <w:tcW w:w="3837" w:type="dxa"/>
            <w:vAlign w:val="center"/>
          </w:tcPr>
          <w:p w14:paraId="0DA1863E" w14:textId="77777777" w:rsidR="00F42A99" w:rsidRPr="00F63D22" w:rsidRDefault="00F42A99" w:rsidP="008F7E73">
            <w:pPr>
              <w:jc w:val="center"/>
              <w:rPr>
                <w:b/>
                <w:lang w:val="es-ES_tradnl"/>
              </w:rPr>
            </w:pPr>
            <w:r w:rsidRPr="00F63D22">
              <w:rPr>
                <w:b/>
                <w:lang w:val="es-ES_tradnl"/>
              </w:rPr>
              <w:t>Nombre del documento</w:t>
            </w:r>
          </w:p>
        </w:tc>
        <w:tc>
          <w:tcPr>
            <w:tcW w:w="1819" w:type="dxa"/>
            <w:vAlign w:val="center"/>
          </w:tcPr>
          <w:p w14:paraId="08A7A5DC" w14:textId="77777777" w:rsidR="00F42A99" w:rsidRPr="00F63D22" w:rsidRDefault="00F42A99" w:rsidP="008F7E73">
            <w:pPr>
              <w:jc w:val="center"/>
              <w:rPr>
                <w:b/>
                <w:lang w:val="es-ES_tradnl"/>
              </w:rPr>
            </w:pPr>
            <w:r w:rsidRPr="00F63D22">
              <w:rPr>
                <w:b/>
                <w:lang w:val="es-ES_tradnl"/>
              </w:rPr>
              <w:t>Software de visualización (versión)</w:t>
            </w:r>
          </w:p>
        </w:tc>
        <w:tc>
          <w:tcPr>
            <w:tcW w:w="3064" w:type="dxa"/>
            <w:vAlign w:val="center"/>
          </w:tcPr>
          <w:p w14:paraId="22929847" w14:textId="77777777" w:rsidR="00F42A99" w:rsidRPr="00F63D22" w:rsidRDefault="00F42A99" w:rsidP="008F7E73">
            <w:pPr>
              <w:jc w:val="center"/>
              <w:rPr>
                <w:b/>
                <w:lang w:val="es-ES_tradnl"/>
              </w:rPr>
            </w:pPr>
            <w:r w:rsidRPr="00F63D22">
              <w:rPr>
                <w:b/>
                <w:lang w:val="es-ES_tradnl"/>
              </w:rPr>
              <w:t>Descripción del documento</w:t>
            </w:r>
          </w:p>
        </w:tc>
      </w:tr>
      <w:tr w:rsidR="00295AE4" w:rsidRPr="008E25D5" w14:paraId="0BDA1B5D" w14:textId="77777777" w:rsidTr="00734F09">
        <w:tc>
          <w:tcPr>
            <w:tcW w:w="3837" w:type="dxa"/>
          </w:tcPr>
          <w:p w14:paraId="3561E6F9" w14:textId="1B763503" w:rsidR="00F42A99" w:rsidRPr="00F63D22" w:rsidRDefault="000E5B11" w:rsidP="001061FB">
            <w:pPr>
              <w:rPr>
                <w:lang w:val="es-ES_tradnl"/>
              </w:rPr>
            </w:pPr>
            <w:r w:rsidRPr="00EC0CC6">
              <w:rPr>
                <w:rFonts w:ascii="IBM Plex Sans" w:hAnsi="IBM Plex Sans"/>
                <w:color w:val="1D2125"/>
                <w:sz w:val="23"/>
                <w:szCs w:val="23"/>
                <w:shd w:val="clear" w:color="auto" w:fill="F8F9FA"/>
                <w:lang w:val="es-ES"/>
              </w:rPr>
              <w:t>DP_ControldeCambios_Grupo</w:t>
            </w:r>
            <w:r w:rsidR="00444F5A">
              <w:rPr>
                <w:rFonts w:ascii="IBM Plex Sans" w:hAnsi="IBM Plex Sans"/>
                <w:color w:val="1D2125"/>
                <w:sz w:val="23"/>
                <w:szCs w:val="23"/>
                <w:shd w:val="clear" w:color="auto" w:fill="F8F9FA"/>
                <w:lang w:val="es-ES"/>
              </w:rPr>
              <w:t>1</w:t>
            </w:r>
            <w:r w:rsidRPr="00EC0CC6">
              <w:rPr>
                <w:rFonts w:ascii="IBM Plex Sans" w:hAnsi="IBM Plex Sans"/>
                <w:color w:val="1D2125"/>
                <w:sz w:val="23"/>
                <w:szCs w:val="23"/>
                <w:shd w:val="clear" w:color="auto" w:fill="F8F9FA"/>
                <w:lang w:val="es-ES"/>
              </w:rPr>
              <w:t>[2]-v1.doc</w:t>
            </w:r>
          </w:p>
        </w:tc>
        <w:tc>
          <w:tcPr>
            <w:tcW w:w="1819" w:type="dxa"/>
          </w:tcPr>
          <w:p w14:paraId="07E6BE98" w14:textId="1CD09EDB" w:rsidR="00F42A99" w:rsidRPr="00F63D22" w:rsidRDefault="005077FB" w:rsidP="001061FB">
            <w:pPr>
              <w:rPr>
                <w:lang w:val="es-ES_tradnl"/>
              </w:rPr>
            </w:pPr>
            <w:r>
              <w:rPr>
                <w:lang w:val="es-ES_tradnl"/>
              </w:rPr>
              <w:t>Microsoft Word</w:t>
            </w:r>
          </w:p>
        </w:tc>
        <w:tc>
          <w:tcPr>
            <w:tcW w:w="3064" w:type="dxa"/>
          </w:tcPr>
          <w:p w14:paraId="3A2A826B" w14:textId="16F30104" w:rsidR="00F42A99" w:rsidRPr="00F63D22" w:rsidRDefault="00984068" w:rsidP="001061FB">
            <w:pPr>
              <w:rPr>
                <w:lang w:val="es-ES_tradnl"/>
              </w:rPr>
            </w:pPr>
            <w:r>
              <w:rPr>
                <w:lang w:val="es-ES_tradnl"/>
              </w:rPr>
              <w:t>Documento resultante de la primera sesión de la presente práctica.</w:t>
            </w:r>
          </w:p>
        </w:tc>
      </w:tr>
      <w:tr w:rsidR="00295AE4" w:rsidRPr="008E25D5" w14:paraId="1963D4A5" w14:textId="77777777" w:rsidTr="00734F09">
        <w:tc>
          <w:tcPr>
            <w:tcW w:w="3837" w:type="dxa"/>
          </w:tcPr>
          <w:p w14:paraId="4958861E" w14:textId="38195F55" w:rsidR="00F42A99" w:rsidRPr="00EC0CC6" w:rsidRDefault="00EC0CC6" w:rsidP="001061FB">
            <w:pPr>
              <w:rPr>
                <w:lang w:val="es-ES"/>
              </w:rPr>
            </w:pPr>
            <w:r w:rsidRPr="00EC0CC6">
              <w:rPr>
                <w:rFonts w:ascii="IBM Plex Sans" w:hAnsi="IBM Plex Sans"/>
                <w:color w:val="1D2125"/>
                <w:sz w:val="23"/>
                <w:szCs w:val="23"/>
                <w:shd w:val="clear" w:color="auto" w:fill="F8F9FA"/>
                <w:lang w:val="es-ES"/>
              </w:rPr>
              <w:t>DP_ControldeCambios_Grupo</w:t>
            </w:r>
            <w:r w:rsidR="00444F5A">
              <w:rPr>
                <w:rFonts w:ascii="IBM Plex Sans" w:hAnsi="IBM Plex Sans"/>
                <w:color w:val="1D2125"/>
                <w:sz w:val="23"/>
                <w:szCs w:val="23"/>
                <w:shd w:val="clear" w:color="auto" w:fill="F8F9FA"/>
                <w:lang w:val="es-ES"/>
              </w:rPr>
              <w:t>1</w:t>
            </w:r>
            <w:r w:rsidRPr="00EC0CC6">
              <w:rPr>
                <w:rFonts w:ascii="IBM Plex Sans" w:hAnsi="IBM Plex Sans"/>
                <w:color w:val="1D2125"/>
                <w:sz w:val="23"/>
                <w:szCs w:val="23"/>
                <w:shd w:val="clear" w:color="auto" w:fill="F8F9FA"/>
                <w:lang w:val="es-ES"/>
              </w:rPr>
              <w:t>[</w:t>
            </w:r>
            <w:r w:rsidR="00A6219F">
              <w:rPr>
                <w:rFonts w:ascii="IBM Plex Sans" w:hAnsi="IBM Plex Sans"/>
                <w:color w:val="1D2125"/>
                <w:sz w:val="23"/>
                <w:szCs w:val="23"/>
                <w:shd w:val="clear" w:color="auto" w:fill="F8F9FA"/>
                <w:lang w:val="es-ES"/>
              </w:rPr>
              <w:t>1</w:t>
            </w:r>
            <w:r w:rsidRPr="00EC0CC6">
              <w:rPr>
                <w:rFonts w:ascii="IBM Plex Sans" w:hAnsi="IBM Plex Sans"/>
                <w:color w:val="1D2125"/>
                <w:sz w:val="23"/>
                <w:szCs w:val="23"/>
                <w:shd w:val="clear" w:color="auto" w:fill="F8F9FA"/>
                <w:lang w:val="es-ES"/>
              </w:rPr>
              <w:t>]-v1_1</w:t>
            </w:r>
            <w:r w:rsidR="00A6219F">
              <w:rPr>
                <w:rFonts w:ascii="IBM Plex Sans" w:hAnsi="IBM Plex Sans"/>
                <w:color w:val="1D2125"/>
                <w:sz w:val="23"/>
                <w:szCs w:val="23"/>
                <w:shd w:val="clear" w:color="auto" w:fill="F8F9FA"/>
                <w:lang w:val="es-ES"/>
              </w:rPr>
              <w:t>.pdf</w:t>
            </w:r>
          </w:p>
        </w:tc>
        <w:tc>
          <w:tcPr>
            <w:tcW w:w="1819" w:type="dxa"/>
          </w:tcPr>
          <w:p w14:paraId="641E03BD" w14:textId="3EA4868C" w:rsidR="00F42A99" w:rsidRPr="00F63D22" w:rsidRDefault="0075430B" w:rsidP="001061FB">
            <w:pPr>
              <w:rPr>
                <w:lang w:val="es-ES_tradnl"/>
              </w:rPr>
            </w:pPr>
            <w:r>
              <w:rPr>
                <w:lang w:val="es-ES_tradnl"/>
              </w:rPr>
              <w:t>Adobe Acrobat Reader</w:t>
            </w:r>
          </w:p>
        </w:tc>
        <w:tc>
          <w:tcPr>
            <w:tcW w:w="3064" w:type="dxa"/>
          </w:tcPr>
          <w:p w14:paraId="6E825781" w14:textId="33A3C412" w:rsidR="00F42A99" w:rsidRPr="00F63D22" w:rsidRDefault="00295AE4" w:rsidP="001061FB">
            <w:pPr>
              <w:rPr>
                <w:lang w:val="es-ES_tradnl"/>
              </w:rPr>
            </w:pPr>
            <w:r>
              <w:rPr>
                <w:lang w:val="es-ES_tradnl"/>
              </w:rPr>
              <w:t>Nuestras s</w:t>
            </w:r>
            <w:r w:rsidR="009F2823">
              <w:rPr>
                <w:lang w:val="es-ES_tradnl"/>
              </w:rPr>
              <w:t>ugerencias al proceso del grupo 2-1.</w:t>
            </w:r>
          </w:p>
        </w:tc>
      </w:tr>
      <w:tr w:rsidR="00295AE4" w:rsidRPr="008E25D5" w14:paraId="3C7A8ABA" w14:textId="77777777" w:rsidTr="00734F09">
        <w:tc>
          <w:tcPr>
            <w:tcW w:w="3837" w:type="dxa"/>
          </w:tcPr>
          <w:p w14:paraId="25E17D42" w14:textId="28F8E431" w:rsidR="00F42A99" w:rsidRPr="00A6219F" w:rsidRDefault="00A6219F" w:rsidP="001061FB">
            <w:pPr>
              <w:rPr>
                <w:lang w:val="es-ES"/>
              </w:rPr>
            </w:pPr>
            <w:r w:rsidRPr="00A6219F">
              <w:rPr>
                <w:rFonts w:ascii="IBM Plex Sans" w:hAnsi="IBM Plex Sans"/>
                <w:color w:val="1D2125"/>
                <w:sz w:val="23"/>
                <w:szCs w:val="23"/>
                <w:shd w:val="clear" w:color="auto" w:fill="F8F9FA"/>
                <w:lang w:val="es-ES"/>
              </w:rPr>
              <w:t>DP_ControldeCambios_Grupo</w:t>
            </w:r>
            <w:r w:rsidR="00444F5A">
              <w:rPr>
                <w:rFonts w:ascii="IBM Plex Sans" w:hAnsi="IBM Plex Sans"/>
                <w:color w:val="1D2125"/>
                <w:sz w:val="23"/>
                <w:szCs w:val="23"/>
                <w:shd w:val="clear" w:color="auto" w:fill="F8F9FA"/>
                <w:lang w:val="es-ES"/>
              </w:rPr>
              <w:t>1</w:t>
            </w:r>
            <w:r w:rsidRPr="00A6219F">
              <w:rPr>
                <w:rFonts w:ascii="IBM Plex Sans" w:hAnsi="IBM Plex Sans"/>
                <w:color w:val="1D2125"/>
                <w:sz w:val="23"/>
                <w:szCs w:val="23"/>
                <w:shd w:val="clear" w:color="auto" w:fill="F8F9FA"/>
                <w:lang w:val="es-ES"/>
              </w:rPr>
              <w:t>[</w:t>
            </w:r>
            <w:r w:rsidR="003F7349">
              <w:rPr>
                <w:rFonts w:ascii="IBM Plex Sans" w:hAnsi="IBM Plex Sans"/>
                <w:color w:val="1D2125"/>
                <w:sz w:val="23"/>
                <w:szCs w:val="23"/>
                <w:shd w:val="clear" w:color="auto" w:fill="F8F9FA"/>
                <w:lang w:val="es-ES"/>
              </w:rPr>
              <w:t>2</w:t>
            </w:r>
            <w:r w:rsidRPr="00A6219F">
              <w:rPr>
                <w:rFonts w:ascii="IBM Plex Sans" w:hAnsi="IBM Plex Sans"/>
                <w:color w:val="1D2125"/>
                <w:sz w:val="23"/>
                <w:szCs w:val="23"/>
                <w:shd w:val="clear" w:color="auto" w:fill="F8F9FA"/>
                <w:lang w:val="es-ES"/>
              </w:rPr>
              <w:t>]-v1_1</w:t>
            </w:r>
            <w:r>
              <w:rPr>
                <w:rFonts w:ascii="IBM Plex Sans" w:hAnsi="IBM Plex Sans"/>
                <w:color w:val="1D2125"/>
                <w:sz w:val="23"/>
                <w:szCs w:val="23"/>
                <w:shd w:val="clear" w:color="auto" w:fill="F8F9FA"/>
                <w:lang w:val="es-ES"/>
              </w:rPr>
              <w:t>.pdf</w:t>
            </w:r>
          </w:p>
        </w:tc>
        <w:tc>
          <w:tcPr>
            <w:tcW w:w="1819" w:type="dxa"/>
          </w:tcPr>
          <w:p w14:paraId="568F131C" w14:textId="1A93D15B" w:rsidR="00F42A99" w:rsidRPr="00F63D22" w:rsidRDefault="0075430B" w:rsidP="001061FB">
            <w:pPr>
              <w:rPr>
                <w:lang w:val="es-ES_tradnl"/>
              </w:rPr>
            </w:pPr>
            <w:r>
              <w:rPr>
                <w:lang w:val="es-ES_tradnl"/>
              </w:rPr>
              <w:t>Adobe Acrobat Reader</w:t>
            </w:r>
          </w:p>
        </w:tc>
        <w:tc>
          <w:tcPr>
            <w:tcW w:w="3064" w:type="dxa"/>
          </w:tcPr>
          <w:p w14:paraId="49DCF39C" w14:textId="7AD2EBC6" w:rsidR="00F42A99" w:rsidRPr="00F63D22" w:rsidRDefault="009F2823" w:rsidP="001061FB">
            <w:pPr>
              <w:rPr>
                <w:lang w:val="es-ES_tradnl"/>
              </w:rPr>
            </w:pPr>
            <w:r>
              <w:rPr>
                <w:lang w:val="es-ES_tradnl"/>
              </w:rPr>
              <w:t xml:space="preserve">Sugerencias del grupo </w:t>
            </w:r>
            <w:r w:rsidR="0057734D">
              <w:rPr>
                <w:lang w:val="es-ES_tradnl"/>
              </w:rPr>
              <w:t>2-3 a nuestro proceso.</w:t>
            </w:r>
          </w:p>
        </w:tc>
      </w:tr>
      <w:tr w:rsidR="00295AE4" w:rsidRPr="008E25D5" w14:paraId="339B3A1C" w14:textId="77777777" w:rsidTr="00734F09">
        <w:tc>
          <w:tcPr>
            <w:tcW w:w="3837" w:type="dxa"/>
          </w:tcPr>
          <w:p w14:paraId="4428E05B" w14:textId="77D3BE02" w:rsidR="00F42A99" w:rsidRPr="0075430B" w:rsidRDefault="0075430B" w:rsidP="001061FB">
            <w:pPr>
              <w:rPr>
                <w:lang w:val="es-ES"/>
              </w:rPr>
            </w:pPr>
            <w:r w:rsidRPr="0075430B">
              <w:rPr>
                <w:rFonts w:ascii="IBM Plex Sans" w:hAnsi="IBM Plex Sans"/>
                <w:color w:val="1D2125"/>
                <w:sz w:val="23"/>
                <w:szCs w:val="23"/>
                <w:shd w:val="clear" w:color="auto" w:fill="F8F9FA"/>
                <w:lang w:val="es-ES"/>
              </w:rPr>
              <w:t>DP_ControldeCambios_Grupo</w:t>
            </w:r>
            <w:r w:rsidR="00444F5A">
              <w:rPr>
                <w:rFonts w:ascii="IBM Plex Sans" w:hAnsi="IBM Plex Sans"/>
                <w:color w:val="1D2125"/>
                <w:sz w:val="23"/>
                <w:szCs w:val="23"/>
                <w:shd w:val="clear" w:color="auto" w:fill="F8F9FA"/>
                <w:lang w:val="es-ES"/>
              </w:rPr>
              <w:t>1</w:t>
            </w:r>
            <w:r w:rsidRPr="0075430B">
              <w:rPr>
                <w:rFonts w:ascii="IBM Plex Sans" w:hAnsi="IBM Plex Sans"/>
                <w:color w:val="1D2125"/>
                <w:sz w:val="23"/>
                <w:szCs w:val="23"/>
                <w:shd w:val="clear" w:color="auto" w:fill="F8F9FA"/>
                <w:lang w:val="es-ES"/>
              </w:rPr>
              <w:t>[</w:t>
            </w:r>
            <w:r w:rsidR="003F7349">
              <w:rPr>
                <w:rFonts w:ascii="IBM Plex Sans" w:hAnsi="IBM Plex Sans"/>
                <w:color w:val="1D2125"/>
                <w:sz w:val="23"/>
                <w:szCs w:val="23"/>
                <w:shd w:val="clear" w:color="auto" w:fill="F8F9FA"/>
                <w:lang w:val="es-ES"/>
              </w:rPr>
              <w:t>2</w:t>
            </w:r>
            <w:r w:rsidRPr="0075430B">
              <w:rPr>
                <w:rFonts w:ascii="IBM Plex Sans" w:hAnsi="IBM Plex Sans"/>
                <w:color w:val="1D2125"/>
                <w:sz w:val="23"/>
                <w:szCs w:val="23"/>
                <w:shd w:val="clear" w:color="auto" w:fill="F8F9FA"/>
                <w:lang w:val="es-ES"/>
              </w:rPr>
              <w:t>]-v1_2</w:t>
            </w:r>
            <w:r>
              <w:rPr>
                <w:rFonts w:ascii="IBM Plex Sans" w:hAnsi="IBM Plex Sans"/>
                <w:color w:val="1D2125"/>
                <w:sz w:val="23"/>
                <w:szCs w:val="23"/>
                <w:shd w:val="clear" w:color="auto" w:fill="F8F9FA"/>
                <w:lang w:val="es-ES"/>
              </w:rPr>
              <w:t>.pdf</w:t>
            </w:r>
          </w:p>
        </w:tc>
        <w:tc>
          <w:tcPr>
            <w:tcW w:w="1819" w:type="dxa"/>
          </w:tcPr>
          <w:p w14:paraId="6F33D447" w14:textId="0652A4B1" w:rsidR="00F42A99" w:rsidRPr="00F63D22" w:rsidRDefault="0075430B" w:rsidP="001061FB">
            <w:pPr>
              <w:rPr>
                <w:lang w:val="es-ES_tradnl"/>
              </w:rPr>
            </w:pPr>
            <w:r>
              <w:rPr>
                <w:lang w:val="es-ES_tradnl"/>
              </w:rPr>
              <w:t>Adobe Acrobat Reader</w:t>
            </w:r>
          </w:p>
        </w:tc>
        <w:tc>
          <w:tcPr>
            <w:tcW w:w="3064" w:type="dxa"/>
          </w:tcPr>
          <w:p w14:paraId="3263A41A" w14:textId="540CFDA4" w:rsidR="00F42A99" w:rsidRPr="00F63D22" w:rsidRDefault="00F621F4" w:rsidP="001061FB">
            <w:pPr>
              <w:rPr>
                <w:lang w:val="es-ES_tradnl"/>
              </w:rPr>
            </w:pPr>
            <w:r>
              <w:rPr>
                <w:lang w:val="es-ES_tradnl"/>
              </w:rPr>
              <w:t>Valoración de las sugerencias recibidas a nuestro proceso.</w:t>
            </w:r>
            <w:r w:rsidR="0057734D">
              <w:rPr>
                <w:lang w:val="es-ES_tradnl"/>
              </w:rPr>
              <w:t xml:space="preserve"> </w:t>
            </w:r>
          </w:p>
        </w:tc>
      </w:tr>
      <w:tr w:rsidR="00295AE4" w:rsidRPr="008E25D5" w14:paraId="732B004F" w14:textId="77777777" w:rsidTr="00734F09">
        <w:tc>
          <w:tcPr>
            <w:tcW w:w="3837" w:type="dxa"/>
          </w:tcPr>
          <w:p w14:paraId="651114A5" w14:textId="6B15E42C" w:rsidR="00F42A99" w:rsidRPr="00F63D22" w:rsidRDefault="001D5791" w:rsidP="001061FB">
            <w:pPr>
              <w:rPr>
                <w:lang w:val="es-ES_tradnl"/>
              </w:rPr>
            </w:pPr>
            <w:r w:rsidRPr="00C74939">
              <w:rPr>
                <w:rFonts w:ascii="IBM Plex Sans" w:hAnsi="IBM Plex Sans"/>
                <w:color w:val="1D2125"/>
                <w:sz w:val="23"/>
                <w:szCs w:val="23"/>
                <w:shd w:val="clear" w:color="auto" w:fill="F8F9FA"/>
                <w:lang w:val="es-ES"/>
              </w:rPr>
              <w:t>Plantillas.xlsx</w:t>
            </w:r>
          </w:p>
        </w:tc>
        <w:tc>
          <w:tcPr>
            <w:tcW w:w="1819" w:type="dxa"/>
          </w:tcPr>
          <w:p w14:paraId="5B51DAED" w14:textId="074B9229" w:rsidR="00F42A99" w:rsidRPr="00F63D22" w:rsidRDefault="001D5791" w:rsidP="001061FB">
            <w:pPr>
              <w:rPr>
                <w:lang w:val="es-ES_tradnl"/>
              </w:rPr>
            </w:pPr>
            <w:r>
              <w:rPr>
                <w:lang w:val="es-ES_tradnl"/>
              </w:rPr>
              <w:t>Microsoft Excel</w:t>
            </w:r>
          </w:p>
        </w:tc>
        <w:tc>
          <w:tcPr>
            <w:tcW w:w="3064" w:type="dxa"/>
          </w:tcPr>
          <w:p w14:paraId="6E489FE5" w14:textId="5615A5A1" w:rsidR="00F42A99" w:rsidRPr="00F63D22" w:rsidRDefault="00F621F4" w:rsidP="001061FB">
            <w:pPr>
              <w:rPr>
                <w:lang w:val="es-ES_tradnl"/>
              </w:rPr>
            </w:pPr>
            <w:r>
              <w:rPr>
                <w:lang w:val="es-ES_tradnl"/>
              </w:rPr>
              <w:t>Documento con las plantillas de las actividades de nuestro proceso.</w:t>
            </w:r>
          </w:p>
        </w:tc>
      </w:tr>
      <w:tr w:rsidR="00274EB4" w:rsidRPr="00274EB4" w14:paraId="14302260" w14:textId="77777777" w:rsidTr="00734F09">
        <w:tc>
          <w:tcPr>
            <w:tcW w:w="3837" w:type="dxa"/>
          </w:tcPr>
          <w:p w14:paraId="364F24E1" w14:textId="2F12F321" w:rsidR="00274EB4" w:rsidRPr="00C74939" w:rsidRDefault="00274EB4" w:rsidP="001061FB">
            <w:pPr>
              <w:rPr>
                <w:rFonts w:ascii="IBM Plex Sans" w:hAnsi="IBM Plex Sans"/>
                <w:color w:val="1D2125"/>
                <w:sz w:val="23"/>
                <w:szCs w:val="23"/>
                <w:shd w:val="clear" w:color="auto" w:fill="F8F9FA"/>
                <w:lang w:val="es-ES"/>
              </w:rPr>
            </w:pPr>
            <w:r>
              <w:rPr>
                <w:rFonts w:ascii="IBM Plex Sans" w:hAnsi="IBM Plex Sans"/>
                <w:color w:val="1D2125"/>
                <w:sz w:val="23"/>
                <w:szCs w:val="23"/>
                <w:shd w:val="clear" w:color="auto" w:fill="F8F9FA"/>
                <w:lang w:val="es-ES"/>
              </w:rPr>
              <w:t>P6_Seguimiento_G1[2</w:t>
            </w:r>
            <w:proofErr w:type="gramStart"/>
            <w:r>
              <w:rPr>
                <w:rFonts w:ascii="IBM Plex Sans" w:hAnsi="IBM Plex Sans"/>
                <w:color w:val="1D2125"/>
                <w:sz w:val="23"/>
                <w:szCs w:val="23"/>
                <w:shd w:val="clear" w:color="auto" w:fill="F8F9FA"/>
                <w:lang w:val="es-ES"/>
              </w:rPr>
              <w:t>].</w:t>
            </w:r>
            <w:proofErr w:type="spellStart"/>
            <w:r>
              <w:rPr>
                <w:rFonts w:ascii="IBM Plex Sans" w:hAnsi="IBM Plex Sans"/>
                <w:color w:val="1D2125"/>
                <w:sz w:val="23"/>
                <w:szCs w:val="23"/>
                <w:shd w:val="clear" w:color="auto" w:fill="F8F9FA"/>
                <w:lang w:val="es-ES"/>
              </w:rPr>
              <w:t>pod</w:t>
            </w:r>
            <w:proofErr w:type="spellEnd"/>
            <w:proofErr w:type="gramEnd"/>
          </w:p>
        </w:tc>
        <w:tc>
          <w:tcPr>
            <w:tcW w:w="1819" w:type="dxa"/>
          </w:tcPr>
          <w:p w14:paraId="1546A402" w14:textId="78845D68" w:rsidR="00274EB4" w:rsidRDefault="00274EB4" w:rsidP="001061FB">
            <w:pPr>
              <w:rPr>
                <w:lang w:val="es-ES_tradnl"/>
              </w:rPr>
            </w:pPr>
            <w:r>
              <w:rPr>
                <w:lang w:val="es-ES_tradnl"/>
              </w:rPr>
              <w:t>Project Libre</w:t>
            </w:r>
          </w:p>
        </w:tc>
        <w:tc>
          <w:tcPr>
            <w:tcW w:w="3064" w:type="dxa"/>
          </w:tcPr>
          <w:p w14:paraId="520E9327" w14:textId="46E39320" w:rsidR="00274EB4" w:rsidRDefault="00274EB4" w:rsidP="001061FB">
            <w:pPr>
              <w:rPr>
                <w:lang w:val="es-ES_tradnl"/>
              </w:rPr>
            </w:pPr>
            <w:r>
              <w:rPr>
                <w:lang w:val="es-ES_tradnl"/>
              </w:rPr>
              <w:t>Distribución de tareas y trabajo de cada miembro del equipo.</w:t>
            </w:r>
          </w:p>
        </w:tc>
      </w:tr>
    </w:tbl>
    <w:p w14:paraId="00B2850C" w14:textId="77777777" w:rsidR="00F42A99" w:rsidRPr="00F63D22" w:rsidRDefault="00F42A99" w:rsidP="001061FB">
      <w:pPr>
        <w:rPr>
          <w:lang w:val="es-ES_tradnl"/>
        </w:rPr>
      </w:pPr>
    </w:p>
    <w:sectPr w:rsidR="00F42A99" w:rsidRPr="00F63D22" w:rsidSect="00E04435">
      <w:footerReference w:type="default" r:id="rId24"/>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4237C" w14:textId="77777777" w:rsidR="00E04435" w:rsidRDefault="00E04435">
      <w:r>
        <w:separator/>
      </w:r>
    </w:p>
  </w:endnote>
  <w:endnote w:type="continuationSeparator" w:id="0">
    <w:p w14:paraId="729F820D" w14:textId="77777777" w:rsidR="00E04435" w:rsidRDefault="00E04435">
      <w:r>
        <w:continuationSeparator/>
      </w:r>
    </w:p>
  </w:endnote>
  <w:endnote w:type="continuationNotice" w:id="1">
    <w:p w14:paraId="64EA12A3" w14:textId="77777777" w:rsidR="00E04435" w:rsidRDefault="00E04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1D2CC" w14:textId="5EEBB383" w:rsidR="00F63D22" w:rsidRPr="00173FFA" w:rsidRDefault="00F63D22" w:rsidP="00F63D22">
    <w:pPr>
      <w:pStyle w:val="Piedepgina"/>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Pr="00173FFA">
      <w:rPr>
        <w:i/>
      </w:rPr>
      <w:fldChar w:fldCharType="separate"/>
    </w:r>
    <w:r w:rsidR="00E76CC8">
      <w:rPr>
        <w:i/>
        <w:noProof/>
      </w:rPr>
      <w:t>19/02/2024</w:t>
    </w:r>
    <w:r w:rsidRPr="00173FFA">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4839" w14:textId="0DB4859F" w:rsidR="00F63D22" w:rsidRPr="00173FFA" w:rsidRDefault="00F63D22"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E76CC8">
      <w:rPr>
        <w:i/>
        <w:noProof/>
        <w:lang w:val="es-ES_tradnl"/>
      </w:rPr>
      <w:t>19/02/2024</w:t>
    </w:r>
    <w:r w:rsidRPr="00173FFA">
      <w:rPr>
        <w:i/>
      </w:rPr>
      <w:fldChar w:fldCharType="end"/>
    </w:r>
    <w:r w:rsidR="006B6897" w:rsidRPr="00173FFA">
      <w:rPr>
        <w:b/>
        <w:lang w:val="es-ES"/>
      </w:rPr>
      <w:t xml:space="preserve"> </w:t>
    </w:r>
    <w:r w:rsidR="006B6897" w:rsidRPr="00173FFA">
      <w:rPr>
        <w:b/>
        <w:lang w:val="es-ES"/>
      </w:rPr>
      <w:tab/>
    </w:r>
    <w:r w:rsidR="006B6897" w:rsidRPr="00173FFA">
      <w:rPr>
        <w:b/>
        <w:lang w:val="es-ES"/>
      </w:rPr>
      <w:tab/>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i</w:t>
    </w:r>
    <w:r w:rsidR="00173FFA" w:rsidRPr="00173FFA">
      <w:rPr>
        <w:b/>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3695D" w14:textId="5037C856" w:rsidR="00173FFA" w:rsidRPr="00173FFA" w:rsidRDefault="00173FFA"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E76CC8">
      <w:rPr>
        <w:i/>
        <w:noProof/>
        <w:lang w:val="es-ES_tradnl"/>
      </w:rPr>
      <w:t>19/02/2024</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BC4099">
      <w:rPr>
        <w:b/>
        <w:noProof/>
        <w:lang w:val="es-ES"/>
      </w:rPr>
      <w:t>3</w:t>
    </w:r>
    <w:r w:rsidRPr="00173FFA">
      <w:rPr>
        <w:b/>
        <w:lang w:val="es-ES"/>
      </w:rPr>
      <w:fldChar w:fldCharType="end"/>
    </w:r>
    <w:r w:rsidRPr="00173FFA">
      <w:rPr>
        <w:b/>
        <w:lang w:val="es-ES"/>
      </w:rPr>
      <w:t xml:space="preserve"> de </w:t>
    </w:r>
    <w:r w:rsidR="007C7638">
      <w:rPr>
        <w:b/>
        <w:lang w:val="es-ES"/>
      </w:rPr>
      <w:t>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69BC2" w14:textId="77777777" w:rsidR="00E04435" w:rsidRDefault="00E04435">
      <w:r>
        <w:separator/>
      </w:r>
    </w:p>
  </w:footnote>
  <w:footnote w:type="continuationSeparator" w:id="0">
    <w:p w14:paraId="4ECFF854" w14:textId="77777777" w:rsidR="00E04435" w:rsidRDefault="00E04435">
      <w:r>
        <w:continuationSeparator/>
      </w:r>
    </w:p>
  </w:footnote>
  <w:footnote w:type="continuationNotice" w:id="1">
    <w:p w14:paraId="2E932EA3" w14:textId="77777777" w:rsidR="00E04435" w:rsidRDefault="00E044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42E5" w14:textId="77777777" w:rsidR="006B6897" w:rsidRPr="00F512EB" w:rsidRDefault="006B6897" w:rsidP="006B6897">
    <w:pPr>
      <w:pStyle w:val="Piedepgina"/>
      <w:tabs>
        <w:tab w:val="clear" w:pos="8504"/>
        <w:tab w:val="right" w:pos="8364"/>
      </w:tabs>
      <w:rPr>
        <w:i/>
        <w:lang w:val="es-ES"/>
      </w:rPr>
    </w:pPr>
    <w:r w:rsidRPr="00F512EB">
      <w:rPr>
        <w:i/>
      </w:rPr>
      <w:tab/>
    </w:r>
    <w:r w:rsidR="00F512EB" w:rsidRPr="00F512EB">
      <w:rPr>
        <w:i/>
        <w:lang w:val="es-ES"/>
      </w:rPr>
      <w:t>CM. Definición de un Proceso de Control del Cambio</w:t>
    </w:r>
    <w:r w:rsidRPr="00F512EB">
      <w:rPr>
        <w:i/>
        <w:lang w:val="es-ES"/>
      </w:rPr>
      <w:tab/>
    </w:r>
  </w:p>
  <w:p w14:paraId="6D911DD6" w14:textId="77777777" w:rsidR="00405635" w:rsidRPr="00F512EB" w:rsidRDefault="00405635">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47B43C73" w14:textId="77777777" w:rsidTr="00F70832">
      <w:trPr>
        <w:trHeight w:val="410"/>
      </w:trPr>
      <w:tc>
        <w:tcPr>
          <w:tcW w:w="1384" w:type="dxa"/>
          <w:vMerge w:val="restart"/>
        </w:tcPr>
        <w:p w14:paraId="3EF8B288" w14:textId="77777777" w:rsidR="00F70832" w:rsidRPr="00F63D22" w:rsidRDefault="00F70832" w:rsidP="00C517EA">
          <w:pPr>
            <w:pStyle w:val="Encabezado"/>
            <w:jc w:val="center"/>
            <w:rPr>
              <w:b/>
              <w:sz w:val="40"/>
              <w:szCs w:val="40"/>
              <w:lang w:val="es-ES"/>
            </w:rPr>
          </w:pPr>
          <w:r w:rsidRPr="00F63D22">
            <w:rPr>
              <w:b/>
              <w:sz w:val="40"/>
              <w:szCs w:val="40"/>
              <w:lang w:val="es-ES"/>
            </w:rPr>
            <w:t>ENSO</w:t>
          </w:r>
        </w:p>
        <w:p w14:paraId="65E5F08F" w14:textId="77777777" w:rsidR="00F70832" w:rsidRPr="00F63D22" w:rsidRDefault="00F70832" w:rsidP="006B6897">
          <w:pPr>
            <w:pStyle w:val="Encabezado"/>
            <w:jc w:val="center"/>
            <w:rPr>
              <w:sz w:val="16"/>
              <w:szCs w:val="16"/>
              <w:lang w:val="es-ES"/>
            </w:rPr>
          </w:pPr>
          <w:r>
            <w:rPr>
              <w:sz w:val="16"/>
              <w:szCs w:val="16"/>
              <w:lang w:val="es-ES"/>
            </w:rPr>
            <w:t>Gr</w:t>
          </w:r>
          <w:r w:rsidRPr="00F63D22">
            <w:rPr>
              <w:sz w:val="16"/>
              <w:szCs w:val="16"/>
              <w:lang w:val="es-ES"/>
            </w:rPr>
            <w:t>EI</w:t>
          </w:r>
        </w:p>
      </w:tc>
      <w:tc>
        <w:tcPr>
          <w:tcW w:w="5528" w:type="dxa"/>
          <w:vAlign w:val="center"/>
        </w:tcPr>
        <w:p w14:paraId="414A8008" w14:textId="77777777" w:rsidR="00F70832" w:rsidRPr="00F512EB" w:rsidRDefault="00F512EB" w:rsidP="00C517EA">
          <w:pPr>
            <w:pStyle w:val="Encabezado"/>
            <w:jc w:val="center"/>
            <w:rPr>
              <w:b/>
              <w:noProof/>
              <w:lang w:val="pt-BR"/>
            </w:rPr>
          </w:pPr>
          <w:r w:rsidRPr="00F512EB">
            <w:rPr>
              <w:i/>
              <w:lang w:val="es-ES"/>
            </w:rPr>
            <w:t>CM. Definición de un Proceso de Control del Cambio</w:t>
          </w:r>
        </w:p>
      </w:tc>
      <w:tc>
        <w:tcPr>
          <w:tcW w:w="1808" w:type="dxa"/>
          <w:vAlign w:val="center"/>
        </w:tcPr>
        <w:p w14:paraId="621E83D4" w14:textId="581DAB88" w:rsidR="00F70832" w:rsidRPr="00F70832" w:rsidRDefault="00F70832" w:rsidP="00F512EB">
          <w:pPr>
            <w:pStyle w:val="Encabezado"/>
            <w:jc w:val="center"/>
            <w:rPr>
              <w:i/>
              <w:color w:val="FF0000"/>
              <w:lang w:val="es-ES"/>
            </w:rPr>
          </w:pPr>
          <w:r w:rsidRPr="00F70832">
            <w:rPr>
              <w:b/>
              <w:lang w:val="pt-BR"/>
            </w:rPr>
            <w:t>Grp:</w:t>
          </w:r>
          <w:r w:rsidR="00F512EB">
            <w:rPr>
              <w:i/>
              <w:color w:val="FF0000"/>
              <w:lang w:val="es-ES"/>
            </w:rPr>
            <w:t xml:space="preserve"> </w:t>
          </w:r>
          <w:r w:rsidR="003D4D84" w:rsidRPr="003D4D84">
            <w:rPr>
              <w:i/>
              <w:lang w:val="es-ES"/>
            </w:rPr>
            <w:t>2</w:t>
          </w:r>
        </w:p>
      </w:tc>
    </w:tr>
    <w:tr w:rsidR="006B6897" w:rsidRPr="008E25D5" w14:paraId="5081F2B8" w14:textId="77777777" w:rsidTr="006B6897">
      <w:trPr>
        <w:trHeight w:val="273"/>
      </w:trPr>
      <w:tc>
        <w:tcPr>
          <w:tcW w:w="1384" w:type="dxa"/>
          <w:vMerge/>
        </w:tcPr>
        <w:p w14:paraId="687FD8D9" w14:textId="77777777" w:rsidR="006B6897" w:rsidRPr="003036AA" w:rsidRDefault="006B6897" w:rsidP="00C517EA">
          <w:pPr>
            <w:pStyle w:val="Encabezado"/>
            <w:rPr>
              <w:lang w:val="pt-BR"/>
            </w:rPr>
          </w:pPr>
        </w:p>
      </w:tc>
      <w:tc>
        <w:tcPr>
          <w:tcW w:w="7336" w:type="dxa"/>
          <w:gridSpan w:val="2"/>
          <w:noWrap/>
          <w:vAlign w:val="center"/>
        </w:tcPr>
        <w:p w14:paraId="0BAEEB34" w14:textId="72EBD408" w:rsidR="006B6897" w:rsidRPr="003D156B" w:rsidRDefault="006B6897" w:rsidP="006B6897">
          <w:pPr>
            <w:pStyle w:val="Encabezado"/>
            <w:jc w:val="center"/>
            <w:rPr>
              <w:b/>
              <w:lang w:val="es-ES"/>
            </w:rPr>
          </w:pPr>
          <w:r w:rsidRPr="003036AA">
            <w:rPr>
              <w:b/>
              <w:lang w:val="pt-BR"/>
            </w:rPr>
            <w:t>Doc</w:t>
          </w:r>
          <w:r w:rsidRPr="003D156B">
            <w:rPr>
              <w:b/>
              <w:lang w:val="pt-BR"/>
            </w:rPr>
            <w:t xml:space="preserve">.:  </w:t>
          </w:r>
          <w:r w:rsidR="003D156B" w:rsidRPr="003D156B">
            <w:rPr>
              <w:b/>
              <w:i/>
              <w:lang w:val="pt-BR"/>
            </w:rPr>
            <w:t>DP_ControldeCambios_</w:t>
          </w:r>
          <w:r w:rsidR="003D156B" w:rsidRPr="003D4D84">
            <w:rPr>
              <w:b/>
              <w:i/>
              <w:lang w:val="pt-BR"/>
            </w:rPr>
            <w:t>Grupo</w:t>
          </w:r>
          <w:r w:rsidR="003D4D84" w:rsidRPr="003D4D84">
            <w:rPr>
              <w:b/>
              <w:i/>
              <w:lang w:val="pt-BR"/>
            </w:rPr>
            <w:t>2</w:t>
          </w:r>
          <w:r w:rsidR="003D156B" w:rsidRPr="003D4D84">
            <w:rPr>
              <w:b/>
              <w:i/>
              <w:lang w:val="pt-BR"/>
            </w:rPr>
            <w:t>-v</w:t>
          </w:r>
          <w:r w:rsidR="003D4D84" w:rsidRPr="003D4D84">
            <w:rPr>
              <w:b/>
              <w:i/>
              <w:lang w:val="pt-BR"/>
            </w:rPr>
            <w:t>2</w:t>
          </w:r>
        </w:p>
      </w:tc>
    </w:tr>
  </w:tbl>
  <w:p w14:paraId="24496BF7" w14:textId="77777777" w:rsidR="00F63D22" w:rsidRPr="003D156B" w:rsidRDefault="00F63D22">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6A6B"/>
    <w:multiLevelType w:val="hybridMultilevel"/>
    <w:tmpl w:val="B14C36AA"/>
    <w:lvl w:ilvl="0" w:tplc="671C1CD2">
      <w:start w:val="1"/>
      <w:numFmt w:val="bullet"/>
      <w:lvlText w:val="-"/>
      <w:lvlJc w:val="left"/>
      <w:pPr>
        <w:ind w:left="720" w:hanging="360"/>
      </w:pPr>
      <w:rPr>
        <w:rFonts w:ascii="Times New Roman" w:hAnsi="Times New Roman" w:hint="default"/>
      </w:rPr>
    </w:lvl>
    <w:lvl w:ilvl="1" w:tplc="20B2D058">
      <w:start w:val="1"/>
      <w:numFmt w:val="bullet"/>
      <w:lvlText w:val="o"/>
      <w:lvlJc w:val="left"/>
      <w:pPr>
        <w:ind w:left="1440" w:hanging="360"/>
      </w:pPr>
      <w:rPr>
        <w:rFonts w:ascii="Courier New" w:hAnsi="Courier New" w:hint="default"/>
      </w:rPr>
    </w:lvl>
    <w:lvl w:ilvl="2" w:tplc="7D2685E4">
      <w:start w:val="1"/>
      <w:numFmt w:val="bullet"/>
      <w:lvlText w:val=""/>
      <w:lvlJc w:val="left"/>
      <w:pPr>
        <w:ind w:left="2160" w:hanging="360"/>
      </w:pPr>
      <w:rPr>
        <w:rFonts w:ascii="Wingdings" w:hAnsi="Wingdings" w:hint="default"/>
      </w:rPr>
    </w:lvl>
    <w:lvl w:ilvl="3" w:tplc="F2205C60">
      <w:start w:val="1"/>
      <w:numFmt w:val="bullet"/>
      <w:lvlText w:val=""/>
      <w:lvlJc w:val="left"/>
      <w:pPr>
        <w:ind w:left="2880" w:hanging="360"/>
      </w:pPr>
      <w:rPr>
        <w:rFonts w:ascii="Symbol" w:hAnsi="Symbol" w:hint="default"/>
      </w:rPr>
    </w:lvl>
    <w:lvl w:ilvl="4" w:tplc="610C98DE">
      <w:start w:val="1"/>
      <w:numFmt w:val="bullet"/>
      <w:lvlText w:val="o"/>
      <w:lvlJc w:val="left"/>
      <w:pPr>
        <w:ind w:left="3600" w:hanging="360"/>
      </w:pPr>
      <w:rPr>
        <w:rFonts w:ascii="Courier New" w:hAnsi="Courier New" w:hint="default"/>
      </w:rPr>
    </w:lvl>
    <w:lvl w:ilvl="5" w:tplc="FF36620E">
      <w:start w:val="1"/>
      <w:numFmt w:val="bullet"/>
      <w:lvlText w:val=""/>
      <w:lvlJc w:val="left"/>
      <w:pPr>
        <w:ind w:left="4320" w:hanging="360"/>
      </w:pPr>
      <w:rPr>
        <w:rFonts w:ascii="Wingdings" w:hAnsi="Wingdings" w:hint="default"/>
      </w:rPr>
    </w:lvl>
    <w:lvl w:ilvl="6" w:tplc="22800656">
      <w:start w:val="1"/>
      <w:numFmt w:val="bullet"/>
      <w:lvlText w:val=""/>
      <w:lvlJc w:val="left"/>
      <w:pPr>
        <w:ind w:left="5040" w:hanging="360"/>
      </w:pPr>
      <w:rPr>
        <w:rFonts w:ascii="Symbol" w:hAnsi="Symbol" w:hint="default"/>
      </w:rPr>
    </w:lvl>
    <w:lvl w:ilvl="7" w:tplc="752ECB32">
      <w:start w:val="1"/>
      <w:numFmt w:val="bullet"/>
      <w:lvlText w:val="o"/>
      <w:lvlJc w:val="left"/>
      <w:pPr>
        <w:ind w:left="5760" w:hanging="360"/>
      </w:pPr>
      <w:rPr>
        <w:rFonts w:ascii="Courier New" w:hAnsi="Courier New" w:hint="default"/>
      </w:rPr>
    </w:lvl>
    <w:lvl w:ilvl="8" w:tplc="DD50CB38">
      <w:start w:val="1"/>
      <w:numFmt w:val="bullet"/>
      <w:lvlText w:val=""/>
      <w:lvlJc w:val="left"/>
      <w:pPr>
        <w:ind w:left="6480" w:hanging="360"/>
      </w:pPr>
      <w:rPr>
        <w:rFonts w:ascii="Wingdings" w:hAnsi="Wingdings" w:hint="default"/>
      </w:rPr>
    </w:lvl>
  </w:abstractNum>
  <w:abstractNum w:abstractNumId="1" w15:restartNumberingAfterBreak="0">
    <w:nsid w:val="0D66A80F"/>
    <w:multiLevelType w:val="hybridMultilevel"/>
    <w:tmpl w:val="1ABC1400"/>
    <w:lvl w:ilvl="0" w:tplc="CBB46742">
      <w:start w:val="1"/>
      <w:numFmt w:val="lowerLetter"/>
      <w:lvlText w:val="%1)"/>
      <w:lvlJc w:val="left"/>
      <w:pPr>
        <w:ind w:left="720" w:hanging="360"/>
      </w:pPr>
    </w:lvl>
    <w:lvl w:ilvl="1" w:tplc="DB62C9E8">
      <w:start w:val="1"/>
      <w:numFmt w:val="lowerLetter"/>
      <w:lvlText w:val="%2."/>
      <w:lvlJc w:val="left"/>
      <w:pPr>
        <w:ind w:left="1440" w:hanging="360"/>
      </w:pPr>
    </w:lvl>
    <w:lvl w:ilvl="2" w:tplc="7C1CAC18">
      <w:start w:val="1"/>
      <w:numFmt w:val="lowerRoman"/>
      <w:lvlText w:val="%3."/>
      <w:lvlJc w:val="right"/>
      <w:pPr>
        <w:ind w:left="2160" w:hanging="180"/>
      </w:pPr>
    </w:lvl>
    <w:lvl w:ilvl="3" w:tplc="B1C2F088">
      <w:start w:val="1"/>
      <w:numFmt w:val="decimal"/>
      <w:lvlText w:val="%4."/>
      <w:lvlJc w:val="left"/>
      <w:pPr>
        <w:ind w:left="2880" w:hanging="360"/>
      </w:pPr>
    </w:lvl>
    <w:lvl w:ilvl="4" w:tplc="1C16D81C">
      <w:start w:val="1"/>
      <w:numFmt w:val="lowerLetter"/>
      <w:lvlText w:val="%5."/>
      <w:lvlJc w:val="left"/>
      <w:pPr>
        <w:ind w:left="3600" w:hanging="360"/>
      </w:pPr>
    </w:lvl>
    <w:lvl w:ilvl="5" w:tplc="3042CFF0">
      <w:start w:val="1"/>
      <w:numFmt w:val="lowerRoman"/>
      <w:lvlText w:val="%6."/>
      <w:lvlJc w:val="right"/>
      <w:pPr>
        <w:ind w:left="4320" w:hanging="180"/>
      </w:pPr>
    </w:lvl>
    <w:lvl w:ilvl="6" w:tplc="CDBE8BE4">
      <w:start w:val="1"/>
      <w:numFmt w:val="decimal"/>
      <w:lvlText w:val="%7."/>
      <w:lvlJc w:val="left"/>
      <w:pPr>
        <w:ind w:left="5040" w:hanging="360"/>
      </w:pPr>
    </w:lvl>
    <w:lvl w:ilvl="7" w:tplc="1D3C0B6C">
      <w:start w:val="1"/>
      <w:numFmt w:val="lowerLetter"/>
      <w:lvlText w:val="%8."/>
      <w:lvlJc w:val="left"/>
      <w:pPr>
        <w:ind w:left="5760" w:hanging="360"/>
      </w:pPr>
    </w:lvl>
    <w:lvl w:ilvl="8" w:tplc="7E20F234">
      <w:start w:val="1"/>
      <w:numFmt w:val="lowerRoman"/>
      <w:lvlText w:val="%9."/>
      <w:lvlJc w:val="right"/>
      <w:pPr>
        <w:ind w:left="6480" w:hanging="180"/>
      </w:pPr>
    </w:lvl>
  </w:abstractNum>
  <w:abstractNum w:abstractNumId="2" w15:restartNumberingAfterBreak="0">
    <w:nsid w:val="14F662D5"/>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FE1DB0"/>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2F102B"/>
    <w:multiLevelType w:val="hybridMultilevel"/>
    <w:tmpl w:val="E81899D8"/>
    <w:lvl w:ilvl="0" w:tplc="6A2ECC2E">
      <w:start w:val="1"/>
      <w:numFmt w:val="bullet"/>
      <w:lvlText w:val="-"/>
      <w:lvlJc w:val="left"/>
      <w:pPr>
        <w:ind w:left="720" w:hanging="360"/>
      </w:pPr>
      <w:rPr>
        <w:rFonts w:ascii="Times New Roman" w:hAnsi="Times New Roman" w:hint="default"/>
      </w:rPr>
    </w:lvl>
    <w:lvl w:ilvl="1" w:tplc="AEF2EF5C">
      <w:start w:val="1"/>
      <w:numFmt w:val="bullet"/>
      <w:lvlText w:val="o"/>
      <w:lvlJc w:val="left"/>
      <w:pPr>
        <w:ind w:left="1440" w:hanging="360"/>
      </w:pPr>
      <w:rPr>
        <w:rFonts w:ascii="Courier New" w:hAnsi="Courier New" w:hint="default"/>
      </w:rPr>
    </w:lvl>
    <w:lvl w:ilvl="2" w:tplc="36DCE7B0">
      <w:start w:val="1"/>
      <w:numFmt w:val="bullet"/>
      <w:lvlText w:val=""/>
      <w:lvlJc w:val="left"/>
      <w:pPr>
        <w:ind w:left="2160" w:hanging="360"/>
      </w:pPr>
      <w:rPr>
        <w:rFonts w:ascii="Wingdings" w:hAnsi="Wingdings" w:hint="default"/>
      </w:rPr>
    </w:lvl>
    <w:lvl w:ilvl="3" w:tplc="F6A23866">
      <w:start w:val="1"/>
      <w:numFmt w:val="bullet"/>
      <w:lvlText w:val=""/>
      <w:lvlJc w:val="left"/>
      <w:pPr>
        <w:ind w:left="2880" w:hanging="360"/>
      </w:pPr>
      <w:rPr>
        <w:rFonts w:ascii="Symbol" w:hAnsi="Symbol" w:hint="default"/>
      </w:rPr>
    </w:lvl>
    <w:lvl w:ilvl="4" w:tplc="FA0A0A08">
      <w:start w:val="1"/>
      <w:numFmt w:val="bullet"/>
      <w:lvlText w:val="o"/>
      <w:lvlJc w:val="left"/>
      <w:pPr>
        <w:ind w:left="3600" w:hanging="360"/>
      </w:pPr>
      <w:rPr>
        <w:rFonts w:ascii="Courier New" w:hAnsi="Courier New" w:hint="default"/>
      </w:rPr>
    </w:lvl>
    <w:lvl w:ilvl="5" w:tplc="13A64200">
      <w:start w:val="1"/>
      <w:numFmt w:val="bullet"/>
      <w:lvlText w:val=""/>
      <w:lvlJc w:val="left"/>
      <w:pPr>
        <w:ind w:left="4320" w:hanging="360"/>
      </w:pPr>
      <w:rPr>
        <w:rFonts w:ascii="Wingdings" w:hAnsi="Wingdings" w:hint="default"/>
      </w:rPr>
    </w:lvl>
    <w:lvl w:ilvl="6" w:tplc="5F9654A4">
      <w:start w:val="1"/>
      <w:numFmt w:val="bullet"/>
      <w:lvlText w:val=""/>
      <w:lvlJc w:val="left"/>
      <w:pPr>
        <w:ind w:left="5040" w:hanging="360"/>
      </w:pPr>
      <w:rPr>
        <w:rFonts w:ascii="Symbol" w:hAnsi="Symbol" w:hint="default"/>
      </w:rPr>
    </w:lvl>
    <w:lvl w:ilvl="7" w:tplc="75907BC6">
      <w:start w:val="1"/>
      <w:numFmt w:val="bullet"/>
      <w:lvlText w:val="o"/>
      <w:lvlJc w:val="left"/>
      <w:pPr>
        <w:ind w:left="5760" w:hanging="360"/>
      </w:pPr>
      <w:rPr>
        <w:rFonts w:ascii="Courier New" w:hAnsi="Courier New" w:hint="default"/>
      </w:rPr>
    </w:lvl>
    <w:lvl w:ilvl="8" w:tplc="F634AF9C">
      <w:start w:val="1"/>
      <w:numFmt w:val="bullet"/>
      <w:lvlText w:val=""/>
      <w:lvlJc w:val="left"/>
      <w:pPr>
        <w:ind w:left="6480" w:hanging="360"/>
      </w:pPr>
      <w:rPr>
        <w:rFonts w:ascii="Wingdings" w:hAnsi="Wingdings" w:hint="default"/>
      </w:rPr>
    </w:lvl>
  </w:abstractNum>
  <w:abstractNum w:abstractNumId="7" w15:restartNumberingAfterBreak="0">
    <w:nsid w:val="1D946715"/>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0A0657"/>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F862AA"/>
    <w:multiLevelType w:val="hybridMultilevel"/>
    <w:tmpl w:val="EFE8413C"/>
    <w:lvl w:ilvl="0" w:tplc="2286FA84">
      <w:start w:val="1"/>
      <w:numFmt w:val="lowerLetter"/>
      <w:lvlText w:val="%1)"/>
      <w:lvlJc w:val="left"/>
      <w:pPr>
        <w:ind w:left="720" w:hanging="360"/>
      </w:pPr>
    </w:lvl>
    <w:lvl w:ilvl="1" w:tplc="41FCC4DA">
      <w:start w:val="1"/>
      <w:numFmt w:val="lowerLetter"/>
      <w:lvlText w:val="%2."/>
      <w:lvlJc w:val="left"/>
      <w:pPr>
        <w:ind w:left="1440" w:hanging="360"/>
      </w:pPr>
    </w:lvl>
    <w:lvl w:ilvl="2" w:tplc="6C4AF20C">
      <w:start w:val="1"/>
      <w:numFmt w:val="lowerRoman"/>
      <w:lvlText w:val="%3."/>
      <w:lvlJc w:val="right"/>
      <w:pPr>
        <w:ind w:left="2160" w:hanging="180"/>
      </w:pPr>
    </w:lvl>
    <w:lvl w:ilvl="3" w:tplc="45F4F78C">
      <w:start w:val="1"/>
      <w:numFmt w:val="decimal"/>
      <w:lvlText w:val="%4."/>
      <w:lvlJc w:val="left"/>
      <w:pPr>
        <w:ind w:left="2880" w:hanging="360"/>
      </w:pPr>
    </w:lvl>
    <w:lvl w:ilvl="4" w:tplc="4B985DA8">
      <w:start w:val="1"/>
      <w:numFmt w:val="lowerLetter"/>
      <w:lvlText w:val="%5."/>
      <w:lvlJc w:val="left"/>
      <w:pPr>
        <w:ind w:left="3600" w:hanging="360"/>
      </w:pPr>
    </w:lvl>
    <w:lvl w:ilvl="5" w:tplc="7EF86D56">
      <w:start w:val="1"/>
      <w:numFmt w:val="lowerRoman"/>
      <w:lvlText w:val="%6."/>
      <w:lvlJc w:val="right"/>
      <w:pPr>
        <w:ind w:left="4320" w:hanging="180"/>
      </w:pPr>
    </w:lvl>
    <w:lvl w:ilvl="6" w:tplc="F814DDA4">
      <w:start w:val="1"/>
      <w:numFmt w:val="decimal"/>
      <w:lvlText w:val="%7."/>
      <w:lvlJc w:val="left"/>
      <w:pPr>
        <w:ind w:left="5040" w:hanging="360"/>
      </w:pPr>
    </w:lvl>
    <w:lvl w:ilvl="7" w:tplc="8660718C">
      <w:start w:val="1"/>
      <w:numFmt w:val="lowerLetter"/>
      <w:lvlText w:val="%8."/>
      <w:lvlJc w:val="left"/>
      <w:pPr>
        <w:ind w:left="5760" w:hanging="360"/>
      </w:pPr>
    </w:lvl>
    <w:lvl w:ilvl="8" w:tplc="A8A8A5C0">
      <w:start w:val="1"/>
      <w:numFmt w:val="lowerRoman"/>
      <w:lvlText w:val="%9."/>
      <w:lvlJc w:val="right"/>
      <w:pPr>
        <w:ind w:left="6480" w:hanging="180"/>
      </w:pPr>
    </w:lvl>
  </w:abstractNum>
  <w:abstractNum w:abstractNumId="10" w15:restartNumberingAfterBreak="0">
    <w:nsid w:val="279D779C"/>
    <w:multiLevelType w:val="hybridMultilevel"/>
    <w:tmpl w:val="017093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4">
      <w:start w:val="1"/>
      <w:numFmt w:val="decimal"/>
      <w:suff w:val="space"/>
      <w:lvlText w:val="%1.%2.%3.%4.%5.-"/>
      <w:lvlJc w:val="left"/>
      <w:pPr>
        <w:ind w:left="1009" w:hanging="1009"/>
      </w:pPr>
      <w:rPr>
        <w:rFonts w:ascii="Verdana" w:hAnsi="Verdana" w:hint="default"/>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2" w15:restartNumberingAfterBreak="0">
    <w:nsid w:val="2B964D05"/>
    <w:multiLevelType w:val="hybridMultilevel"/>
    <w:tmpl w:val="022A51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2EF0EF"/>
    <w:multiLevelType w:val="hybridMultilevel"/>
    <w:tmpl w:val="DAE06F30"/>
    <w:lvl w:ilvl="0" w:tplc="11ECD9D6">
      <w:start w:val="1"/>
      <w:numFmt w:val="lowerLetter"/>
      <w:lvlText w:val="%1)"/>
      <w:lvlJc w:val="left"/>
      <w:pPr>
        <w:ind w:left="720" w:hanging="360"/>
      </w:pPr>
    </w:lvl>
    <w:lvl w:ilvl="1" w:tplc="933272C0">
      <w:start w:val="1"/>
      <w:numFmt w:val="lowerLetter"/>
      <w:lvlText w:val="%2."/>
      <w:lvlJc w:val="left"/>
      <w:pPr>
        <w:ind w:left="1440" w:hanging="360"/>
      </w:pPr>
    </w:lvl>
    <w:lvl w:ilvl="2" w:tplc="B5CA9254">
      <w:start w:val="1"/>
      <w:numFmt w:val="lowerRoman"/>
      <w:lvlText w:val="%3."/>
      <w:lvlJc w:val="right"/>
      <w:pPr>
        <w:ind w:left="2160" w:hanging="180"/>
      </w:pPr>
    </w:lvl>
    <w:lvl w:ilvl="3" w:tplc="1D663120">
      <w:start w:val="1"/>
      <w:numFmt w:val="decimal"/>
      <w:lvlText w:val="%4."/>
      <w:lvlJc w:val="left"/>
      <w:pPr>
        <w:ind w:left="2880" w:hanging="360"/>
      </w:pPr>
    </w:lvl>
    <w:lvl w:ilvl="4" w:tplc="F8D0C9F4">
      <w:start w:val="1"/>
      <w:numFmt w:val="lowerLetter"/>
      <w:lvlText w:val="%5."/>
      <w:lvlJc w:val="left"/>
      <w:pPr>
        <w:ind w:left="3600" w:hanging="360"/>
      </w:pPr>
    </w:lvl>
    <w:lvl w:ilvl="5" w:tplc="1810A7B6">
      <w:start w:val="1"/>
      <w:numFmt w:val="lowerRoman"/>
      <w:lvlText w:val="%6."/>
      <w:lvlJc w:val="right"/>
      <w:pPr>
        <w:ind w:left="4320" w:hanging="180"/>
      </w:pPr>
    </w:lvl>
    <w:lvl w:ilvl="6" w:tplc="858A75B2">
      <w:start w:val="1"/>
      <w:numFmt w:val="decimal"/>
      <w:lvlText w:val="%7."/>
      <w:lvlJc w:val="left"/>
      <w:pPr>
        <w:ind w:left="5040" w:hanging="360"/>
      </w:pPr>
    </w:lvl>
    <w:lvl w:ilvl="7" w:tplc="9B1881FE">
      <w:start w:val="1"/>
      <w:numFmt w:val="lowerLetter"/>
      <w:lvlText w:val="%8."/>
      <w:lvlJc w:val="left"/>
      <w:pPr>
        <w:ind w:left="5760" w:hanging="360"/>
      </w:pPr>
    </w:lvl>
    <w:lvl w:ilvl="8" w:tplc="7892F110">
      <w:start w:val="1"/>
      <w:numFmt w:val="lowerRoman"/>
      <w:lvlText w:val="%9."/>
      <w:lvlJc w:val="right"/>
      <w:pPr>
        <w:ind w:left="6480" w:hanging="180"/>
      </w:pPr>
    </w:lvl>
  </w:abstractNum>
  <w:abstractNum w:abstractNumId="14" w15:restartNumberingAfterBreak="0">
    <w:nsid w:val="2EE71D80"/>
    <w:multiLevelType w:val="hybridMultilevel"/>
    <w:tmpl w:val="CAFCB80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5CE5D72"/>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5EC592"/>
    <w:multiLevelType w:val="hybridMultilevel"/>
    <w:tmpl w:val="A2D0B286"/>
    <w:lvl w:ilvl="0" w:tplc="3D788F3C">
      <w:start w:val="1"/>
      <w:numFmt w:val="bullet"/>
      <w:lvlText w:val="-"/>
      <w:lvlJc w:val="left"/>
      <w:pPr>
        <w:ind w:left="720" w:hanging="360"/>
      </w:pPr>
      <w:rPr>
        <w:rFonts w:ascii="Times New Roman" w:hAnsi="Times New Roman" w:hint="default"/>
      </w:rPr>
    </w:lvl>
    <w:lvl w:ilvl="1" w:tplc="91F4A488">
      <w:start w:val="1"/>
      <w:numFmt w:val="bullet"/>
      <w:lvlText w:val="o"/>
      <w:lvlJc w:val="left"/>
      <w:pPr>
        <w:ind w:left="1440" w:hanging="360"/>
      </w:pPr>
      <w:rPr>
        <w:rFonts w:ascii="Courier New" w:hAnsi="Courier New" w:hint="default"/>
      </w:rPr>
    </w:lvl>
    <w:lvl w:ilvl="2" w:tplc="A47009D4">
      <w:start w:val="1"/>
      <w:numFmt w:val="bullet"/>
      <w:lvlText w:val=""/>
      <w:lvlJc w:val="left"/>
      <w:pPr>
        <w:ind w:left="2160" w:hanging="360"/>
      </w:pPr>
      <w:rPr>
        <w:rFonts w:ascii="Wingdings" w:hAnsi="Wingdings" w:hint="default"/>
      </w:rPr>
    </w:lvl>
    <w:lvl w:ilvl="3" w:tplc="5D260E6E">
      <w:start w:val="1"/>
      <w:numFmt w:val="bullet"/>
      <w:lvlText w:val=""/>
      <w:lvlJc w:val="left"/>
      <w:pPr>
        <w:ind w:left="2880" w:hanging="360"/>
      </w:pPr>
      <w:rPr>
        <w:rFonts w:ascii="Symbol" w:hAnsi="Symbol" w:hint="default"/>
      </w:rPr>
    </w:lvl>
    <w:lvl w:ilvl="4" w:tplc="F4F63ADE">
      <w:start w:val="1"/>
      <w:numFmt w:val="bullet"/>
      <w:lvlText w:val="o"/>
      <w:lvlJc w:val="left"/>
      <w:pPr>
        <w:ind w:left="3600" w:hanging="360"/>
      </w:pPr>
      <w:rPr>
        <w:rFonts w:ascii="Courier New" w:hAnsi="Courier New" w:hint="default"/>
      </w:rPr>
    </w:lvl>
    <w:lvl w:ilvl="5" w:tplc="D8746812">
      <w:start w:val="1"/>
      <w:numFmt w:val="bullet"/>
      <w:lvlText w:val=""/>
      <w:lvlJc w:val="left"/>
      <w:pPr>
        <w:ind w:left="4320" w:hanging="360"/>
      </w:pPr>
      <w:rPr>
        <w:rFonts w:ascii="Wingdings" w:hAnsi="Wingdings" w:hint="default"/>
      </w:rPr>
    </w:lvl>
    <w:lvl w:ilvl="6" w:tplc="FCC6C52A">
      <w:start w:val="1"/>
      <w:numFmt w:val="bullet"/>
      <w:lvlText w:val=""/>
      <w:lvlJc w:val="left"/>
      <w:pPr>
        <w:ind w:left="5040" w:hanging="360"/>
      </w:pPr>
      <w:rPr>
        <w:rFonts w:ascii="Symbol" w:hAnsi="Symbol" w:hint="default"/>
      </w:rPr>
    </w:lvl>
    <w:lvl w:ilvl="7" w:tplc="51E8A374">
      <w:start w:val="1"/>
      <w:numFmt w:val="bullet"/>
      <w:lvlText w:val="o"/>
      <w:lvlJc w:val="left"/>
      <w:pPr>
        <w:ind w:left="5760" w:hanging="360"/>
      </w:pPr>
      <w:rPr>
        <w:rFonts w:ascii="Courier New" w:hAnsi="Courier New" w:hint="default"/>
      </w:rPr>
    </w:lvl>
    <w:lvl w:ilvl="8" w:tplc="438250C6">
      <w:start w:val="1"/>
      <w:numFmt w:val="bullet"/>
      <w:lvlText w:val=""/>
      <w:lvlJc w:val="left"/>
      <w:pPr>
        <w:ind w:left="6480" w:hanging="360"/>
      </w:pPr>
      <w:rPr>
        <w:rFonts w:ascii="Wingdings" w:hAnsi="Wingdings" w:hint="default"/>
      </w:rPr>
    </w:lvl>
  </w:abstractNum>
  <w:abstractNum w:abstractNumId="20" w15:restartNumberingAfterBreak="0">
    <w:nsid w:val="3996665D"/>
    <w:multiLevelType w:val="hybridMultilevel"/>
    <w:tmpl w:val="BDBC4FDC"/>
    <w:lvl w:ilvl="0" w:tplc="0C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3A270B62"/>
    <w:multiLevelType w:val="hybridMultilevel"/>
    <w:tmpl w:val="C55618B6"/>
    <w:lvl w:ilvl="0" w:tplc="7D6AAE22">
      <w:start w:val="1"/>
      <w:numFmt w:val="bullet"/>
      <w:lvlText w:val="-"/>
      <w:lvlJc w:val="left"/>
      <w:pPr>
        <w:ind w:left="720" w:hanging="360"/>
      </w:pPr>
      <w:rPr>
        <w:rFonts w:ascii="Times New Roman" w:hAnsi="Times New Roman" w:hint="default"/>
      </w:rPr>
    </w:lvl>
    <w:lvl w:ilvl="1" w:tplc="DB9A5BD8">
      <w:start w:val="1"/>
      <w:numFmt w:val="bullet"/>
      <w:lvlText w:val="o"/>
      <w:lvlJc w:val="left"/>
      <w:pPr>
        <w:ind w:left="1440" w:hanging="360"/>
      </w:pPr>
      <w:rPr>
        <w:rFonts w:ascii="Courier New" w:hAnsi="Courier New" w:hint="default"/>
      </w:rPr>
    </w:lvl>
    <w:lvl w:ilvl="2" w:tplc="08A895F8">
      <w:start w:val="1"/>
      <w:numFmt w:val="bullet"/>
      <w:lvlText w:val=""/>
      <w:lvlJc w:val="left"/>
      <w:pPr>
        <w:ind w:left="2160" w:hanging="360"/>
      </w:pPr>
      <w:rPr>
        <w:rFonts w:ascii="Wingdings" w:hAnsi="Wingdings" w:hint="default"/>
      </w:rPr>
    </w:lvl>
    <w:lvl w:ilvl="3" w:tplc="CFE62654">
      <w:start w:val="1"/>
      <w:numFmt w:val="bullet"/>
      <w:lvlText w:val=""/>
      <w:lvlJc w:val="left"/>
      <w:pPr>
        <w:ind w:left="2880" w:hanging="360"/>
      </w:pPr>
      <w:rPr>
        <w:rFonts w:ascii="Symbol" w:hAnsi="Symbol" w:hint="default"/>
      </w:rPr>
    </w:lvl>
    <w:lvl w:ilvl="4" w:tplc="DD40A168">
      <w:start w:val="1"/>
      <w:numFmt w:val="bullet"/>
      <w:lvlText w:val="o"/>
      <w:lvlJc w:val="left"/>
      <w:pPr>
        <w:ind w:left="3600" w:hanging="360"/>
      </w:pPr>
      <w:rPr>
        <w:rFonts w:ascii="Courier New" w:hAnsi="Courier New" w:hint="default"/>
      </w:rPr>
    </w:lvl>
    <w:lvl w:ilvl="5" w:tplc="802A6186">
      <w:start w:val="1"/>
      <w:numFmt w:val="bullet"/>
      <w:lvlText w:val=""/>
      <w:lvlJc w:val="left"/>
      <w:pPr>
        <w:ind w:left="4320" w:hanging="360"/>
      </w:pPr>
      <w:rPr>
        <w:rFonts w:ascii="Wingdings" w:hAnsi="Wingdings" w:hint="default"/>
      </w:rPr>
    </w:lvl>
    <w:lvl w:ilvl="6" w:tplc="EC040E7A">
      <w:start w:val="1"/>
      <w:numFmt w:val="bullet"/>
      <w:lvlText w:val=""/>
      <w:lvlJc w:val="left"/>
      <w:pPr>
        <w:ind w:left="5040" w:hanging="360"/>
      </w:pPr>
      <w:rPr>
        <w:rFonts w:ascii="Symbol" w:hAnsi="Symbol" w:hint="default"/>
      </w:rPr>
    </w:lvl>
    <w:lvl w:ilvl="7" w:tplc="D94A7EBC">
      <w:start w:val="1"/>
      <w:numFmt w:val="bullet"/>
      <w:lvlText w:val="o"/>
      <w:lvlJc w:val="left"/>
      <w:pPr>
        <w:ind w:left="5760" w:hanging="360"/>
      </w:pPr>
      <w:rPr>
        <w:rFonts w:ascii="Courier New" w:hAnsi="Courier New" w:hint="default"/>
      </w:rPr>
    </w:lvl>
    <w:lvl w:ilvl="8" w:tplc="9214A686">
      <w:start w:val="1"/>
      <w:numFmt w:val="bullet"/>
      <w:lvlText w:val=""/>
      <w:lvlJc w:val="left"/>
      <w:pPr>
        <w:ind w:left="6480" w:hanging="360"/>
      </w:pPr>
      <w:rPr>
        <w:rFonts w:ascii="Wingdings" w:hAnsi="Wingdings" w:hint="default"/>
      </w:rPr>
    </w:lvl>
  </w:abstractNum>
  <w:abstractNum w:abstractNumId="22"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FD55CD"/>
    <w:multiLevelType w:val="hybridMultilevel"/>
    <w:tmpl w:val="CB7CD4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FF16113"/>
    <w:multiLevelType w:val="hybridMultilevel"/>
    <w:tmpl w:val="867CDF86"/>
    <w:lvl w:ilvl="0" w:tplc="D5B2B5E4">
      <w:start w:val="1"/>
      <w:numFmt w:val="bullet"/>
      <w:lvlText w:val="-"/>
      <w:lvlJc w:val="left"/>
      <w:pPr>
        <w:ind w:left="720" w:hanging="360"/>
      </w:pPr>
      <w:rPr>
        <w:rFonts w:ascii="Times New Roman" w:hAnsi="Times New Roman" w:hint="default"/>
      </w:rPr>
    </w:lvl>
    <w:lvl w:ilvl="1" w:tplc="8DBCDC7A">
      <w:start w:val="1"/>
      <w:numFmt w:val="bullet"/>
      <w:lvlText w:val="o"/>
      <w:lvlJc w:val="left"/>
      <w:pPr>
        <w:ind w:left="1440" w:hanging="360"/>
      </w:pPr>
      <w:rPr>
        <w:rFonts w:ascii="Courier New" w:hAnsi="Courier New" w:hint="default"/>
      </w:rPr>
    </w:lvl>
    <w:lvl w:ilvl="2" w:tplc="E8301876">
      <w:start w:val="1"/>
      <w:numFmt w:val="bullet"/>
      <w:lvlText w:val=""/>
      <w:lvlJc w:val="left"/>
      <w:pPr>
        <w:ind w:left="2160" w:hanging="360"/>
      </w:pPr>
      <w:rPr>
        <w:rFonts w:ascii="Wingdings" w:hAnsi="Wingdings" w:hint="default"/>
      </w:rPr>
    </w:lvl>
    <w:lvl w:ilvl="3" w:tplc="BDF87C8C">
      <w:start w:val="1"/>
      <w:numFmt w:val="bullet"/>
      <w:lvlText w:val=""/>
      <w:lvlJc w:val="left"/>
      <w:pPr>
        <w:ind w:left="2880" w:hanging="360"/>
      </w:pPr>
      <w:rPr>
        <w:rFonts w:ascii="Symbol" w:hAnsi="Symbol" w:hint="default"/>
      </w:rPr>
    </w:lvl>
    <w:lvl w:ilvl="4" w:tplc="6FE068DA">
      <w:start w:val="1"/>
      <w:numFmt w:val="bullet"/>
      <w:lvlText w:val="o"/>
      <w:lvlJc w:val="left"/>
      <w:pPr>
        <w:ind w:left="3600" w:hanging="360"/>
      </w:pPr>
      <w:rPr>
        <w:rFonts w:ascii="Courier New" w:hAnsi="Courier New" w:hint="default"/>
      </w:rPr>
    </w:lvl>
    <w:lvl w:ilvl="5" w:tplc="D29650D2">
      <w:start w:val="1"/>
      <w:numFmt w:val="bullet"/>
      <w:lvlText w:val=""/>
      <w:lvlJc w:val="left"/>
      <w:pPr>
        <w:ind w:left="4320" w:hanging="360"/>
      </w:pPr>
      <w:rPr>
        <w:rFonts w:ascii="Wingdings" w:hAnsi="Wingdings" w:hint="default"/>
      </w:rPr>
    </w:lvl>
    <w:lvl w:ilvl="6" w:tplc="E7A66140">
      <w:start w:val="1"/>
      <w:numFmt w:val="bullet"/>
      <w:lvlText w:val=""/>
      <w:lvlJc w:val="left"/>
      <w:pPr>
        <w:ind w:left="5040" w:hanging="360"/>
      </w:pPr>
      <w:rPr>
        <w:rFonts w:ascii="Symbol" w:hAnsi="Symbol" w:hint="default"/>
      </w:rPr>
    </w:lvl>
    <w:lvl w:ilvl="7" w:tplc="5530724C">
      <w:start w:val="1"/>
      <w:numFmt w:val="bullet"/>
      <w:lvlText w:val="o"/>
      <w:lvlJc w:val="left"/>
      <w:pPr>
        <w:ind w:left="5760" w:hanging="360"/>
      </w:pPr>
      <w:rPr>
        <w:rFonts w:ascii="Courier New" w:hAnsi="Courier New" w:hint="default"/>
      </w:rPr>
    </w:lvl>
    <w:lvl w:ilvl="8" w:tplc="6C60F69A">
      <w:start w:val="1"/>
      <w:numFmt w:val="bullet"/>
      <w:lvlText w:val=""/>
      <w:lvlJc w:val="left"/>
      <w:pPr>
        <w:ind w:left="6480" w:hanging="360"/>
      </w:pPr>
      <w:rPr>
        <w:rFonts w:ascii="Wingdings" w:hAnsi="Wingdings" w:hint="default"/>
      </w:rPr>
    </w:lvl>
  </w:abstractNum>
  <w:abstractNum w:abstractNumId="25"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63BBAA"/>
    <w:multiLevelType w:val="hybridMultilevel"/>
    <w:tmpl w:val="62B8AFBA"/>
    <w:lvl w:ilvl="0" w:tplc="1A6C0522">
      <w:start w:val="1"/>
      <w:numFmt w:val="bullet"/>
      <w:lvlText w:val="-"/>
      <w:lvlJc w:val="left"/>
      <w:pPr>
        <w:ind w:left="720" w:hanging="360"/>
      </w:pPr>
      <w:rPr>
        <w:rFonts w:ascii="Calibri" w:hAnsi="Calibri" w:hint="default"/>
      </w:rPr>
    </w:lvl>
    <w:lvl w:ilvl="1" w:tplc="5FF48374">
      <w:start w:val="1"/>
      <w:numFmt w:val="bullet"/>
      <w:lvlText w:val="o"/>
      <w:lvlJc w:val="left"/>
      <w:pPr>
        <w:ind w:left="1440" w:hanging="360"/>
      </w:pPr>
      <w:rPr>
        <w:rFonts w:ascii="Courier New" w:hAnsi="Courier New" w:hint="default"/>
      </w:rPr>
    </w:lvl>
    <w:lvl w:ilvl="2" w:tplc="7BBEB898">
      <w:start w:val="1"/>
      <w:numFmt w:val="bullet"/>
      <w:lvlText w:val=""/>
      <w:lvlJc w:val="left"/>
      <w:pPr>
        <w:ind w:left="2160" w:hanging="360"/>
      </w:pPr>
      <w:rPr>
        <w:rFonts w:ascii="Wingdings" w:hAnsi="Wingdings" w:hint="default"/>
      </w:rPr>
    </w:lvl>
    <w:lvl w:ilvl="3" w:tplc="48E4D4AA">
      <w:start w:val="1"/>
      <w:numFmt w:val="bullet"/>
      <w:lvlText w:val=""/>
      <w:lvlJc w:val="left"/>
      <w:pPr>
        <w:ind w:left="2880" w:hanging="360"/>
      </w:pPr>
      <w:rPr>
        <w:rFonts w:ascii="Symbol" w:hAnsi="Symbol" w:hint="default"/>
      </w:rPr>
    </w:lvl>
    <w:lvl w:ilvl="4" w:tplc="F7C83942">
      <w:start w:val="1"/>
      <w:numFmt w:val="bullet"/>
      <w:lvlText w:val="o"/>
      <w:lvlJc w:val="left"/>
      <w:pPr>
        <w:ind w:left="3600" w:hanging="360"/>
      </w:pPr>
      <w:rPr>
        <w:rFonts w:ascii="Courier New" w:hAnsi="Courier New" w:hint="default"/>
      </w:rPr>
    </w:lvl>
    <w:lvl w:ilvl="5" w:tplc="ED76807A">
      <w:start w:val="1"/>
      <w:numFmt w:val="bullet"/>
      <w:lvlText w:val=""/>
      <w:lvlJc w:val="left"/>
      <w:pPr>
        <w:ind w:left="4320" w:hanging="360"/>
      </w:pPr>
      <w:rPr>
        <w:rFonts w:ascii="Wingdings" w:hAnsi="Wingdings" w:hint="default"/>
      </w:rPr>
    </w:lvl>
    <w:lvl w:ilvl="6" w:tplc="60B4715C">
      <w:start w:val="1"/>
      <w:numFmt w:val="bullet"/>
      <w:lvlText w:val=""/>
      <w:lvlJc w:val="left"/>
      <w:pPr>
        <w:ind w:left="5040" w:hanging="360"/>
      </w:pPr>
      <w:rPr>
        <w:rFonts w:ascii="Symbol" w:hAnsi="Symbol" w:hint="default"/>
      </w:rPr>
    </w:lvl>
    <w:lvl w:ilvl="7" w:tplc="50D0A42A">
      <w:start w:val="1"/>
      <w:numFmt w:val="bullet"/>
      <w:lvlText w:val="o"/>
      <w:lvlJc w:val="left"/>
      <w:pPr>
        <w:ind w:left="5760" w:hanging="360"/>
      </w:pPr>
      <w:rPr>
        <w:rFonts w:ascii="Courier New" w:hAnsi="Courier New" w:hint="default"/>
      </w:rPr>
    </w:lvl>
    <w:lvl w:ilvl="8" w:tplc="52DC5980">
      <w:start w:val="1"/>
      <w:numFmt w:val="bullet"/>
      <w:lvlText w:val=""/>
      <w:lvlJc w:val="left"/>
      <w:pPr>
        <w:ind w:left="6480" w:hanging="360"/>
      </w:pPr>
      <w:rPr>
        <w:rFonts w:ascii="Wingdings" w:hAnsi="Wingdings" w:hint="default"/>
      </w:rPr>
    </w:lvl>
  </w:abstractNum>
  <w:abstractNum w:abstractNumId="27" w15:restartNumberingAfterBreak="0">
    <w:nsid w:val="451157DE"/>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64161CC"/>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815B3E7"/>
    <w:multiLevelType w:val="hybridMultilevel"/>
    <w:tmpl w:val="0A0270CA"/>
    <w:lvl w:ilvl="0" w:tplc="6B727320">
      <w:start w:val="1"/>
      <w:numFmt w:val="bullet"/>
      <w:lvlText w:val="–"/>
      <w:lvlJc w:val="left"/>
      <w:pPr>
        <w:ind w:left="720" w:hanging="360"/>
      </w:pPr>
      <w:rPr>
        <w:rFonts w:ascii="Arial" w:hAnsi="Arial" w:hint="default"/>
      </w:rPr>
    </w:lvl>
    <w:lvl w:ilvl="1" w:tplc="15E2F688">
      <w:start w:val="1"/>
      <w:numFmt w:val="bullet"/>
      <w:lvlText w:val="o"/>
      <w:lvlJc w:val="left"/>
      <w:pPr>
        <w:ind w:left="1440" w:hanging="360"/>
      </w:pPr>
      <w:rPr>
        <w:rFonts w:ascii="Courier New" w:hAnsi="Courier New" w:hint="default"/>
      </w:rPr>
    </w:lvl>
    <w:lvl w:ilvl="2" w:tplc="78F4AC12">
      <w:start w:val="1"/>
      <w:numFmt w:val="bullet"/>
      <w:lvlText w:val=""/>
      <w:lvlJc w:val="left"/>
      <w:pPr>
        <w:ind w:left="2160" w:hanging="360"/>
      </w:pPr>
      <w:rPr>
        <w:rFonts w:ascii="Wingdings" w:hAnsi="Wingdings" w:hint="default"/>
      </w:rPr>
    </w:lvl>
    <w:lvl w:ilvl="3" w:tplc="C4B613F4">
      <w:start w:val="1"/>
      <w:numFmt w:val="bullet"/>
      <w:lvlText w:val=""/>
      <w:lvlJc w:val="left"/>
      <w:pPr>
        <w:ind w:left="2880" w:hanging="360"/>
      </w:pPr>
      <w:rPr>
        <w:rFonts w:ascii="Symbol" w:hAnsi="Symbol" w:hint="default"/>
      </w:rPr>
    </w:lvl>
    <w:lvl w:ilvl="4" w:tplc="BB8A0C7C">
      <w:start w:val="1"/>
      <w:numFmt w:val="bullet"/>
      <w:lvlText w:val="o"/>
      <w:lvlJc w:val="left"/>
      <w:pPr>
        <w:ind w:left="3600" w:hanging="360"/>
      </w:pPr>
      <w:rPr>
        <w:rFonts w:ascii="Courier New" w:hAnsi="Courier New" w:hint="default"/>
      </w:rPr>
    </w:lvl>
    <w:lvl w:ilvl="5" w:tplc="41667692">
      <w:start w:val="1"/>
      <w:numFmt w:val="bullet"/>
      <w:lvlText w:val=""/>
      <w:lvlJc w:val="left"/>
      <w:pPr>
        <w:ind w:left="4320" w:hanging="360"/>
      </w:pPr>
      <w:rPr>
        <w:rFonts w:ascii="Wingdings" w:hAnsi="Wingdings" w:hint="default"/>
      </w:rPr>
    </w:lvl>
    <w:lvl w:ilvl="6" w:tplc="4A4482A6">
      <w:start w:val="1"/>
      <w:numFmt w:val="bullet"/>
      <w:lvlText w:val=""/>
      <w:lvlJc w:val="left"/>
      <w:pPr>
        <w:ind w:left="5040" w:hanging="360"/>
      </w:pPr>
      <w:rPr>
        <w:rFonts w:ascii="Symbol" w:hAnsi="Symbol" w:hint="default"/>
      </w:rPr>
    </w:lvl>
    <w:lvl w:ilvl="7" w:tplc="C2D4E9AE">
      <w:start w:val="1"/>
      <w:numFmt w:val="bullet"/>
      <w:lvlText w:val="o"/>
      <w:lvlJc w:val="left"/>
      <w:pPr>
        <w:ind w:left="5760" w:hanging="360"/>
      </w:pPr>
      <w:rPr>
        <w:rFonts w:ascii="Courier New" w:hAnsi="Courier New" w:hint="default"/>
      </w:rPr>
    </w:lvl>
    <w:lvl w:ilvl="8" w:tplc="5CA6BE4A">
      <w:start w:val="1"/>
      <w:numFmt w:val="bullet"/>
      <w:lvlText w:val=""/>
      <w:lvlJc w:val="left"/>
      <w:pPr>
        <w:ind w:left="6480" w:hanging="360"/>
      </w:pPr>
      <w:rPr>
        <w:rFonts w:ascii="Wingdings" w:hAnsi="Wingdings" w:hint="default"/>
      </w:rPr>
    </w:lvl>
  </w:abstractNum>
  <w:abstractNum w:abstractNumId="31" w15:restartNumberingAfterBreak="0">
    <w:nsid w:val="4E4A285C"/>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54E8B6"/>
    <w:multiLevelType w:val="hybridMultilevel"/>
    <w:tmpl w:val="F80A5B66"/>
    <w:lvl w:ilvl="0" w:tplc="BB24EA54">
      <w:start w:val="1"/>
      <w:numFmt w:val="bullet"/>
      <w:lvlText w:val="-"/>
      <w:lvlJc w:val="left"/>
      <w:pPr>
        <w:ind w:left="720" w:hanging="360"/>
      </w:pPr>
      <w:rPr>
        <w:rFonts w:ascii="Calibri" w:hAnsi="Calibri" w:hint="default"/>
      </w:rPr>
    </w:lvl>
    <w:lvl w:ilvl="1" w:tplc="284AF360">
      <w:start w:val="1"/>
      <w:numFmt w:val="bullet"/>
      <w:lvlText w:val="o"/>
      <w:lvlJc w:val="left"/>
      <w:pPr>
        <w:ind w:left="1440" w:hanging="360"/>
      </w:pPr>
      <w:rPr>
        <w:rFonts w:ascii="Courier New" w:hAnsi="Courier New" w:hint="default"/>
      </w:rPr>
    </w:lvl>
    <w:lvl w:ilvl="2" w:tplc="62CA52BA">
      <w:start w:val="1"/>
      <w:numFmt w:val="bullet"/>
      <w:lvlText w:val=""/>
      <w:lvlJc w:val="left"/>
      <w:pPr>
        <w:ind w:left="2160" w:hanging="360"/>
      </w:pPr>
      <w:rPr>
        <w:rFonts w:ascii="Wingdings" w:hAnsi="Wingdings" w:hint="default"/>
      </w:rPr>
    </w:lvl>
    <w:lvl w:ilvl="3" w:tplc="2FCE602A">
      <w:start w:val="1"/>
      <w:numFmt w:val="bullet"/>
      <w:lvlText w:val=""/>
      <w:lvlJc w:val="left"/>
      <w:pPr>
        <w:ind w:left="2880" w:hanging="360"/>
      </w:pPr>
      <w:rPr>
        <w:rFonts w:ascii="Symbol" w:hAnsi="Symbol" w:hint="default"/>
      </w:rPr>
    </w:lvl>
    <w:lvl w:ilvl="4" w:tplc="830A7C0E">
      <w:start w:val="1"/>
      <w:numFmt w:val="bullet"/>
      <w:lvlText w:val="o"/>
      <w:lvlJc w:val="left"/>
      <w:pPr>
        <w:ind w:left="3600" w:hanging="360"/>
      </w:pPr>
      <w:rPr>
        <w:rFonts w:ascii="Courier New" w:hAnsi="Courier New" w:hint="default"/>
      </w:rPr>
    </w:lvl>
    <w:lvl w:ilvl="5" w:tplc="B3FC3B14">
      <w:start w:val="1"/>
      <w:numFmt w:val="bullet"/>
      <w:lvlText w:val=""/>
      <w:lvlJc w:val="left"/>
      <w:pPr>
        <w:ind w:left="4320" w:hanging="360"/>
      </w:pPr>
      <w:rPr>
        <w:rFonts w:ascii="Wingdings" w:hAnsi="Wingdings" w:hint="default"/>
      </w:rPr>
    </w:lvl>
    <w:lvl w:ilvl="6" w:tplc="DEB6AEB4">
      <w:start w:val="1"/>
      <w:numFmt w:val="bullet"/>
      <w:lvlText w:val=""/>
      <w:lvlJc w:val="left"/>
      <w:pPr>
        <w:ind w:left="5040" w:hanging="360"/>
      </w:pPr>
      <w:rPr>
        <w:rFonts w:ascii="Symbol" w:hAnsi="Symbol" w:hint="default"/>
      </w:rPr>
    </w:lvl>
    <w:lvl w:ilvl="7" w:tplc="DFD0B26C">
      <w:start w:val="1"/>
      <w:numFmt w:val="bullet"/>
      <w:lvlText w:val="o"/>
      <w:lvlJc w:val="left"/>
      <w:pPr>
        <w:ind w:left="5760" w:hanging="360"/>
      </w:pPr>
      <w:rPr>
        <w:rFonts w:ascii="Courier New" w:hAnsi="Courier New" w:hint="default"/>
      </w:rPr>
    </w:lvl>
    <w:lvl w:ilvl="8" w:tplc="7EF2AB20">
      <w:start w:val="1"/>
      <w:numFmt w:val="bullet"/>
      <w:lvlText w:val=""/>
      <w:lvlJc w:val="left"/>
      <w:pPr>
        <w:ind w:left="6480" w:hanging="360"/>
      </w:pPr>
      <w:rPr>
        <w:rFonts w:ascii="Wingdings" w:hAnsi="Wingdings" w:hint="default"/>
      </w:rPr>
    </w:lvl>
  </w:abstractNum>
  <w:abstractNum w:abstractNumId="33"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outline w:val="0"/>
        <w:shadow w:val="0"/>
        <w:emboss w:val="0"/>
        <w:imprint w:val="0"/>
        <w:vanish w:val="0"/>
        <w:color w:val="auto"/>
        <w:sz w:val="24"/>
        <w:vertAlign w:val="baseline"/>
      </w:rPr>
    </w:lvl>
    <w:lvl w:ilvl="4">
      <w:start w:val="1"/>
      <w:numFmt w:val="decimal"/>
      <w:suff w:val="space"/>
      <w:lvlText w:val="%1.%2.%3.%4.%5.-"/>
      <w:lvlJc w:val="left"/>
      <w:pPr>
        <w:ind w:left="1009" w:hanging="1009"/>
      </w:pPr>
      <w:rPr>
        <w:rFonts w:ascii="Verdana" w:hAnsi="Verdana" w:hint="default"/>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34"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5"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15:restartNumberingAfterBreak="0">
    <w:nsid w:val="570C3B0D"/>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5AB21151"/>
    <w:multiLevelType w:val="hybridMultilevel"/>
    <w:tmpl w:val="CB24DEAC"/>
    <w:lvl w:ilvl="0" w:tplc="1D1E5712">
      <w:start w:val="1"/>
      <w:numFmt w:val="bullet"/>
      <w:lvlText w:val="-"/>
      <w:lvlJc w:val="left"/>
      <w:pPr>
        <w:ind w:left="720" w:hanging="360"/>
      </w:pPr>
      <w:rPr>
        <w:rFonts w:ascii="Calibri" w:hAnsi="Calibri" w:hint="default"/>
      </w:rPr>
    </w:lvl>
    <w:lvl w:ilvl="1" w:tplc="E67EEC74">
      <w:start w:val="1"/>
      <w:numFmt w:val="bullet"/>
      <w:lvlText w:val="o"/>
      <w:lvlJc w:val="left"/>
      <w:pPr>
        <w:ind w:left="1440" w:hanging="360"/>
      </w:pPr>
      <w:rPr>
        <w:rFonts w:ascii="Courier New" w:hAnsi="Courier New" w:hint="default"/>
      </w:rPr>
    </w:lvl>
    <w:lvl w:ilvl="2" w:tplc="E49022BC">
      <w:start w:val="1"/>
      <w:numFmt w:val="bullet"/>
      <w:lvlText w:val=""/>
      <w:lvlJc w:val="left"/>
      <w:pPr>
        <w:ind w:left="2160" w:hanging="360"/>
      </w:pPr>
      <w:rPr>
        <w:rFonts w:ascii="Wingdings" w:hAnsi="Wingdings" w:hint="default"/>
      </w:rPr>
    </w:lvl>
    <w:lvl w:ilvl="3" w:tplc="FBB01246">
      <w:start w:val="1"/>
      <w:numFmt w:val="bullet"/>
      <w:lvlText w:val=""/>
      <w:lvlJc w:val="left"/>
      <w:pPr>
        <w:ind w:left="2880" w:hanging="360"/>
      </w:pPr>
      <w:rPr>
        <w:rFonts w:ascii="Symbol" w:hAnsi="Symbol" w:hint="default"/>
      </w:rPr>
    </w:lvl>
    <w:lvl w:ilvl="4" w:tplc="443C066C">
      <w:start w:val="1"/>
      <w:numFmt w:val="bullet"/>
      <w:lvlText w:val="o"/>
      <w:lvlJc w:val="left"/>
      <w:pPr>
        <w:ind w:left="3600" w:hanging="360"/>
      </w:pPr>
      <w:rPr>
        <w:rFonts w:ascii="Courier New" w:hAnsi="Courier New" w:hint="default"/>
      </w:rPr>
    </w:lvl>
    <w:lvl w:ilvl="5" w:tplc="E1C00658">
      <w:start w:val="1"/>
      <w:numFmt w:val="bullet"/>
      <w:lvlText w:val=""/>
      <w:lvlJc w:val="left"/>
      <w:pPr>
        <w:ind w:left="4320" w:hanging="360"/>
      </w:pPr>
      <w:rPr>
        <w:rFonts w:ascii="Wingdings" w:hAnsi="Wingdings" w:hint="default"/>
      </w:rPr>
    </w:lvl>
    <w:lvl w:ilvl="6" w:tplc="D1CADEC6">
      <w:start w:val="1"/>
      <w:numFmt w:val="bullet"/>
      <w:lvlText w:val=""/>
      <w:lvlJc w:val="left"/>
      <w:pPr>
        <w:ind w:left="5040" w:hanging="360"/>
      </w:pPr>
      <w:rPr>
        <w:rFonts w:ascii="Symbol" w:hAnsi="Symbol" w:hint="default"/>
      </w:rPr>
    </w:lvl>
    <w:lvl w:ilvl="7" w:tplc="01EC0722">
      <w:start w:val="1"/>
      <w:numFmt w:val="bullet"/>
      <w:lvlText w:val="o"/>
      <w:lvlJc w:val="left"/>
      <w:pPr>
        <w:ind w:left="5760" w:hanging="360"/>
      </w:pPr>
      <w:rPr>
        <w:rFonts w:ascii="Courier New" w:hAnsi="Courier New" w:hint="default"/>
      </w:rPr>
    </w:lvl>
    <w:lvl w:ilvl="8" w:tplc="0060ABE4">
      <w:start w:val="1"/>
      <w:numFmt w:val="bullet"/>
      <w:lvlText w:val=""/>
      <w:lvlJc w:val="left"/>
      <w:pPr>
        <w:ind w:left="6480" w:hanging="360"/>
      </w:pPr>
      <w:rPr>
        <w:rFonts w:ascii="Wingdings" w:hAnsi="Wingdings" w:hint="default"/>
      </w:rPr>
    </w:lvl>
  </w:abstractNum>
  <w:abstractNum w:abstractNumId="39" w15:restartNumberingAfterBreak="0">
    <w:nsid w:val="68CD4D34"/>
    <w:multiLevelType w:val="hybridMultilevel"/>
    <w:tmpl w:val="8E84D73A"/>
    <w:lvl w:ilvl="0" w:tplc="0F14D12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41"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E7F861"/>
    <w:multiLevelType w:val="hybridMultilevel"/>
    <w:tmpl w:val="4D0A0004"/>
    <w:lvl w:ilvl="0" w:tplc="D12E46CC">
      <w:start w:val="1"/>
      <w:numFmt w:val="bullet"/>
      <w:lvlText w:val=""/>
      <w:lvlJc w:val="left"/>
      <w:pPr>
        <w:ind w:left="720" w:hanging="360"/>
      </w:pPr>
      <w:rPr>
        <w:rFonts w:ascii="Symbol" w:hAnsi="Symbol" w:hint="default"/>
      </w:rPr>
    </w:lvl>
    <w:lvl w:ilvl="1" w:tplc="4E4C0E78">
      <w:start w:val="1"/>
      <w:numFmt w:val="bullet"/>
      <w:lvlText w:val="o"/>
      <w:lvlJc w:val="left"/>
      <w:pPr>
        <w:ind w:left="1440" w:hanging="360"/>
      </w:pPr>
      <w:rPr>
        <w:rFonts w:ascii="Courier New" w:hAnsi="Courier New" w:hint="default"/>
      </w:rPr>
    </w:lvl>
    <w:lvl w:ilvl="2" w:tplc="687A93A8">
      <w:start w:val="1"/>
      <w:numFmt w:val="bullet"/>
      <w:lvlText w:val=""/>
      <w:lvlJc w:val="left"/>
      <w:pPr>
        <w:ind w:left="2160" w:hanging="360"/>
      </w:pPr>
      <w:rPr>
        <w:rFonts w:ascii="Wingdings" w:hAnsi="Wingdings" w:hint="default"/>
      </w:rPr>
    </w:lvl>
    <w:lvl w:ilvl="3" w:tplc="1E72637E">
      <w:start w:val="1"/>
      <w:numFmt w:val="bullet"/>
      <w:lvlText w:val=""/>
      <w:lvlJc w:val="left"/>
      <w:pPr>
        <w:ind w:left="2880" w:hanging="360"/>
      </w:pPr>
      <w:rPr>
        <w:rFonts w:ascii="Symbol" w:hAnsi="Symbol" w:hint="default"/>
      </w:rPr>
    </w:lvl>
    <w:lvl w:ilvl="4" w:tplc="4C06FEDE">
      <w:start w:val="1"/>
      <w:numFmt w:val="bullet"/>
      <w:lvlText w:val="o"/>
      <w:lvlJc w:val="left"/>
      <w:pPr>
        <w:ind w:left="3600" w:hanging="360"/>
      </w:pPr>
      <w:rPr>
        <w:rFonts w:ascii="Courier New" w:hAnsi="Courier New" w:hint="default"/>
      </w:rPr>
    </w:lvl>
    <w:lvl w:ilvl="5" w:tplc="4010291A">
      <w:start w:val="1"/>
      <w:numFmt w:val="bullet"/>
      <w:lvlText w:val=""/>
      <w:lvlJc w:val="left"/>
      <w:pPr>
        <w:ind w:left="4320" w:hanging="360"/>
      </w:pPr>
      <w:rPr>
        <w:rFonts w:ascii="Wingdings" w:hAnsi="Wingdings" w:hint="default"/>
      </w:rPr>
    </w:lvl>
    <w:lvl w:ilvl="6" w:tplc="3E769BC8">
      <w:start w:val="1"/>
      <w:numFmt w:val="bullet"/>
      <w:lvlText w:val=""/>
      <w:lvlJc w:val="left"/>
      <w:pPr>
        <w:ind w:left="5040" w:hanging="360"/>
      </w:pPr>
      <w:rPr>
        <w:rFonts w:ascii="Symbol" w:hAnsi="Symbol" w:hint="default"/>
      </w:rPr>
    </w:lvl>
    <w:lvl w:ilvl="7" w:tplc="C1068C34">
      <w:start w:val="1"/>
      <w:numFmt w:val="bullet"/>
      <w:lvlText w:val="o"/>
      <w:lvlJc w:val="left"/>
      <w:pPr>
        <w:ind w:left="5760" w:hanging="360"/>
      </w:pPr>
      <w:rPr>
        <w:rFonts w:ascii="Courier New" w:hAnsi="Courier New" w:hint="default"/>
      </w:rPr>
    </w:lvl>
    <w:lvl w:ilvl="8" w:tplc="07663F70">
      <w:start w:val="1"/>
      <w:numFmt w:val="bullet"/>
      <w:lvlText w:val=""/>
      <w:lvlJc w:val="left"/>
      <w:pPr>
        <w:ind w:left="6480" w:hanging="360"/>
      </w:pPr>
      <w:rPr>
        <w:rFonts w:ascii="Wingdings" w:hAnsi="Wingdings" w:hint="default"/>
      </w:rPr>
    </w:lvl>
  </w:abstractNum>
  <w:abstractNum w:abstractNumId="43" w15:restartNumberingAfterBreak="0">
    <w:nsid w:val="7783CFE7"/>
    <w:multiLevelType w:val="hybridMultilevel"/>
    <w:tmpl w:val="CFA0AD34"/>
    <w:lvl w:ilvl="0" w:tplc="120A71C8">
      <w:start w:val="1"/>
      <w:numFmt w:val="lowerLetter"/>
      <w:lvlText w:val="%1)"/>
      <w:lvlJc w:val="left"/>
      <w:pPr>
        <w:ind w:left="720" w:hanging="360"/>
      </w:pPr>
    </w:lvl>
    <w:lvl w:ilvl="1" w:tplc="679A207C">
      <w:start w:val="1"/>
      <w:numFmt w:val="lowerLetter"/>
      <w:lvlText w:val="%2."/>
      <w:lvlJc w:val="left"/>
      <w:pPr>
        <w:ind w:left="1440" w:hanging="360"/>
      </w:pPr>
    </w:lvl>
    <w:lvl w:ilvl="2" w:tplc="BA90B79A">
      <w:start w:val="1"/>
      <w:numFmt w:val="lowerRoman"/>
      <w:lvlText w:val="%3."/>
      <w:lvlJc w:val="right"/>
      <w:pPr>
        <w:ind w:left="2160" w:hanging="180"/>
      </w:pPr>
    </w:lvl>
    <w:lvl w:ilvl="3" w:tplc="470290B8">
      <w:start w:val="1"/>
      <w:numFmt w:val="decimal"/>
      <w:lvlText w:val="%4."/>
      <w:lvlJc w:val="left"/>
      <w:pPr>
        <w:ind w:left="2880" w:hanging="360"/>
      </w:pPr>
    </w:lvl>
    <w:lvl w:ilvl="4" w:tplc="5664BDCE">
      <w:start w:val="1"/>
      <w:numFmt w:val="lowerLetter"/>
      <w:lvlText w:val="%5."/>
      <w:lvlJc w:val="left"/>
      <w:pPr>
        <w:ind w:left="3600" w:hanging="360"/>
      </w:pPr>
    </w:lvl>
    <w:lvl w:ilvl="5" w:tplc="21367A6E">
      <w:start w:val="1"/>
      <w:numFmt w:val="lowerRoman"/>
      <w:lvlText w:val="%6."/>
      <w:lvlJc w:val="right"/>
      <w:pPr>
        <w:ind w:left="4320" w:hanging="180"/>
      </w:pPr>
    </w:lvl>
    <w:lvl w:ilvl="6" w:tplc="72B03756">
      <w:start w:val="1"/>
      <w:numFmt w:val="decimal"/>
      <w:lvlText w:val="%7."/>
      <w:lvlJc w:val="left"/>
      <w:pPr>
        <w:ind w:left="5040" w:hanging="360"/>
      </w:pPr>
    </w:lvl>
    <w:lvl w:ilvl="7" w:tplc="6C94EF1E">
      <w:start w:val="1"/>
      <w:numFmt w:val="lowerLetter"/>
      <w:lvlText w:val="%8."/>
      <w:lvlJc w:val="left"/>
      <w:pPr>
        <w:ind w:left="5760" w:hanging="360"/>
      </w:pPr>
    </w:lvl>
    <w:lvl w:ilvl="8" w:tplc="D99E078A">
      <w:start w:val="1"/>
      <w:numFmt w:val="lowerRoman"/>
      <w:lvlText w:val="%9."/>
      <w:lvlJc w:val="right"/>
      <w:pPr>
        <w:ind w:left="6480" w:hanging="180"/>
      </w:pPr>
    </w:lvl>
  </w:abstractNum>
  <w:abstractNum w:abstractNumId="44"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5" w15:restartNumberingAfterBreak="0">
    <w:nsid w:val="7C0EEA87"/>
    <w:multiLevelType w:val="hybridMultilevel"/>
    <w:tmpl w:val="2E605DE4"/>
    <w:lvl w:ilvl="0" w:tplc="778CB434">
      <w:start w:val="1"/>
      <w:numFmt w:val="lowerLetter"/>
      <w:lvlText w:val="%1."/>
      <w:lvlJc w:val="left"/>
      <w:pPr>
        <w:ind w:left="720" w:hanging="360"/>
      </w:pPr>
    </w:lvl>
    <w:lvl w:ilvl="1" w:tplc="A62218A2">
      <w:start w:val="1"/>
      <w:numFmt w:val="lowerLetter"/>
      <w:lvlText w:val="%2."/>
      <w:lvlJc w:val="left"/>
      <w:pPr>
        <w:ind w:left="1440" w:hanging="360"/>
      </w:pPr>
    </w:lvl>
    <w:lvl w:ilvl="2" w:tplc="75CEDF74">
      <w:start w:val="1"/>
      <w:numFmt w:val="lowerRoman"/>
      <w:lvlText w:val="%3."/>
      <w:lvlJc w:val="right"/>
      <w:pPr>
        <w:ind w:left="2160" w:hanging="180"/>
      </w:pPr>
    </w:lvl>
    <w:lvl w:ilvl="3" w:tplc="15C0C284">
      <w:start w:val="1"/>
      <w:numFmt w:val="decimal"/>
      <w:lvlText w:val="%4."/>
      <w:lvlJc w:val="left"/>
      <w:pPr>
        <w:ind w:left="2880" w:hanging="360"/>
      </w:pPr>
    </w:lvl>
    <w:lvl w:ilvl="4" w:tplc="DC6484A2">
      <w:start w:val="1"/>
      <w:numFmt w:val="lowerLetter"/>
      <w:lvlText w:val="%5."/>
      <w:lvlJc w:val="left"/>
      <w:pPr>
        <w:ind w:left="3600" w:hanging="360"/>
      </w:pPr>
    </w:lvl>
    <w:lvl w:ilvl="5" w:tplc="BC325C4E">
      <w:start w:val="1"/>
      <w:numFmt w:val="lowerRoman"/>
      <w:lvlText w:val="%6."/>
      <w:lvlJc w:val="right"/>
      <w:pPr>
        <w:ind w:left="4320" w:hanging="180"/>
      </w:pPr>
    </w:lvl>
    <w:lvl w:ilvl="6" w:tplc="8A8CB4C0">
      <w:start w:val="1"/>
      <w:numFmt w:val="decimal"/>
      <w:lvlText w:val="%7."/>
      <w:lvlJc w:val="left"/>
      <w:pPr>
        <w:ind w:left="5040" w:hanging="360"/>
      </w:pPr>
    </w:lvl>
    <w:lvl w:ilvl="7" w:tplc="C4B29818">
      <w:start w:val="1"/>
      <w:numFmt w:val="lowerLetter"/>
      <w:lvlText w:val="%8."/>
      <w:lvlJc w:val="left"/>
      <w:pPr>
        <w:ind w:left="5760" w:hanging="360"/>
      </w:pPr>
    </w:lvl>
    <w:lvl w:ilvl="8" w:tplc="6B029070">
      <w:start w:val="1"/>
      <w:numFmt w:val="lowerRoman"/>
      <w:lvlText w:val="%9."/>
      <w:lvlJc w:val="right"/>
      <w:pPr>
        <w:ind w:left="6480" w:hanging="180"/>
      </w:pPr>
    </w:lvl>
  </w:abstractNum>
  <w:abstractNum w:abstractNumId="46"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B82AD7"/>
    <w:multiLevelType w:val="hybridMultilevel"/>
    <w:tmpl w:val="B3BA9126"/>
    <w:lvl w:ilvl="0" w:tplc="C6C6433E">
      <w:start w:val="1"/>
      <w:numFmt w:val="lowerLetter"/>
      <w:lvlText w:val="%1)"/>
      <w:lvlJc w:val="left"/>
      <w:pPr>
        <w:ind w:left="720" w:hanging="360"/>
      </w:pPr>
    </w:lvl>
    <w:lvl w:ilvl="1" w:tplc="23CEE0BC">
      <w:start w:val="1"/>
      <w:numFmt w:val="lowerLetter"/>
      <w:lvlText w:val="%2."/>
      <w:lvlJc w:val="left"/>
      <w:pPr>
        <w:ind w:left="1440" w:hanging="360"/>
      </w:pPr>
    </w:lvl>
    <w:lvl w:ilvl="2" w:tplc="45F05F38">
      <w:start w:val="1"/>
      <w:numFmt w:val="lowerRoman"/>
      <w:lvlText w:val="%3."/>
      <w:lvlJc w:val="right"/>
      <w:pPr>
        <w:ind w:left="2160" w:hanging="180"/>
      </w:pPr>
    </w:lvl>
    <w:lvl w:ilvl="3" w:tplc="59FCA938">
      <w:start w:val="1"/>
      <w:numFmt w:val="decimal"/>
      <w:lvlText w:val="%4."/>
      <w:lvlJc w:val="left"/>
      <w:pPr>
        <w:ind w:left="2880" w:hanging="360"/>
      </w:pPr>
    </w:lvl>
    <w:lvl w:ilvl="4" w:tplc="6FA6D2E4">
      <w:start w:val="1"/>
      <w:numFmt w:val="lowerLetter"/>
      <w:lvlText w:val="%5."/>
      <w:lvlJc w:val="left"/>
      <w:pPr>
        <w:ind w:left="3600" w:hanging="360"/>
      </w:pPr>
    </w:lvl>
    <w:lvl w:ilvl="5" w:tplc="EDAEC016">
      <w:start w:val="1"/>
      <w:numFmt w:val="lowerRoman"/>
      <w:lvlText w:val="%6."/>
      <w:lvlJc w:val="right"/>
      <w:pPr>
        <w:ind w:left="4320" w:hanging="180"/>
      </w:pPr>
    </w:lvl>
    <w:lvl w:ilvl="6" w:tplc="C65EC1B4">
      <w:start w:val="1"/>
      <w:numFmt w:val="decimal"/>
      <w:lvlText w:val="%7."/>
      <w:lvlJc w:val="left"/>
      <w:pPr>
        <w:ind w:left="5040" w:hanging="360"/>
      </w:pPr>
    </w:lvl>
    <w:lvl w:ilvl="7" w:tplc="BEB82436">
      <w:start w:val="1"/>
      <w:numFmt w:val="lowerLetter"/>
      <w:lvlText w:val="%8."/>
      <w:lvlJc w:val="left"/>
      <w:pPr>
        <w:ind w:left="5760" w:hanging="360"/>
      </w:pPr>
    </w:lvl>
    <w:lvl w:ilvl="8" w:tplc="81B81968">
      <w:start w:val="1"/>
      <w:numFmt w:val="lowerRoman"/>
      <w:lvlText w:val="%9."/>
      <w:lvlJc w:val="right"/>
      <w:pPr>
        <w:ind w:left="6480" w:hanging="180"/>
      </w:pPr>
    </w:lvl>
  </w:abstractNum>
  <w:num w:numId="1" w16cid:durableId="2118519074">
    <w:abstractNumId w:val="19"/>
  </w:num>
  <w:num w:numId="2" w16cid:durableId="329604888">
    <w:abstractNumId w:val="24"/>
  </w:num>
  <w:num w:numId="3" w16cid:durableId="304285476">
    <w:abstractNumId w:val="21"/>
  </w:num>
  <w:num w:numId="4" w16cid:durableId="637340622">
    <w:abstractNumId w:val="6"/>
  </w:num>
  <w:num w:numId="5" w16cid:durableId="1452171167">
    <w:abstractNumId w:val="0"/>
  </w:num>
  <w:num w:numId="6" w16cid:durableId="16545463">
    <w:abstractNumId w:val="30"/>
  </w:num>
  <w:num w:numId="7" w16cid:durableId="40060690">
    <w:abstractNumId w:val="42"/>
  </w:num>
  <w:num w:numId="8" w16cid:durableId="1937900065">
    <w:abstractNumId w:val="11"/>
  </w:num>
  <w:num w:numId="9" w16cid:durableId="1684554554">
    <w:abstractNumId w:val="46"/>
  </w:num>
  <w:num w:numId="10" w16cid:durableId="1408307654">
    <w:abstractNumId w:val="29"/>
  </w:num>
  <w:num w:numId="11" w16cid:durableId="275257796">
    <w:abstractNumId w:val="37"/>
  </w:num>
  <w:num w:numId="12" w16cid:durableId="930427578">
    <w:abstractNumId w:val="16"/>
  </w:num>
  <w:num w:numId="13" w16cid:durableId="1345744208">
    <w:abstractNumId w:val="33"/>
  </w:num>
  <w:num w:numId="14" w16cid:durableId="1748964561">
    <w:abstractNumId w:val="25"/>
  </w:num>
  <w:num w:numId="15" w16cid:durableId="1382169873">
    <w:abstractNumId w:val="34"/>
  </w:num>
  <w:num w:numId="16" w16cid:durableId="1801336405">
    <w:abstractNumId w:val="41"/>
  </w:num>
  <w:num w:numId="17" w16cid:durableId="511073025">
    <w:abstractNumId w:val="17"/>
  </w:num>
  <w:num w:numId="18" w16cid:durableId="1829783726">
    <w:abstractNumId w:val="22"/>
  </w:num>
  <w:num w:numId="19" w16cid:durableId="1966426224">
    <w:abstractNumId w:val="5"/>
  </w:num>
  <w:num w:numId="20" w16cid:durableId="916088722">
    <w:abstractNumId w:val="3"/>
  </w:num>
  <w:num w:numId="21" w16cid:durableId="271088285">
    <w:abstractNumId w:val="15"/>
  </w:num>
  <w:num w:numId="22" w16cid:durableId="577400111">
    <w:abstractNumId w:val="40"/>
  </w:num>
  <w:num w:numId="23" w16cid:durableId="92940038">
    <w:abstractNumId w:val="44"/>
  </w:num>
  <w:num w:numId="24" w16cid:durableId="1301380940">
    <w:abstractNumId w:val="35"/>
  </w:num>
  <w:num w:numId="25" w16cid:durableId="1792898698">
    <w:abstractNumId w:val="35"/>
  </w:num>
  <w:num w:numId="26" w16cid:durableId="1521891535">
    <w:abstractNumId w:val="14"/>
  </w:num>
  <w:num w:numId="27" w16cid:durableId="970986642">
    <w:abstractNumId w:val="27"/>
  </w:num>
  <w:num w:numId="28" w16cid:durableId="605886567">
    <w:abstractNumId w:val="18"/>
  </w:num>
  <w:num w:numId="29" w16cid:durableId="1588541675">
    <w:abstractNumId w:val="2"/>
  </w:num>
  <w:num w:numId="30" w16cid:durableId="668018984">
    <w:abstractNumId w:val="4"/>
  </w:num>
  <w:num w:numId="31" w16cid:durableId="1439325134">
    <w:abstractNumId w:val="8"/>
  </w:num>
  <w:num w:numId="32" w16cid:durableId="1482382689">
    <w:abstractNumId w:val="45"/>
  </w:num>
  <w:num w:numId="33" w16cid:durableId="311839034">
    <w:abstractNumId w:val="28"/>
  </w:num>
  <w:num w:numId="34" w16cid:durableId="1865823158">
    <w:abstractNumId w:val="47"/>
  </w:num>
  <w:num w:numId="35" w16cid:durableId="225454540">
    <w:abstractNumId w:val="9"/>
  </w:num>
  <w:num w:numId="36" w16cid:durableId="287707069">
    <w:abstractNumId w:val="13"/>
  </w:num>
  <w:num w:numId="37" w16cid:durableId="19401919">
    <w:abstractNumId w:val="43"/>
  </w:num>
  <w:num w:numId="38" w16cid:durableId="827133837">
    <w:abstractNumId w:val="1"/>
  </w:num>
  <w:num w:numId="39" w16cid:durableId="2035887414">
    <w:abstractNumId w:val="10"/>
  </w:num>
  <w:num w:numId="40" w16cid:durableId="122773494">
    <w:abstractNumId w:val="23"/>
  </w:num>
  <w:num w:numId="41" w16cid:durableId="1418939152">
    <w:abstractNumId w:val="7"/>
  </w:num>
  <w:num w:numId="42" w16cid:durableId="1062757958">
    <w:abstractNumId w:val="20"/>
  </w:num>
  <w:num w:numId="43" w16cid:durableId="126550296">
    <w:abstractNumId w:val="12"/>
  </w:num>
  <w:num w:numId="44" w16cid:durableId="427384407">
    <w:abstractNumId w:val="39"/>
  </w:num>
  <w:num w:numId="45" w16cid:durableId="644312541">
    <w:abstractNumId w:val="36"/>
  </w:num>
  <w:num w:numId="46" w16cid:durableId="87777460">
    <w:abstractNumId w:val="31"/>
  </w:num>
  <w:num w:numId="47" w16cid:durableId="1097484195">
    <w:abstractNumId w:val="38"/>
  </w:num>
  <w:num w:numId="48" w16cid:durableId="1804693169">
    <w:abstractNumId w:val="26"/>
  </w:num>
  <w:num w:numId="49" w16cid:durableId="104815686">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rawingGridHorizontalSpacing w:val="120"/>
  <w:displayHorizontalDrawingGridEvery w:val="2"/>
  <w:characterSpacingControl w:val="doNotCompress"/>
  <w:hdrShapeDefaults>
    <o:shapedefaults v:ext="edit" spidmax="2050">
      <o:colormru v:ext="edit" colors="lime,#9f6"/>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0319"/>
    <w:rsid w:val="000042E6"/>
    <w:rsid w:val="0000491E"/>
    <w:rsid w:val="00006A16"/>
    <w:rsid w:val="000074BD"/>
    <w:rsid w:val="000118D3"/>
    <w:rsid w:val="000125A2"/>
    <w:rsid w:val="00012A4B"/>
    <w:rsid w:val="00013A3E"/>
    <w:rsid w:val="00023C38"/>
    <w:rsid w:val="00025945"/>
    <w:rsid w:val="000277BD"/>
    <w:rsid w:val="000315C3"/>
    <w:rsid w:val="000325D2"/>
    <w:rsid w:val="00033003"/>
    <w:rsid w:val="00035252"/>
    <w:rsid w:val="00035CE2"/>
    <w:rsid w:val="00037BBF"/>
    <w:rsid w:val="00037BE7"/>
    <w:rsid w:val="00037F06"/>
    <w:rsid w:val="000413CF"/>
    <w:rsid w:val="00041B5F"/>
    <w:rsid w:val="00045D9C"/>
    <w:rsid w:val="00047CEE"/>
    <w:rsid w:val="0005053C"/>
    <w:rsid w:val="00050DCD"/>
    <w:rsid w:val="00053D45"/>
    <w:rsid w:val="000563CE"/>
    <w:rsid w:val="00056BC0"/>
    <w:rsid w:val="00064C01"/>
    <w:rsid w:val="00065F8B"/>
    <w:rsid w:val="000663FC"/>
    <w:rsid w:val="00071938"/>
    <w:rsid w:val="00073CF8"/>
    <w:rsid w:val="00077AB8"/>
    <w:rsid w:val="000810D3"/>
    <w:rsid w:val="00083AA9"/>
    <w:rsid w:val="000841B4"/>
    <w:rsid w:val="000846E9"/>
    <w:rsid w:val="00087A6E"/>
    <w:rsid w:val="0009741D"/>
    <w:rsid w:val="000A1A4A"/>
    <w:rsid w:val="000A51F1"/>
    <w:rsid w:val="000A5378"/>
    <w:rsid w:val="000A64BC"/>
    <w:rsid w:val="000A7F20"/>
    <w:rsid w:val="000B6554"/>
    <w:rsid w:val="000B6A5F"/>
    <w:rsid w:val="000B7349"/>
    <w:rsid w:val="000C25A5"/>
    <w:rsid w:val="000C2C20"/>
    <w:rsid w:val="000C2D4F"/>
    <w:rsid w:val="000C4199"/>
    <w:rsid w:val="000C58A2"/>
    <w:rsid w:val="000C6018"/>
    <w:rsid w:val="000C6131"/>
    <w:rsid w:val="000D07D6"/>
    <w:rsid w:val="000D3586"/>
    <w:rsid w:val="000D36D9"/>
    <w:rsid w:val="000D4C1A"/>
    <w:rsid w:val="000D533F"/>
    <w:rsid w:val="000D6B2D"/>
    <w:rsid w:val="000D70AD"/>
    <w:rsid w:val="000E1588"/>
    <w:rsid w:val="000E5083"/>
    <w:rsid w:val="000E5B11"/>
    <w:rsid w:val="000E5BD1"/>
    <w:rsid w:val="000E666E"/>
    <w:rsid w:val="000E77C5"/>
    <w:rsid w:val="000F132E"/>
    <w:rsid w:val="000F13C0"/>
    <w:rsid w:val="000F57FB"/>
    <w:rsid w:val="000F6999"/>
    <w:rsid w:val="000F6CD4"/>
    <w:rsid w:val="001061FB"/>
    <w:rsid w:val="0010627E"/>
    <w:rsid w:val="001146E5"/>
    <w:rsid w:val="00114D35"/>
    <w:rsid w:val="0011739E"/>
    <w:rsid w:val="00117825"/>
    <w:rsid w:val="00120EAA"/>
    <w:rsid w:val="001211E7"/>
    <w:rsid w:val="00123C9F"/>
    <w:rsid w:val="001257E9"/>
    <w:rsid w:val="001310F4"/>
    <w:rsid w:val="001320AD"/>
    <w:rsid w:val="00133351"/>
    <w:rsid w:val="001345DE"/>
    <w:rsid w:val="0013558C"/>
    <w:rsid w:val="00136BF9"/>
    <w:rsid w:val="00140B5E"/>
    <w:rsid w:val="00146FDA"/>
    <w:rsid w:val="001474A3"/>
    <w:rsid w:val="00151036"/>
    <w:rsid w:val="00151728"/>
    <w:rsid w:val="00153242"/>
    <w:rsid w:val="001532E0"/>
    <w:rsid w:val="00154FEC"/>
    <w:rsid w:val="00155C1A"/>
    <w:rsid w:val="00157CF1"/>
    <w:rsid w:val="00160629"/>
    <w:rsid w:val="00160D4F"/>
    <w:rsid w:val="001611B9"/>
    <w:rsid w:val="001621AF"/>
    <w:rsid w:val="001635C9"/>
    <w:rsid w:val="00165EEE"/>
    <w:rsid w:val="00166741"/>
    <w:rsid w:val="00172360"/>
    <w:rsid w:val="00173FFA"/>
    <w:rsid w:val="00174494"/>
    <w:rsid w:val="00176691"/>
    <w:rsid w:val="00180B6E"/>
    <w:rsid w:val="00181611"/>
    <w:rsid w:val="00184B2B"/>
    <w:rsid w:val="0019102F"/>
    <w:rsid w:val="001946B7"/>
    <w:rsid w:val="00197C1F"/>
    <w:rsid w:val="001A0074"/>
    <w:rsid w:val="001A298F"/>
    <w:rsid w:val="001A523F"/>
    <w:rsid w:val="001A6B6E"/>
    <w:rsid w:val="001B23D7"/>
    <w:rsid w:val="001B2F0B"/>
    <w:rsid w:val="001B7AC7"/>
    <w:rsid w:val="001C289F"/>
    <w:rsid w:val="001C38FC"/>
    <w:rsid w:val="001C6E8F"/>
    <w:rsid w:val="001C705F"/>
    <w:rsid w:val="001D37CB"/>
    <w:rsid w:val="001D3B7D"/>
    <w:rsid w:val="001D5791"/>
    <w:rsid w:val="001D7957"/>
    <w:rsid w:val="001E0D78"/>
    <w:rsid w:val="001E3FE9"/>
    <w:rsid w:val="001E4AF1"/>
    <w:rsid w:val="001F213D"/>
    <w:rsid w:val="001F2276"/>
    <w:rsid w:val="001F3E4A"/>
    <w:rsid w:val="001F4C82"/>
    <w:rsid w:val="001F53D0"/>
    <w:rsid w:val="001F5D2E"/>
    <w:rsid w:val="00201932"/>
    <w:rsid w:val="00202963"/>
    <w:rsid w:val="0020506B"/>
    <w:rsid w:val="002050B6"/>
    <w:rsid w:val="002061C0"/>
    <w:rsid w:val="00211400"/>
    <w:rsid w:val="00212297"/>
    <w:rsid w:val="002165C6"/>
    <w:rsid w:val="002177B9"/>
    <w:rsid w:val="00217DFC"/>
    <w:rsid w:val="00221842"/>
    <w:rsid w:val="002271DC"/>
    <w:rsid w:val="0022F3D2"/>
    <w:rsid w:val="00232081"/>
    <w:rsid w:val="00232BEA"/>
    <w:rsid w:val="002331B3"/>
    <w:rsid w:val="002347AA"/>
    <w:rsid w:val="002354F0"/>
    <w:rsid w:val="00236FE3"/>
    <w:rsid w:val="0024595E"/>
    <w:rsid w:val="002502B7"/>
    <w:rsid w:val="002506F3"/>
    <w:rsid w:val="002523D3"/>
    <w:rsid w:val="00253731"/>
    <w:rsid w:val="00255E4A"/>
    <w:rsid w:val="0025687A"/>
    <w:rsid w:val="0025694F"/>
    <w:rsid w:val="00256D3D"/>
    <w:rsid w:val="00263A75"/>
    <w:rsid w:val="002661FD"/>
    <w:rsid w:val="00271F12"/>
    <w:rsid w:val="00274771"/>
    <w:rsid w:val="00274EB4"/>
    <w:rsid w:val="002768C5"/>
    <w:rsid w:val="002804D1"/>
    <w:rsid w:val="00282F3A"/>
    <w:rsid w:val="00283951"/>
    <w:rsid w:val="00284A19"/>
    <w:rsid w:val="00284D0D"/>
    <w:rsid w:val="00284F39"/>
    <w:rsid w:val="0028613E"/>
    <w:rsid w:val="00286520"/>
    <w:rsid w:val="002870C2"/>
    <w:rsid w:val="00290371"/>
    <w:rsid w:val="00290FCB"/>
    <w:rsid w:val="00291456"/>
    <w:rsid w:val="002924E4"/>
    <w:rsid w:val="002926D9"/>
    <w:rsid w:val="00292D0F"/>
    <w:rsid w:val="00295AE4"/>
    <w:rsid w:val="00295F41"/>
    <w:rsid w:val="002A5601"/>
    <w:rsid w:val="002A58BA"/>
    <w:rsid w:val="002B089F"/>
    <w:rsid w:val="002B0FAC"/>
    <w:rsid w:val="002B189C"/>
    <w:rsid w:val="002B35DA"/>
    <w:rsid w:val="002B4CA8"/>
    <w:rsid w:val="002B556F"/>
    <w:rsid w:val="002C1319"/>
    <w:rsid w:val="002C433A"/>
    <w:rsid w:val="002C55C5"/>
    <w:rsid w:val="002C57E5"/>
    <w:rsid w:val="002C5839"/>
    <w:rsid w:val="002C65DD"/>
    <w:rsid w:val="002C6952"/>
    <w:rsid w:val="002C78CB"/>
    <w:rsid w:val="002D061C"/>
    <w:rsid w:val="002D24F4"/>
    <w:rsid w:val="002D371D"/>
    <w:rsid w:val="002D4AF7"/>
    <w:rsid w:val="002D537F"/>
    <w:rsid w:val="002D73B9"/>
    <w:rsid w:val="002D7A62"/>
    <w:rsid w:val="002E19AA"/>
    <w:rsid w:val="002E2E8A"/>
    <w:rsid w:val="002E48DE"/>
    <w:rsid w:val="002E5C58"/>
    <w:rsid w:val="002E6842"/>
    <w:rsid w:val="002E7E42"/>
    <w:rsid w:val="002F1478"/>
    <w:rsid w:val="002F2C45"/>
    <w:rsid w:val="002F2F00"/>
    <w:rsid w:val="002F3795"/>
    <w:rsid w:val="002F554C"/>
    <w:rsid w:val="002F5B1C"/>
    <w:rsid w:val="002F60A9"/>
    <w:rsid w:val="00300383"/>
    <w:rsid w:val="00300CE6"/>
    <w:rsid w:val="00301CB6"/>
    <w:rsid w:val="00302084"/>
    <w:rsid w:val="003036AA"/>
    <w:rsid w:val="00304A48"/>
    <w:rsid w:val="00311133"/>
    <w:rsid w:val="00312627"/>
    <w:rsid w:val="00313401"/>
    <w:rsid w:val="00314AB3"/>
    <w:rsid w:val="00314F57"/>
    <w:rsid w:val="0031540D"/>
    <w:rsid w:val="0031582F"/>
    <w:rsid w:val="00317824"/>
    <w:rsid w:val="00317E81"/>
    <w:rsid w:val="0032037B"/>
    <w:rsid w:val="00322BC6"/>
    <w:rsid w:val="00323405"/>
    <w:rsid w:val="00325515"/>
    <w:rsid w:val="0032590B"/>
    <w:rsid w:val="00327399"/>
    <w:rsid w:val="00331A69"/>
    <w:rsid w:val="00334363"/>
    <w:rsid w:val="00335740"/>
    <w:rsid w:val="0034156B"/>
    <w:rsid w:val="003420D3"/>
    <w:rsid w:val="003429F1"/>
    <w:rsid w:val="00342C24"/>
    <w:rsid w:val="003432BA"/>
    <w:rsid w:val="003436ED"/>
    <w:rsid w:val="003458BE"/>
    <w:rsid w:val="003506A1"/>
    <w:rsid w:val="00350F80"/>
    <w:rsid w:val="003511BB"/>
    <w:rsid w:val="003515EA"/>
    <w:rsid w:val="00354509"/>
    <w:rsid w:val="00354545"/>
    <w:rsid w:val="0035507A"/>
    <w:rsid w:val="0035537F"/>
    <w:rsid w:val="00355E5B"/>
    <w:rsid w:val="00356DBA"/>
    <w:rsid w:val="00360783"/>
    <w:rsid w:val="00364F61"/>
    <w:rsid w:val="0036520D"/>
    <w:rsid w:val="0036521E"/>
    <w:rsid w:val="00371EAF"/>
    <w:rsid w:val="0037513C"/>
    <w:rsid w:val="00375207"/>
    <w:rsid w:val="00375FFB"/>
    <w:rsid w:val="00383FCB"/>
    <w:rsid w:val="00385927"/>
    <w:rsid w:val="003859E2"/>
    <w:rsid w:val="00386EB8"/>
    <w:rsid w:val="00387FE6"/>
    <w:rsid w:val="0039005D"/>
    <w:rsid w:val="003927DF"/>
    <w:rsid w:val="00396157"/>
    <w:rsid w:val="00397076"/>
    <w:rsid w:val="003A55A8"/>
    <w:rsid w:val="003A7BAC"/>
    <w:rsid w:val="003B1E9B"/>
    <w:rsid w:val="003B1F5F"/>
    <w:rsid w:val="003B2A88"/>
    <w:rsid w:val="003B5F32"/>
    <w:rsid w:val="003C26B3"/>
    <w:rsid w:val="003C6101"/>
    <w:rsid w:val="003C7391"/>
    <w:rsid w:val="003D05A4"/>
    <w:rsid w:val="003D1530"/>
    <w:rsid w:val="003D156B"/>
    <w:rsid w:val="003D46F1"/>
    <w:rsid w:val="003D4D84"/>
    <w:rsid w:val="003D4DC0"/>
    <w:rsid w:val="003D73AE"/>
    <w:rsid w:val="003D777B"/>
    <w:rsid w:val="003E0EA1"/>
    <w:rsid w:val="003E3C81"/>
    <w:rsid w:val="003E7CDB"/>
    <w:rsid w:val="003F2601"/>
    <w:rsid w:val="003F38BE"/>
    <w:rsid w:val="003F5B7B"/>
    <w:rsid w:val="003F6F17"/>
    <w:rsid w:val="003F7349"/>
    <w:rsid w:val="00400CEE"/>
    <w:rsid w:val="00400F2A"/>
    <w:rsid w:val="00401C93"/>
    <w:rsid w:val="0040528E"/>
    <w:rsid w:val="00405635"/>
    <w:rsid w:val="00406265"/>
    <w:rsid w:val="0041372C"/>
    <w:rsid w:val="00414208"/>
    <w:rsid w:val="00415E9D"/>
    <w:rsid w:val="004168C5"/>
    <w:rsid w:val="00417435"/>
    <w:rsid w:val="00417AF6"/>
    <w:rsid w:val="004209C9"/>
    <w:rsid w:val="00421ABA"/>
    <w:rsid w:val="00421AD9"/>
    <w:rsid w:val="00421F45"/>
    <w:rsid w:val="00422496"/>
    <w:rsid w:val="00424903"/>
    <w:rsid w:val="0042648F"/>
    <w:rsid w:val="00427491"/>
    <w:rsid w:val="004274EB"/>
    <w:rsid w:val="00427C52"/>
    <w:rsid w:val="00431D31"/>
    <w:rsid w:val="004327B7"/>
    <w:rsid w:val="00432828"/>
    <w:rsid w:val="00432C7B"/>
    <w:rsid w:val="00435066"/>
    <w:rsid w:val="004410BF"/>
    <w:rsid w:val="00442465"/>
    <w:rsid w:val="004429F8"/>
    <w:rsid w:val="00443379"/>
    <w:rsid w:val="00444F5A"/>
    <w:rsid w:val="004469E2"/>
    <w:rsid w:val="00452C69"/>
    <w:rsid w:val="0045442B"/>
    <w:rsid w:val="0046306B"/>
    <w:rsid w:val="00470AB7"/>
    <w:rsid w:val="00477E05"/>
    <w:rsid w:val="00480AA5"/>
    <w:rsid w:val="00480B2C"/>
    <w:rsid w:val="0048286F"/>
    <w:rsid w:val="00483B58"/>
    <w:rsid w:val="00484DD7"/>
    <w:rsid w:val="00485F1D"/>
    <w:rsid w:val="00487731"/>
    <w:rsid w:val="00487F22"/>
    <w:rsid w:val="004928D6"/>
    <w:rsid w:val="0049326E"/>
    <w:rsid w:val="004935C8"/>
    <w:rsid w:val="004971DB"/>
    <w:rsid w:val="004A21E6"/>
    <w:rsid w:val="004A2359"/>
    <w:rsid w:val="004A412B"/>
    <w:rsid w:val="004B6026"/>
    <w:rsid w:val="004C044A"/>
    <w:rsid w:val="004C0A7E"/>
    <w:rsid w:val="004C352A"/>
    <w:rsid w:val="004C4308"/>
    <w:rsid w:val="004C50ED"/>
    <w:rsid w:val="004C7035"/>
    <w:rsid w:val="004D12DD"/>
    <w:rsid w:val="004D1DCB"/>
    <w:rsid w:val="004D37F1"/>
    <w:rsid w:val="004D546D"/>
    <w:rsid w:val="004D5FF5"/>
    <w:rsid w:val="004E3883"/>
    <w:rsid w:val="004E634C"/>
    <w:rsid w:val="004E6D53"/>
    <w:rsid w:val="004E78C4"/>
    <w:rsid w:val="004F03D0"/>
    <w:rsid w:val="004F226C"/>
    <w:rsid w:val="004F3431"/>
    <w:rsid w:val="004F43E2"/>
    <w:rsid w:val="004F60CF"/>
    <w:rsid w:val="004F785B"/>
    <w:rsid w:val="00502C1E"/>
    <w:rsid w:val="005054EF"/>
    <w:rsid w:val="005062E7"/>
    <w:rsid w:val="005077FB"/>
    <w:rsid w:val="0051009F"/>
    <w:rsid w:val="005100A7"/>
    <w:rsid w:val="00511F8E"/>
    <w:rsid w:val="00515967"/>
    <w:rsid w:val="00515CA6"/>
    <w:rsid w:val="00516A33"/>
    <w:rsid w:val="0051771F"/>
    <w:rsid w:val="00521E5E"/>
    <w:rsid w:val="005272F3"/>
    <w:rsid w:val="00527FD3"/>
    <w:rsid w:val="00530395"/>
    <w:rsid w:val="005303DB"/>
    <w:rsid w:val="00532566"/>
    <w:rsid w:val="00532AE0"/>
    <w:rsid w:val="00532C64"/>
    <w:rsid w:val="00533806"/>
    <w:rsid w:val="00544F82"/>
    <w:rsid w:val="00545208"/>
    <w:rsid w:val="00547EDE"/>
    <w:rsid w:val="00555CDF"/>
    <w:rsid w:val="0056258C"/>
    <w:rsid w:val="00563A72"/>
    <w:rsid w:val="0056478F"/>
    <w:rsid w:val="0056534B"/>
    <w:rsid w:val="005677B7"/>
    <w:rsid w:val="00567EFB"/>
    <w:rsid w:val="00571FC6"/>
    <w:rsid w:val="00574586"/>
    <w:rsid w:val="0057734D"/>
    <w:rsid w:val="00577CE4"/>
    <w:rsid w:val="00582FEB"/>
    <w:rsid w:val="00584114"/>
    <w:rsid w:val="0058633D"/>
    <w:rsid w:val="0059588E"/>
    <w:rsid w:val="005A080A"/>
    <w:rsid w:val="005A190B"/>
    <w:rsid w:val="005A2AD3"/>
    <w:rsid w:val="005A3F5F"/>
    <w:rsid w:val="005A3F93"/>
    <w:rsid w:val="005A5BA2"/>
    <w:rsid w:val="005A748F"/>
    <w:rsid w:val="005B1EB3"/>
    <w:rsid w:val="005B397D"/>
    <w:rsid w:val="005B3A44"/>
    <w:rsid w:val="005B5ADA"/>
    <w:rsid w:val="005C0E43"/>
    <w:rsid w:val="005C0EF1"/>
    <w:rsid w:val="005C26AD"/>
    <w:rsid w:val="005C3DEC"/>
    <w:rsid w:val="005C4AD1"/>
    <w:rsid w:val="005D0328"/>
    <w:rsid w:val="005D2B10"/>
    <w:rsid w:val="005D4EC8"/>
    <w:rsid w:val="005D66CB"/>
    <w:rsid w:val="005D7C9B"/>
    <w:rsid w:val="005E1649"/>
    <w:rsid w:val="005E2265"/>
    <w:rsid w:val="005E5001"/>
    <w:rsid w:val="005F36D2"/>
    <w:rsid w:val="005F3B47"/>
    <w:rsid w:val="005F50FE"/>
    <w:rsid w:val="00600C45"/>
    <w:rsid w:val="00602AE9"/>
    <w:rsid w:val="0060648F"/>
    <w:rsid w:val="006143D2"/>
    <w:rsid w:val="00617864"/>
    <w:rsid w:val="00623A97"/>
    <w:rsid w:val="006250A1"/>
    <w:rsid w:val="0062612B"/>
    <w:rsid w:val="0062626D"/>
    <w:rsid w:val="0062635C"/>
    <w:rsid w:val="00632971"/>
    <w:rsid w:val="00632CE0"/>
    <w:rsid w:val="0063659D"/>
    <w:rsid w:val="00637E3C"/>
    <w:rsid w:val="00642BFC"/>
    <w:rsid w:val="006437C2"/>
    <w:rsid w:val="00645F68"/>
    <w:rsid w:val="006470E7"/>
    <w:rsid w:val="00647323"/>
    <w:rsid w:val="006475C1"/>
    <w:rsid w:val="00652149"/>
    <w:rsid w:val="0065351F"/>
    <w:rsid w:val="00654B18"/>
    <w:rsid w:val="00659931"/>
    <w:rsid w:val="00663831"/>
    <w:rsid w:val="0066770A"/>
    <w:rsid w:val="00671070"/>
    <w:rsid w:val="00671EF4"/>
    <w:rsid w:val="00672DFB"/>
    <w:rsid w:val="006746D7"/>
    <w:rsid w:val="00675318"/>
    <w:rsid w:val="00675F70"/>
    <w:rsid w:val="0068449F"/>
    <w:rsid w:val="00684CCB"/>
    <w:rsid w:val="006857C7"/>
    <w:rsid w:val="00687D53"/>
    <w:rsid w:val="006916BC"/>
    <w:rsid w:val="00694942"/>
    <w:rsid w:val="006A35C5"/>
    <w:rsid w:val="006A3FDC"/>
    <w:rsid w:val="006A66FA"/>
    <w:rsid w:val="006A79D1"/>
    <w:rsid w:val="006B6897"/>
    <w:rsid w:val="006B7C0C"/>
    <w:rsid w:val="006C119A"/>
    <w:rsid w:val="006C11DA"/>
    <w:rsid w:val="006C1319"/>
    <w:rsid w:val="006C2673"/>
    <w:rsid w:val="006C2DC6"/>
    <w:rsid w:val="006C4FB7"/>
    <w:rsid w:val="006C630C"/>
    <w:rsid w:val="006C663B"/>
    <w:rsid w:val="006C68DE"/>
    <w:rsid w:val="006D14C9"/>
    <w:rsid w:val="006D1834"/>
    <w:rsid w:val="006D50AF"/>
    <w:rsid w:val="006D5B66"/>
    <w:rsid w:val="006E09C0"/>
    <w:rsid w:val="006E2907"/>
    <w:rsid w:val="006E5371"/>
    <w:rsid w:val="006E55A9"/>
    <w:rsid w:val="006E6427"/>
    <w:rsid w:val="006E66A2"/>
    <w:rsid w:val="006F26F7"/>
    <w:rsid w:val="006F3F0E"/>
    <w:rsid w:val="006F4524"/>
    <w:rsid w:val="006F63F8"/>
    <w:rsid w:val="007009CD"/>
    <w:rsid w:val="00701BFD"/>
    <w:rsid w:val="0070463F"/>
    <w:rsid w:val="00705163"/>
    <w:rsid w:val="0070546E"/>
    <w:rsid w:val="00706664"/>
    <w:rsid w:val="00706EA5"/>
    <w:rsid w:val="00707589"/>
    <w:rsid w:val="00707646"/>
    <w:rsid w:val="00707F0E"/>
    <w:rsid w:val="0071244F"/>
    <w:rsid w:val="00712F0E"/>
    <w:rsid w:val="007154A0"/>
    <w:rsid w:val="00715DC5"/>
    <w:rsid w:val="00716E30"/>
    <w:rsid w:val="0072137C"/>
    <w:rsid w:val="007233E3"/>
    <w:rsid w:val="0072583A"/>
    <w:rsid w:val="007267CD"/>
    <w:rsid w:val="00731EC0"/>
    <w:rsid w:val="00733290"/>
    <w:rsid w:val="007334B0"/>
    <w:rsid w:val="00733E13"/>
    <w:rsid w:val="00734F09"/>
    <w:rsid w:val="00735E22"/>
    <w:rsid w:val="007361A7"/>
    <w:rsid w:val="007402BB"/>
    <w:rsid w:val="007404BD"/>
    <w:rsid w:val="0074095C"/>
    <w:rsid w:val="00740F69"/>
    <w:rsid w:val="00742499"/>
    <w:rsid w:val="00742B67"/>
    <w:rsid w:val="0074448B"/>
    <w:rsid w:val="007501FB"/>
    <w:rsid w:val="0075068D"/>
    <w:rsid w:val="007517C4"/>
    <w:rsid w:val="00753BBD"/>
    <w:rsid w:val="0075430B"/>
    <w:rsid w:val="00755D5A"/>
    <w:rsid w:val="007563D5"/>
    <w:rsid w:val="00756B21"/>
    <w:rsid w:val="00757892"/>
    <w:rsid w:val="00757ACE"/>
    <w:rsid w:val="007649B0"/>
    <w:rsid w:val="00765CD5"/>
    <w:rsid w:val="007665D6"/>
    <w:rsid w:val="00767CEB"/>
    <w:rsid w:val="00770D75"/>
    <w:rsid w:val="00771068"/>
    <w:rsid w:val="00772F04"/>
    <w:rsid w:val="00773156"/>
    <w:rsid w:val="00781DBB"/>
    <w:rsid w:val="00787F62"/>
    <w:rsid w:val="00791386"/>
    <w:rsid w:val="00791AEF"/>
    <w:rsid w:val="00792C81"/>
    <w:rsid w:val="00793656"/>
    <w:rsid w:val="007960E0"/>
    <w:rsid w:val="007A10C8"/>
    <w:rsid w:val="007A5F13"/>
    <w:rsid w:val="007A78A9"/>
    <w:rsid w:val="007B02BB"/>
    <w:rsid w:val="007B356C"/>
    <w:rsid w:val="007B3D3A"/>
    <w:rsid w:val="007C0081"/>
    <w:rsid w:val="007C0E7D"/>
    <w:rsid w:val="007C2F72"/>
    <w:rsid w:val="007C302B"/>
    <w:rsid w:val="007C35F0"/>
    <w:rsid w:val="007C3911"/>
    <w:rsid w:val="007C538C"/>
    <w:rsid w:val="007C7638"/>
    <w:rsid w:val="007D58CD"/>
    <w:rsid w:val="007E13C9"/>
    <w:rsid w:val="007E3814"/>
    <w:rsid w:val="007E6128"/>
    <w:rsid w:val="007E73E8"/>
    <w:rsid w:val="007F0C5B"/>
    <w:rsid w:val="007F35EB"/>
    <w:rsid w:val="007F4418"/>
    <w:rsid w:val="007F4BF2"/>
    <w:rsid w:val="007F5040"/>
    <w:rsid w:val="007F5290"/>
    <w:rsid w:val="007F598D"/>
    <w:rsid w:val="00800380"/>
    <w:rsid w:val="0080210D"/>
    <w:rsid w:val="008028B9"/>
    <w:rsid w:val="00805982"/>
    <w:rsid w:val="0081097A"/>
    <w:rsid w:val="0081101D"/>
    <w:rsid w:val="00813801"/>
    <w:rsid w:val="0081483B"/>
    <w:rsid w:val="0081647A"/>
    <w:rsid w:val="00816CE9"/>
    <w:rsid w:val="008246E1"/>
    <w:rsid w:val="008255B9"/>
    <w:rsid w:val="008256B0"/>
    <w:rsid w:val="0082785B"/>
    <w:rsid w:val="00827BF9"/>
    <w:rsid w:val="00831287"/>
    <w:rsid w:val="00836C9B"/>
    <w:rsid w:val="00837721"/>
    <w:rsid w:val="00841AF0"/>
    <w:rsid w:val="008424D7"/>
    <w:rsid w:val="008424DA"/>
    <w:rsid w:val="00843FB7"/>
    <w:rsid w:val="008452FE"/>
    <w:rsid w:val="0084588D"/>
    <w:rsid w:val="008539E4"/>
    <w:rsid w:val="00856A34"/>
    <w:rsid w:val="00857BD7"/>
    <w:rsid w:val="00857FA2"/>
    <w:rsid w:val="00867384"/>
    <w:rsid w:val="0087200C"/>
    <w:rsid w:val="00872392"/>
    <w:rsid w:val="0087283D"/>
    <w:rsid w:val="00874353"/>
    <w:rsid w:val="00876303"/>
    <w:rsid w:val="008763AE"/>
    <w:rsid w:val="00877FE3"/>
    <w:rsid w:val="008814EB"/>
    <w:rsid w:val="008824FE"/>
    <w:rsid w:val="008873E5"/>
    <w:rsid w:val="0088C309"/>
    <w:rsid w:val="008917FA"/>
    <w:rsid w:val="008938DD"/>
    <w:rsid w:val="00893AE4"/>
    <w:rsid w:val="00896CEE"/>
    <w:rsid w:val="00897715"/>
    <w:rsid w:val="008A0077"/>
    <w:rsid w:val="008A12ED"/>
    <w:rsid w:val="008A15F8"/>
    <w:rsid w:val="008A2536"/>
    <w:rsid w:val="008B12AD"/>
    <w:rsid w:val="008B2C98"/>
    <w:rsid w:val="008B3F7E"/>
    <w:rsid w:val="008B410C"/>
    <w:rsid w:val="008B6FE7"/>
    <w:rsid w:val="008B7536"/>
    <w:rsid w:val="008C0EFE"/>
    <w:rsid w:val="008C725B"/>
    <w:rsid w:val="008D039B"/>
    <w:rsid w:val="008D16F2"/>
    <w:rsid w:val="008D457E"/>
    <w:rsid w:val="008D4CAA"/>
    <w:rsid w:val="008D63FD"/>
    <w:rsid w:val="008D7659"/>
    <w:rsid w:val="008E01FD"/>
    <w:rsid w:val="008E1D71"/>
    <w:rsid w:val="008E2377"/>
    <w:rsid w:val="008E25D5"/>
    <w:rsid w:val="008E7E2A"/>
    <w:rsid w:val="008F05B5"/>
    <w:rsid w:val="008F0E3D"/>
    <w:rsid w:val="008F25F4"/>
    <w:rsid w:val="008F396B"/>
    <w:rsid w:val="008F3D03"/>
    <w:rsid w:val="008F4A68"/>
    <w:rsid w:val="008F6905"/>
    <w:rsid w:val="008F7E73"/>
    <w:rsid w:val="00901228"/>
    <w:rsid w:val="00901FEB"/>
    <w:rsid w:val="00902CEE"/>
    <w:rsid w:val="00902F55"/>
    <w:rsid w:val="009030D1"/>
    <w:rsid w:val="00905D23"/>
    <w:rsid w:val="00906A60"/>
    <w:rsid w:val="00906E69"/>
    <w:rsid w:val="00907B86"/>
    <w:rsid w:val="00910A07"/>
    <w:rsid w:val="00915392"/>
    <w:rsid w:val="00917F66"/>
    <w:rsid w:val="009231F5"/>
    <w:rsid w:val="00923BCA"/>
    <w:rsid w:val="00927A74"/>
    <w:rsid w:val="00927E3D"/>
    <w:rsid w:val="00932AB7"/>
    <w:rsid w:val="0093527A"/>
    <w:rsid w:val="009376DB"/>
    <w:rsid w:val="0093799D"/>
    <w:rsid w:val="00937A77"/>
    <w:rsid w:val="00945810"/>
    <w:rsid w:val="00945F88"/>
    <w:rsid w:val="0094685A"/>
    <w:rsid w:val="009573EF"/>
    <w:rsid w:val="0095772E"/>
    <w:rsid w:val="0096019F"/>
    <w:rsid w:val="0096164E"/>
    <w:rsid w:val="00961D1E"/>
    <w:rsid w:val="0096400F"/>
    <w:rsid w:val="00965FBA"/>
    <w:rsid w:val="0096623A"/>
    <w:rsid w:val="00973847"/>
    <w:rsid w:val="009749BC"/>
    <w:rsid w:val="00974B94"/>
    <w:rsid w:val="00974E5D"/>
    <w:rsid w:val="00977D1D"/>
    <w:rsid w:val="00980239"/>
    <w:rsid w:val="009810AF"/>
    <w:rsid w:val="00982CC7"/>
    <w:rsid w:val="00982D7A"/>
    <w:rsid w:val="00983EBC"/>
    <w:rsid w:val="00984068"/>
    <w:rsid w:val="00984770"/>
    <w:rsid w:val="009862C3"/>
    <w:rsid w:val="009959F8"/>
    <w:rsid w:val="009A0237"/>
    <w:rsid w:val="009A23B6"/>
    <w:rsid w:val="009A2A15"/>
    <w:rsid w:val="009B2059"/>
    <w:rsid w:val="009B4A65"/>
    <w:rsid w:val="009B78E3"/>
    <w:rsid w:val="009C2570"/>
    <w:rsid w:val="009C26C4"/>
    <w:rsid w:val="009C37BC"/>
    <w:rsid w:val="009C4DDA"/>
    <w:rsid w:val="009C69CF"/>
    <w:rsid w:val="009C6A57"/>
    <w:rsid w:val="009D131C"/>
    <w:rsid w:val="009D1FB7"/>
    <w:rsid w:val="009D31BA"/>
    <w:rsid w:val="009D3ACE"/>
    <w:rsid w:val="009D78D2"/>
    <w:rsid w:val="009E3393"/>
    <w:rsid w:val="009E51A0"/>
    <w:rsid w:val="009E6F37"/>
    <w:rsid w:val="009E7D3D"/>
    <w:rsid w:val="009F056A"/>
    <w:rsid w:val="009F10C4"/>
    <w:rsid w:val="009F1382"/>
    <w:rsid w:val="009F1435"/>
    <w:rsid w:val="009F22A7"/>
    <w:rsid w:val="009F2823"/>
    <w:rsid w:val="009F32D3"/>
    <w:rsid w:val="009F42C3"/>
    <w:rsid w:val="009F4572"/>
    <w:rsid w:val="009F52D9"/>
    <w:rsid w:val="00A04D57"/>
    <w:rsid w:val="00A11431"/>
    <w:rsid w:val="00A12D96"/>
    <w:rsid w:val="00A1413D"/>
    <w:rsid w:val="00A161F6"/>
    <w:rsid w:val="00A16A41"/>
    <w:rsid w:val="00A20571"/>
    <w:rsid w:val="00A22BD7"/>
    <w:rsid w:val="00A2521E"/>
    <w:rsid w:val="00A26BF1"/>
    <w:rsid w:val="00A319AF"/>
    <w:rsid w:val="00A32030"/>
    <w:rsid w:val="00A335ED"/>
    <w:rsid w:val="00A341D7"/>
    <w:rsid w:val="00A35035"/>
    <w:rsid w:val="00A43500"/>
    <w:rsid w:val="00A47344"/>
    <w:rsid w:val="00A528D7"/>
    <w:rsid w:val="00A54D0C"/>
    <w:rsid w:val="00A55B10"/>
    <w:rsid w:val="00A57201"/>
    <w:rsid w:val="00A60A1A"/>
    <w:rsid w:val="00A60EDF"/>
    <w:rsid w:val="00A613B1"/>
    <w:rsid w:val="00A618A5"/>
    <w:rsid w:val="00A61D14"/>
    <w:rsid w:val="00A6219F"/>
    <w:rsid w:val="00A63541"/>
    <w:rsid w:val="00A64B8D"/>
    <w:rsid w:val="00A671DB"/>
    <w:rsid w:val="00A7023A"/>
    <w:rsid w:val="00A73C84"/>
    <w:rsid w:val="00A7545C"/>
    <w:rsid w:val="00A758FB"/>
    <w:rsid w:val="00A77BF8"/>
    <w:rsid w:val="00A81A5A"/>
    <w:rsid w:val="00A82DAF"/>
    <w:rsid w:val="00A8553E"/>
    <w:rsid w:val="00A90706"/>
    <w:rsid w:val="00A91F01"/>
    <w:rsid w:val="00A93287"/>
    <w:rsid w:val="00A933E4"/>
    <w:rsid w:val="00A950D2"/>
    <w:rsid w:val="00A97709"/>
    <w:rsid w:val="00AA47E2"/>
    <w:rsid w:val="00AA6606"/>
    <w:rsid w:val="00AA7542"/>
    <w:rsid w:val="00AB302A"/>
    <w:rsid w:val="00AB4239"/>
    <w:rsid w:val="00AB7AD5"/>
    <w:rsid w:val="00AC1AA2"/>
    <w:rsid w:val="00AC237B"/>
    <w:rsid w:val="00AC3489"/>
    <w:rsid w:val="00AD1294"/>
    <w:rsid w:val="00AD4026"/>
    <w:rsid w:val="00AD4E35"/>
    <w:rsid w:val="00AD52F4"/>
    <w:rsid w:val="00AD5656"/>
    <w:rsid w:val="00AD5E53"/>
    <w:rsid w:val="00AE1863"/>
    <w:rsid w:val="00AE25DB"/>
    <w:rsid w:val="00AE31AC"/>
    <w:rsid w:val="00AE3799"/>
    <w:rsid w:val="00AE54DD"/>
    <w:rsid w:val="00AE7B37"/>
    <w:rsid w:val="00AF0998"/>
    <w:rsid w:val="00AF4BA1"/>
    <w:rsid w:val="00AF6124"/>
    <w:rsid w:val="00B00ED3"/>
    <w:rsid w:val="00B0506F"/>
    <w:rsid w:val="00B0605E"/>
    <w:rsid w:val="00B07108"/>
    <w:rsid w:val="00B076E6"/>
    <w:rsid w:val="00B20F38"/>
    <w:rsid w:val="00B23C98"/>
    <w:rsid w:val="00B2571C"/>
    <w:rsid w:val="00B33185"/>
    <w:rsid w:val="00B33792"/>
    <w:rsid w:val="00B33FBA"/>
    <w:rsid w:val="00B42242"/>
    <w:rsid w:val="00B44575"/>
    <w:rsid w:val="00B46788"/>
    <w:rsid w:val="00B47E8C"/>
    <w:rsid w:val="00B5149A"/>
    <w:rsid w:val="00B5185B"/>
    <w:rsid w:val="00B51B2F"/>
    <w:rsid w:val="00B5399F"/>
    <w:rsid w:val="00B53C9E"/>
    <w:rsid w:val="00B543F1"/>
    <w:rsid w:val="00B549EC"/>
    <w:rsid w:val="00B554C6"/>
    <w:rsid w:val="00B57BC5"/>
    <w:rsid w:val="00B701E3"/>
    <w:rsid w:val="00B703AC"/>
    <w:rsid w:val="00B764FF"/>
    <w:rsid w:val="00B8148B"/>
    <w:rsid w:val="00B8722F"/>
    <w:rsid w:val="00B87F5E"/>
    <w:rsid w:val="00B9041B"/>
    <w:rsid w:val="00B9091B"/>
    <w:rsid w:val="00B90CFE"/>
    <w:rsid w:val="00B94F96"/>
    <w:rsid w:val="00B95591"/>
    <w:rsid w:val="00BA4C53"/>
    <w:rsid w:val="00BA5FE9"/>
    <w:rsid w:val="00BA7A08"/>
    <w:rsid w:val="00BB3D04"/>
    <w:rsid w:val="00BB41AD"/>
    <w:rsid w:val="00BB5336"/>
    <w:rsid w:val="00BB7988"/>
    <w:rsid w:val="00BC4099"/>
    <w:rsid w:val="00BC4941"/>
    <w:rsid w:val="00BD7B4D"/>
    <w:rsid w:val="00BE4444"/>
    <w:rsid w:val="00BE5870"/>
    <w:rsid w:val="00BF3413"/>
    <w:rsid w:val="00BF4079"/>
    <w:rsid w:val="00BF7324"/>
    <w:rsid w:val="00C01CF2"/>
    <w:rsid w:val="00C026AA"/>
    <w:rsid w:val="00C03BA5"/>
    <w:rsid w:val="00C0577A"/>
    <w:rsid w:val="00C05AB7"/>
    <w:rsid w:val="00C103E4"/>
    <w:rsid w:val="00C11AF6"/>
    <w:rsid w:val="00C13C06"/>
    <w:rsid w:val="00C17354"/>
    <w:rsid w:val="00C22E38"/>
    <w:rsid w:val="00C24507"/>
    <w:rsid w:val="00C25C74"/>
    <w:rsid w:val="00C31993"/>
    <w:rsid w:val="00C32C26"/>
    <w:rsid w:val="00C35752"/>
    <w:rsid w:val="00C4302B"/>
    <w:rsid w:val="00C436A3"/>
    <w:rsid w:val="00C448C8"/>
    <w:rsid w:val="00C47381"/>
    <w:rsid w:val="00C47725"/>
    <w:rsid w:val="00C500CC"/>
    <w:rsid w:val="00C5166D"/>
    <w:rsid w:val="00C517EA"/>
    <w:rsid w:val="00C519A4"/>
    <w:rsid w:val="00C54014"/>
    <w:rsid w:val="00C54FDE"/>
    <w:rsid w:val="00C56B6F"/>
    <w:rsid w:val="00C62C27"/>
    <w:rsid w:val="00C63E80"/>
    <w:rsid w:val="00C64AB7"/>
    <w:rsid w:val="00C73721"/>
    <w:rsid w:val="00C73FB0"/>
    <w:rsid w:val="00C74939"/>
    <w:rsid w:val="00C76BA1"/>
    <w:rsid w:val="00C81881"/>
    <w:rsid w:val="00C833E8"/>
    <w:rsid w:val="00C83CCA"/>
    <w:rsid w:val="00C87820"/>
    <w:rsid w:val="00C95F1C"/>
    <w:rsid w:val="00C961D7"/>
    <w:rsid w:val="00CA1C0A"/>
    <w:rsid w:val="00CA2D6A"/>
    <w:rsid w:val="00CA2DF0"/>
    <w:rsid w:val="00CA3C06"/>
    <w:rsid w:val="00CA3D31"/>
    <w:rsid w:val="00CA52D1"/>
    <w:rsid w:val="00CA772D"/>
    <w:rsid w:val="00CA7823"/>
    <w:rsid w:val="00CB081A"/>
    <w:rsid w:val="00CB0E26"/>
    <w:rsid w:val="00CB19CC"/>
    <w:rsid w:val="00CB26CC"/>
    <w:rsid w:val="00CB3B2C"/>
    <w:rsid w:val="00CB7B56"/>
    <w:rsid w:val="00CC743B"/>
    <w:rsid w:val="00CD1A07"/>
    <w:rsid w:val="00CD1BB0"/>
    <w:rsid w:val="00CD5045"/>
    <w:rsid w:val="00CE05C4"/>
    <w:rsid w:val="00CE0F4D"/>
    <w:rsid w:val="00CE133D"/>
    <w:rsid w:val="00CE1975"/>
    <w:rsid w:val="00CE1A00"/>
    <w:rsid w:val="00CE31BF"/>
    <w:rsid w:val="00CE56E6"/>
    <w:rsid w:val="00CF04DF"/>
    <w:rsid w:val="00CF05E7"/>
    <w:rsid w:val="00CF20D6"/>
    <w:rsid w:val="00CF47A2"/>
    <w:rsid w:val="00CF689B"/>
    <w:rsid w:val="00CF76DD"/>
    <w:rsid w:val="00CF78FA"/>
    <w:rsid w:val="00D01430"/>
    <w:rsid w:val="00D03BFC"/>
    <w:rsid w:val="00D04305"/>
    <w:rsid w:val="00D05802"/>
    <w:rsid w:val="00D0631C"/>
    <w:rsid w:val="00D11081"/>
    <w:rsid w:val="00D119BE"/>
    <w:rsid w:val="00D127B2"/>
    <w:rsid w:val="00D13001"/>
    <w:rsid w:val="00D133F5"/>
    <w:rsid w:val="00D228E9"/>
    <w:rsid w:val="00D258AE"/>
    <w:rsid w:val="00D26221"/>
    <w:rsid w:val="00D26F19"/>
    <w:rsid w:val="00D32A21"/>
    <w:rsid w:val="00D35836"/>
    <w:rsid w:val="00D36BF8"/>
    <w:rsid w:val="00D416FA"/>
    <w:rsid w:val="00D4318C"/>
    <w:rsid w:val="00D4626F"/>
    <w:rsid w:val="00D46A31"/>
    <w:rsid w:val="00D51E59"/>
    <w:rsid w:val="00D5316B"/>
    <w:rsid w:val="00D54429"/>
    <w:rsid w:val="00D54A69"/>
    <w:rsid w:val="00D6482F"/>
    <w:rsid w:val="00D64874"/>
    <w:rsid w:val="00D6792E"/>
    <w:rsid w:val="00D70122"/>
    <w:rsid w:val="00D74907"/>
    <w:rsid w:val="00D76877"/>
    <w:rsid w:val="00D86019"/>
    <w:rsid w:val="00D86509"/>
    <w:rsid w:val="00D868F9"/>
    <w:rsid w:val="00D87C22"/>
    <w:rsid w:val="00D9587E"/>
    <w:rsid w:val="00D95A60"/>
    <w:rsid w:val="00D97D7F"/>
    <w:rsid w:val="00DA3440"/>
    <w:rsid w:val="00DA5EEC"/>
    <w:rsid w:val="00DA7F28"/>
    <w:rsid w:val="00DB2C29"/>
    <w:rsid w:val="00DB5868"/>
    <w:rsid w:val="00DB5B9E"/>
    <w:rsid w:val="00DB7851"/>
    <w:rsid w:val="00DC07B3"/>
    <w:rsid w:val="00DD067D"/>
    <w:rsid w:val="00DD2635"/>
    <w:rsid w:val="00DD4853"/>
    <w:rsid w:val="00DD4BC0"/>
    <w:rsid w:val="00DD5F9F"/>
    <w:rsid w:val="00DD6589"/>
    <w:rsid w:val="00DD727D"/>
    <w:rsid w:val="00DE0B0A"/>
    <w:rsid w:val="00DE563B"/>
    <w:rsid w:val="00DE66D1"/>
    <w:rsid w:val="00DF2E85"/>
    <w:rsid w:val="00DF3097"/>
    <w:rsid w:val="00DF3A87"/>
    <w:rsid w:val="00E0161A"/>
    <w:rsid w:val="00E019D3"/>
    <w:rsid w:val="00E034C5"/>
    <w:rsid w:val="00E04435"/>
    <w:rsid w:val="00E0487D"/>
    <w:rsid w:val="00E07A14"/>
    <w:rsid w:val="00E10167"/>
    <w:rsid w:val="00E14040"/>
    <w:rsid w:val="00E16264"/>
    <w:rsid w:val="00E1787F"/>
    <w:rsid w:val="00E22112"/>
    <w:rsid w:val="00E23B5D"/>
    <w:rsid w:val="00E3381D"/>
    <w:rsid w:val="00E36259"/>
    <w:rsid w:val="00E404F2"/>
    <w:rsid w:val="00E43672"/>
    <w:rsid w:val="00E438EF"/>
    <w:rsid w:val="00E4743D"/>
    <w:rsid w:val="00E512A7"/>
    <w:rsid w:val="00E522B3"/>
    <w:rsid w:val="00E52384"/>
    <w:rsid w:val="00E55A6F"/>
    <w:rsid w:val="00E61F04"/>
    <w:rsid w:val="00E62DA6"/>
    <w:rsid w:val="00E65BA9"/>
    <w:rsid w:val="00E66A4E"/>
    <w:rsid w:val="00E705E1"/>
    <w:rsid w:val="00E72516"/>
    <w:rsid w:val="00E7414B"/>
    <w:rsid w:val="00E76CC8"/>
    <w:rsid w:val="00E82A34"/>
    <w:rsid w:val="00E8717F"/>
    <w:rsid w:val="00E94624"/>
    <w:rsid w:val="00EA4011"/>
    <w:rsid w:val="00EA6991"/>
    <w:rsid w:val="00EB10AB"/>
    <w:rsid w:val="00EB1313"/>
    <w:rsid w:val="00EB2B87"/>
    <w:rsid w:val="00EB34CC"/>
    <w:rsid w:val="00EB5BF6"/>
    <w:rsid w:val="00EC0CC6"/>
    <w:rsid w:val="00EC505C"/>
    <w:rsid w:val="00EC5489"/>
    <w:rsid w:val="00EC5C7D"/>
    <w:rsid w:val="00EC60D1"/>
    <w:rsid w:val="00EC6AF5"/>
    <w:rsid w:val="00EC75B6"/>
    <w:rsid w:val="00ED2383"/>
    <w:rsid w:val="00ED33A6"/>
    <w:rsid w:val="00ED33B6"/>
    <w:rsid w:val="00ED3DDB"/>
    <w:rsid w:val="00ED5B30"/>
    <w:rsid w:val="00ED7A49"/>
    <w:rsid w:val="00ED7C59"/>
    <w:rsid w:val="00EE054B"/>
    <w:rsid w:val="00EE14B6"/>
    <w:rsid w:val="00EE176C"/>
    <w:rsid w:val="00EE3151"/>
    <w:rsid w:val="00EE3349"/>
    <w:rsid w:val="00EE5029"/>
    <w:rsid w:val="00EE5EFD"/>
    <w:rsid w:val="00EE6149"/>
    <w:rsid w:val="00EE7A37"/>
    <w:rsid w:val="00EE7EFF"/>
    <w:rsid w:val="00EF580D"/>
    <w:rsid w:val="00EF739E"/>
    <w:rsid w:val="00EF78CE"/>
    <w:rsid w:val="00F01DC1"/>
    <w:rsid w:val="00F0410A"/>
    <w:rsid w:val="00F1296F"/>
    <w:rsid w:val="00F136C8"/>
    <w:rsid w:val="00F165FD"/>
    <w:rsid w:val="00F17959"/>
    <w:rsid w:val="00F2265D"/>
    <w:rsid w:val="00F24305"/>
    <w:rsid w:val="00F24C38"/>
    <w:rsid w:val="00F2636E"/>
    <w:rsid w:val="00F265C5"/>
    <w:rsid w:val="00F266CC"/>
    <w:rsid w:val="00F26C9F"/>
    <w:rsid w:val="00F31F3C"/>
    <w:rsid w:val="00F322F3"/>
    <w:rsid w:val="00F338D6"/>
    <w:rsid w:val="00F348EA"/>
    <w:rsid w:val="00F36D15"/>
    <w:rsid w:val="00F42A99"/>
    <w:rsid w:val="00F42D27"/>
    <w:rsid w:val="00F4462A"/>
    <w:rsid w:val="00F458CA"/>
    <w:rsid w:val="00F45F02"/>
    <w:rsid w:val="00F46C7C"/>
    <w:rsid w:val="00F47A7A"/>
    <w:rsid w:val="00F512EB"/>
    <w:rsid w:val="00F5262A"/>
    <w:rsid w:val="00F5365A"/>
    <w:rsid w:val="00F5424F"/>
    <w:rsid w:val="00F54B35"/>
    <w:rsid w:val="00F575DD"/>
    <w:rsid w:val="00F577ED"/>
    <w:rsid w:val="00F621F4"/>
    <w:rsid w:val="00F623E0"/>
    <w:rsid w:val="00F63BB6"/>
    <w:rsid w:val="00F63D22"/>
    <w:rsid w:val="00F67AF0"/>
    <w:rsid w:val="00F67BEC"/>
    <w:rsid w:val="00F70832"/>
    <w:rsid w:val="00F74048"/>
    <w:rsid w:val="00F7408F"/>
    <w:rsid w:val="00F74118"/>
    <w:rsid w:val="00F74227"/>
    <w:rsid w:val="00F76AB3"/>
    <w:rsid w:val="00F77AFE"/>
    <w:rsid w:val="00F77CB9"/>
    <w:rsid w:val="00F86088"/>
    <w:rsid w:val="00F869B3"/>
    <w:rsid w:val="00F86E9B"/>
    <w:rsid w:val="00F90AC4"/>
    <w:rsid w:val="00F90F0A"/>
    <w:rsid w:val="00F91C81"/>
    <w:rsid w:val="00F92B24"/>
    <w:rsid w:val="00F9312E"/>
    <w:rsid w:val="00F946B2"/>
    <w:rsid w:val="00F97C4D"/>
    <w:rsid w:val="00FA4913"/>
    <w:rsid w:val="00FB0DC2"/>
    <w:rsid w:val="00FB2431"/>
    <w:rsid w:val="00FB56F0"/>
    <w:rsid w:val="00FB5C23"/>
    <w:rsid w:val="00FC0293"/>
    <w:rsid w:val="00FC4E5A"/>
    <w:rsid w:val="00FC50B2"/>
    <w:rsid w:val="00FC7119"/>
    <w:rsid w:val="00FC7762"/>
    <w:rsid w:val="00FD06FD"/>
    <w:rsid w:val="00FD0E21"/>
    <w:rsid w:val="00FD3868"/>
    <w:rsid w:val="00FD4288"/>
    <w:rsid w:val="00FD7E9B"/>
    <w:rsid w:val="00FE1726"/>
    <w:rsid w:val="00FE38DE"/>
    <w:rsid w:val="00FE621F"/>
    <w:rsid w:val="00FE65EF"/>
    <w:rsid w:val="00FF4613"/>
    <w:rsid w:val="00FF4D2F"/>
    <w:rsid w:val="00FF5F30"/>
    <w:rsid w:val="00FF7A14"/>
    <w:rsid w:val="0104A5F0"/>
    <w:rsid w:val="014B523A"/>
    <w:rsid w:val="01903B8A"/>
    <w:rsid w:val="01996D3D"/>
    <w:rsid w:val="020F0511"/>
    <w:rsid w:val="02504CBF"/>
    <w:rsid w:val="02CF3A90"/>
    <w:rsid w:val="03037ABF"/>
    <w:rsid w:val="039BEFFE"/>
    <w:rsid w:val="04A5199F"/>
    <w:rsid w:val="04C83CE3"/>
    <w:rsid w:val="04FC372A"/>
    <w:rsid w:val="053A2CF4"/>
    <w:rsid w:val="056586C4"/>
    <w:rsid w:val="058A4C6A"/>
    <w:rsid w:val="05CFA8ED"/>
    <w:rsid w:val="06284951"/>
    <w:rsid w:val="063B1B81"/>
    <w:rsid w:val="0653FE52"/>
    <w:rsid w:val="06A8970F"/>
    <w:rsid w:val="06BF2909"/>
    <w:rsid w:val="074C8F75"/>
    <w:rsid w:val="07D84963"/>
    <w:rsid w:val="08961469"/>
    <w:rsid w:val="08E892A7"/>
    <w:rsid w:val="090B5A40"/>
    <w:rsid w:val="091ACD74"/>
    <w:rsid w:val="0945ED4B"/>
    <w:rsid w:val="09DAC843"/>
    <w:rsid w:val="0B3B1B97"/>
    <w:rsid w:val="0C1CA23B"/>
    <w:rsid w:val="0C374F47"/>
    <w:rsid w:val="0C5A00E4"/>
    <w:rsid w:val="0C6A1643"/>
    <w:rsid w:val="0C78ED2A"/>
    <w:rsid w:val="0D578B8A"/>
    <w:rsid w:val="0EF0BDAB"/>
    <w:rsid w:val="0F4534AB"/>
    <w:rsid w:val="10175C87"/>
    <w:rsid w:val="105EB883"/>
    <w:rsid w:val="1079A194"/>
    <w:rsid w:val="10FC3277"/>
    <w:rsid w:val="110DC75D"/>
    <w:rsid w:val="115F2F8B"/>
    <w:rsid w:val="116536E2"/>
    <w:rsid w:val="11718B7F"/>
    <w:rsid w:val="119F9CAE"/>
    <w:rsid w:val="11C9E402"/>
    <w:rsid w:val="12319BED"/>
    <w:rsid w:val="125A6C8F"/>
    <w:rsid w:val="1283F395"/>
    <w:rsid w:val="12858866"/>
    <w:rsid w:val="129802D8"/>
    <w:rsid w:val="12A997BE"/>
    <w:rsid w:val="130C447E"/>
    <w:rsid w:val="133D34F4"/>
    <w:rsid w:val="13959AE4"/>
    <w:rsid w:val="13A74CDF"/>
    <w:rsid w:val="140E42D2"/>
    <w:rsid w:val="140F2392"/>
    <w:rsid w:val="14A814DF"/>
    <w:rsid w:val="14A92C41"/>
    <w:rsid w:val="15172F3B"/>
    <w:rsid w:val="15323493"/>
    <w:rsid w:val="15634131"/>
    <w:rsid w:val="159EDB4F"/>
    <w:rsid w:val="15BD2928"/>
    <w:rsid w:val="162BD445"/>
    <w:rsid w:val="163594B7"/>
    <w:rsid w:val="16C218C3"/>
    <w:rsid w:val="16D15B5C"/>
    <w:rsid w:val="16EF4265"/>
    <w:rsid w:val="16F5B619"/>
    <w:rsid w:val="1804A020"/>
    <w:rsid w:val="189E6D65"/>
    <w:rsid w:val="1961C35C"/>
    <w:rsid w:val="19F2FD14"/>
    <w:rsid w:val="1A328B70"/>
    <w:rsid w:val="1AC04774"/>
    <w:rsid w:val="1AC38ED6"/>
    <w:rsid w:val="1AFF4568"/>
    <w:rsid w:val="1B401D83"/>
    <w:rsid w:val="1C761E74"/>
    <w:rsid w:val="1C8EA567"/>
    <w:rsid w:val="1CAAD9AF"/>
    <w:rsid w:val="1CB42FB0"/>
    <w:rsid w:val="1D76FBF5"/>
    <w:rsid w:val="1DDF9920"/>
    <w:rsid w:val="1DFF895D"/>
    <w:rsid w:val="1E36E62A"/>
    <w:rsid w:val="1E71D418"/>
    <w:rsid w:val="1E7FAFB6"/>
    <w:rsid w:val="1EF143FA"/>
    <w:rsid w:val="1F043D85"/>
    <w:rsid w:val="1FC87B31"/>
    <w:rsid w:val="1FF18F51"/>
    <w:rsid w:val="214686C8"/>
    <w:rsid w:val="21486BE7"/>
    <w:rsid w:val="216B928F"/>
    <w:rsid w:val="2178760F"/>
    <w:rsid w:val="239B6EF9"/>
    <w:rsid w:val="23B61B99"/>
    <w:rsid w:val="24019C2D"/>
    <w:rsid w:val="24026676"/>
    <w:rsid w:val="248C10F3"/>
    <w:rsid w:val="25CB57EA"/>
    <w:rsid w:val="25CFDB27"/>
    <w:rsid w:val="261311F0"/>
    <w:rsid w:val="26211A71"/>
    <w:rsid w:val="264C649D"/>
    <w:rsid w:val="26818841"/>
    <w:rsid w:val="272C909D"/>
    <w:rsid w:val="273F234E"/>
    <w:rsid w:val="2751C711"/>
    <w:rsid w:val="27DB4219"/>
    <w:rsid w:val="286C7BAD"/>
    <w:rsid w:val="287114F3"/>
    <w:rsid w:val="28832A58"/>
    <w:rsid w:val="28B02FC9"/>
    <w:rsid w:val="28E525C1"/>
    <w:rsid w:val="29177E71"/>
    <w:rsid w:val="294D79AF"/>
    <w:rsid w:val="297F493A"/>
    <w:rsid w:val="29BA6C73"/>
    <w:rsid w:val="29BD2010"/>
    <w:rsid w:val="2A1EC0F3"/>
    <w:rsid w:val="2BC8AB0E"/>
    <w:rsid w:val="2BF003C8"/>
    <w:rsid w:val="2C8E3B7E"/>
    <w:rsid w:val="2CA8BEEF"/>
    <w:rsid w:val="2CAFE92F"/>
    <w:rsid w:val="2CB83AFA"/>
    <w:rsid w:val="2CC4B707"/>
    <w:rsid w:val="2D380AF5"/>
    <w:rsid w:val="2DE78AFD"/>
    <w:rsid w:val="2DEAEF94"/>
    <w:rsid w:val="2E02A573"/>
    <w:rsid w:val="2E21E1EB"/>
    <w:rsid w:val="2F11B784"/>
    <w:rsid w:val="2FB664BB"/>
    <w:rsid w:val="306DC93B"/>
    <w:rsid w:val="30E60227"/>
    <w:rsid w:val="3107E46E"/>
    <w:rsid w:val="314AA042"/>
    <w:rsid w:val="31E44287"/>
    <w:rsid w:val="322FF9F6"/>
    <w:rsid w:val="32321F53"/>
    <w:rsid w:val="328D567B"/>
    <w:rsid w:val="32EFA96F"/>
    <w:rsid w:val="32F4E3EC"/>
    <w:rsid w:val="337D65E3"/>
    <w:rsid w:val="3397518B"/>
    <w:rsid w:val="341375CF"/>
    <w:rsid w:val="35347281"/>
    <w:rsid w:val="355043E9"/>
    <w:rsid w:val="3571E940"/>
    <w:rsid w:val="35D506FB"/>
    <w:rsid w:val="36745DFB"/>
    <w:rsid w:val="36B81584"/>
    <w:rsid w:val="36EA3824"/>
    <w:rsid w:val="36FBD3D9"/>
    <w:rsid w:val="37092C95"/>
    <w:rsid w:val="380BA8EE"/>
    <w:rsid w:val="38269023"/>
    <w:rsid w:val="398E45AA"/>
    <w:rsid w:val="3A588E41"/>
    <w:rsid w:val="3B0F83A2"/>
    <w:rsid w:val="3BC073F4"/>
    <w:rsid w:val="3BCFA9EE"/>
    <w:rsid w:val="3C0C1231"/>
    <w:rsid w:val="3C82757F"/>
    <w:rsid w:val="3D3E33D1"/>
    <w:rsid w:val="3DAF3523"/>
    <w:rsid w:val="3DB3231B"/>
    <w:rsid w:val="3DE34B7A"/>
    <w:rsid w:val="3E7329F5"/>
    <w:rsid w:val="3EB3E22C"/>
    <w:rsid w:val="3FBC5465"/>
    <w:rsid w:val="3FCDC725"/>
    <w:rsid w:val="4047EBF2"/>
    <w:rsid w:val="40617D37"/>
    <w:rsid w:val="408ED25B"/>
    <w:rsid w:val="41155C32"/>
    <w:rsid w:val="4199578F"/>
    <w:rsid w:val="41F0E226"/>
    <w:rsid w:val="42439A99"/>
    <w:rsid w:val="42495283"/>
    <w:rsid w:val="427E112C"/>
    <w:rsid w:val="42A812E4"/>
    <w:rsid w:val="43516ECC"/>
    <w:rsid w:val="43AF1F17"/>
    <w:rsid w:val="43BBAED9"/>
    <w:rsid w:val="44346141"/>
    <w:rsid w:val="447EEF58"/>
    <w:rsid w:val="44CD2E82"/>
    <w:rsid w:val="450433DF"/>
    <w:rsid w:val="4519A8CE"/>
    <w:rsid w:val="454AEF78"/>
    <w:rsid w:val="459D4498"/>
    <w:rsid w:val="45D0C2E0"/>
    <w:rsid w:val="46F9F204"/>
    <w:rsid w:val="47750692"/>
    <w:rsid w:val="47A151B2"/>
    <w:rsid w:val="47F1A3B6"/>
    <w:rsid w:val="48335B84"/>
    <w:rsid w:val="49167D85"/>
    <w:rsid w:val="492628CF"/>
    <w:rsid w:val="49763485"/>
    <w:rsid w:val="497B1D54"/>
    <w:rsid w:val="49903AF0"/>
    <w:rsid w:val="4ABB3038"/>
    <w:rsid w:val="4B117E27"/>
    <w:rsid w:val="4B202948"/>
    <w:rsid w:val="4B3E9EF8"/>
    <w:rsid w:val="4B71EA68"/>
    <w:rsid w:val="4B994187"/>
    <w:rsid w:val="4BCA989D"/>
    <w:rsid w:val="4CD774AD"/>
    <w:rsid w:val="4D4900DA"/>
    <w:rsid w:val="4D8A0596"/>
    <w:rsid w:val="4DEAB690"/>
    <w:rsid w:val="4E2C3B75"/>
    <w:rsid w:val="4E682010"/>
    <w:rsid w:val="4EAFC63F"/>
    <w:rsid w:val="4EC00EDF"/>
    <w:rsid w:val="4F5E8303"/>
    <w:rsid w:val="4FBFA45A"/>
    <w:rsid w:val="50EC3BB6"/>
    <w:rsid w:val="5111E42B"/>
    <w:rsid w:val="5142CADC"/>
    <w:rsid w:val="51607411"/>
    <w:rsid w:val="51B2E19B"/>
    <w:rsid w:val="52F99FE6"/>
    <w:rsid w:val="53120677"/>
    <w:rsid w:val="5317F247"/>
    <w:rsid w:val="5329C535"/>
    <w:rsid w:val="53EF119B"/>
    <w:rsid w:val="54A0FE78"/>
    <w:rsid w:val="54E601F6"/>
    <w:rsid w:val="550FF7FB"/>
    <w:rsid w:val="55675706"/>
    <w:rsid w:val="56ECEF4A"/>
    <w:rsid w:val="57345507"/>
    <w:rsid w:val="573605EF"/>
    <w:rsid w:val="5876BA8B"/>
    <w:rsid w:val="58D41D8A"/>
    <w:rsid w:val="58E9FD93"/>
    <w:rsid w:val="59192E63"/>
    <w:rsid w:val="59CF7F07"/>
    <w:rsid w:val="59D56B6C"/>
    <w:rsid w:val="5A02A1A5"/>
    <w:rsid w:val="5A17570C"/>
    <w:rsid w:val="5A5ACDAB"/>
    <w:rsid w:val="5B1BAEBD"/>
    <w:rsid w:val="5B44E875"/>
    <w:rsid w:val="5B5E84C5"/>
    <w:rsid w:val="5B771A23"/>
    <w:rsid w:val="5B7926E1"/>
    <w:rsid w:val="5BBA477A"/>
    <w:rsid w:val="5BD26379"/>
    <w:rsid w:val="5C68C9FA"/>
    <w:rsid w:val="5C9FC060"/>
    <w:rsid w:val="5CFD55D5"/>
    <w:rsid w:val="5D2057C6"/>
    <w:rsid w:val="5D2AB6B6"/>
    <w:rsid w:val="5D9C2299"/>
    <w:rsid w:val="5E2CAB4D"/>
    <w:rsid w:val="5E63971C"/>
    <w:rsid w:val="5EB0C7A3"/>
    <w:rsid w:val="5EF64C07"/>
    <w:rsid w:val="5F159AE8"/>
    <w:rsid w:val="5F4FED22"/>
    <w:rsid w:val="5F5F70B4"/>
    <w:rsid w:val="5FB14974"/>
    <w:rsid w:val="60764398"/>
    <w:rsid w:val="60823E6B"/>
    <w:rsid w:val="609B8B4A"/>
    <w:rsid w:val="61AB7ED9"/>
    <w:rsid w:val="6217BAFF"/>
    <w:rsid w:val="625ACB82"/>
    <w:rsid w:val="627EACE3"/>
    <w:rsid w:val="62CF605E"/>
    <w:rsid w:val="63A100EF"/>
    <w:rsid w:val="63FBE0E4"/>
    <w:rsid w:val="64433C66"/>
    <w:rsid w:val="64AF1FE6"/>
    <w:rsid w:val="650E4037"/>
    <w:rsid w:val="651398C5"/>
    <w:rsid w:val="6520DD42"/>
    <w:rsid w:val="65496654"/>
    <w:rsid w:val="6587AED8"/>
    <w:rsid w:val="65C5903E"/>
    <w:rsid w:val="6606E363"/>
    <w:rsid w:val="66245F61"/>
    <w:rsid w:val="66468080"/>
    <w:rsid w:val="66581566"/>
    <w:rsid w:val="676D9001"/>
    <w:rsid w:val="67ABE90B"/>
    <w:rsid w:val="67DBDFC0"/>
    <w:rsid w:val="67E250E1"/>
    <w:rsid w:val="67F3E5C7"/>
    <w:rsid w:val="6821B4D3"/>
    <w:rsid w:val="6830F186"/>
    <w:rsid w:val="68569287"/>
    <w:rsid w:val="68669B09"/>
    <w:rsid w:val="6899BB8C"/>
    <w:rsid w:val="690837FA"/>
    <w:rsid w:val="6953052C"/>
    <w:rsid w:val="697E2142"/>
    <w:rsid w:val="698FB628"/>
    <w:rsid w:val="6AF8AAE5"/>
    <w:rsid w:val="6B19F1A3"/>
    <w:rsid w:val="6B5815EC"/>
    <w:rsid w:val="6BA822AA"/>
    <w:rsid w:val="6BB87695"/>
    <w:rsid w:val="6C549146"/>
    <w:rsid w:val="6C5BFA5E"/>
    <w:rsid w:val="6CC756EA"/>
    <w:rsid w:val="6CFAA0C6"/>
    <w:rsid w:val="6D503F31"/>
    <w:rsid w:val="6D7589A2"/>
    <w:rsid w:val="6D7D1420"/>
    <w:rsid w:val="6D99D4BE"/>
    <w:rsid w:val="6DD60C77"/>
    <w:rsid w:val="6E1355C8"/>
    <w:rsid w:val="6E98D116"/>
    <w:rsid w:val="6EC36EA9"/>
    <w:rsid w:val="6F74600A"/>
    <w:rsid w:val="6FADC8AC"/>
    <w:rsid w:val="6FCFE8D0"/>
    <w:rsid w:val="7000F9E0"/>
    <w:rsid w:val="70CDD8EB"/>
    <w:rsid w:val="710DC92C"/>
    <w:rsid w:val="726C1FEA"/>
    <w:rsid w:val="7296C9E6"/>
    <w:rsid w:val="72ABB5B2"/>
    <w:rsid w:val="72BF49F4"/>
    <w:rsid w:val="7341E9C6"/>
    <w:rsid w:val="73CA4582"/>
    <w:rsid w:val="73CCC6F3"/>
    <w:rsid w:val="73F96E13"/>
    <w:rsid w:val="740CD7CE"/>
    <w:rsid w:val="74D3E44D"/>
    <w:rsid w:val="74EB4CBF"/>
    <w:rsid w:val="7565D769"/>
    <w:rsid w:val="75AF27EA"/>
    <w:rsid w:val="75C60EBB"/>
    <w:rsid w:val="767899C6"/>
    <w:rsid w:val="76F1D962"/>
    <w:rsid w:val="770AC0A9"/>
    <w:rsid w:val="776A3B09"/>
    <w:rsid w:val="77B959DC"/>
    <w:rsid w:val="7836CBC5"/>
    <w:rsid w:val="79146430"/>
    <w:rsid w:val="79258A41"/>
    <w:rsid w:val="79486849"/>
    <w:rsid w:val="7955DC8F"/>
    <w:rsid w:val="7A09C84C"/>
    <w:rsid w:val="7AB594CD"/>
    <w:rsid w:val="7AF16E85"/>
    <w:rsid w:val="7B258881"/>
    <w:rsid w:val="7C4635E1"/>
    <w:rsid w:val="7C56F1A1"/>
    <w:rsid w:val="7D320BB8"/>
    <w:rsid w:val="7DAF2778"/>
    <w:rsid w:val="7E429BA4"/>
    <w:rsid w:val="7EDFC7D6"/>
    <w:rsid w:val="7F969A70"/>
    <w:rsid w:val="7FA30BEA"/>
    <w:rsid w:val="7FA7E8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9f6"/>
    </o:shapedefaults>
    <o:shapelayout v:ext="edit">
      <o:idmap v:ext="edit" data="2"/>
    </o:shapelayout>
  </w:shapeDefaults>
  <w:decimalSymbol w:val=","/>
  <w:listSeparator w:val=";"/>
  <w14:docId w14:val="5B47D108"/>
  <w15:chartTrackingRefBased/>
  <w15:docId w15:val="{17D97780-92DB-4084-AD7B-7A3BB51B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7A62"/>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24"/>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24"/>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24"/>
      </w:numPr>
      <w:spacing w:before="240" w:after="60"/>
      <w:outlineLvl w:val="2"/>
    </w:pPr>
    <w:rPr>
      <w:rFonts w:ascii="Cambria" w:hAnsi="Cambria" w:cs="Arial"/>
      <w:b/>
      <w:bCs/>
      <w:sz w:val="26"/>
      <w:szCs w:val="26"/>
    </w:rPr>
  </w:style>
  <w:style w:type="paragraph" w:styleId="Ttulo4">
    <w:name w:val="heading 4"/>
    <w:basedOn w:val="Normal"/>
    <w:next w:val="Normal"/>
    <w:link w:val="Ttulo4Car"/>
    <w:autoRedefine/>
    <w:uiPriority w:val="9"/>
    <w:unhideWhenUsed/>
    <w:qFormat/>
    <w:rsid w:val="003D4D84"/>
    <w:pPr>
      <w:keepNext/>
      <w:numPr>
        <w:ilvl w:val="3"/>
        <w:numId w:val="24"/>
      </w:numPr>
      <w:spacing w:before="240" w:after="60"/>
      <w:outlineLvl w:val="3"/>
    </w:pPr>
    <w:rPr>
      <w:b/>
      <w:bCs/>
      <w:szCs w:val="28"/>
    </w:rPr>
  </w:style>
  <w:style w:type="paragraph" w:styleId="Ttulo5">
    <w:name w:val="heading 5"/>
    <w:basedOn w:val="Normal"/>
    <w:next w:val="Normal"/>
    <w:link w:val="Ttulo5Car"/>
    <w:uiPriority w:val="9"/>
    <w:unhideWhenUsed/>
    <w:qFormat/>
    <w:rsid w:val="003036AA"/>
    <w:pPr>
      <w:numPr>
        <w:ilvl w:val="4"/>
        <w:numId w:val="24"/>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24"/>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24"/>
      </w:numPr>
      <w:spacing w:before="240" w:after="60"/>
      <w:outlineLvl w:val="6"/>
    </w:pPr>
  </w:style>
  <w:style w:type="paragraph" w:styleId="Ttulo8">
    <w:name w:val="heading 8"/>
    <w:basedOn w:val="Normal"/>
    <w:next w:val="Normal"/>
    <w:link w:val="Ttulo8Car"/>
    <w:uiPriority w:val="9"/>
    <w:unhideWhenUsed/>
    <w:qFormat/>
    <w:rsid w:val="003036AA"/>
    <w:pPr>
      <w:numPr>
        <w:ilvl w:val="7"/>
        <w:numId w:val="24"/>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24"/>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D4D84"/>
    <w:rPr>
      <w:rFonts w:ascii="Times New Roman" w:hAnsi="Times New Roman"/>
      <w:b/>
      <w:bCs/>
      <w:sz w:val="24"/>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character" w:styleId="Mencinsinresolver">
    <w:name w:val="Unresolved Mention"/>
    <w:uiPriority w:val="99"/>
    <w:semiHidden/>
    <w:unhideWhenUsed/>
    <w:rsid w:val="00915392"/>
    <w:rPr>
      <w:color w:val="605E5C"/>
      <w:shd w:val="clear" w:color="auto" w:fill="E1DFDD"/>
    </w:rPr>
  </w:style>
  <w:style w:type="table" w:styleId="Tabladecuadrcula4">
    <w:name w:val="Grid Table 4"/>
    <w:basedOn w:val="Tablanormal"/>
    <w:uiPriority w:val="49"/>
    <w:rsid w:val="00DE66D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940376078">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57869150">
      <w:bodyDiv w:val="1"/>
      <w:marLeft w:val="0"/>
      <w:marRight w:val="0"/>
      <w:marTop w:val="0"/>
      <w:marBottom w:val="0"/>
      <w:divBdr>
        <w:top w:val="none" w:sz="0" w:space="0" w:color="auto"/>
        <w:left w:val="none" w:sz="0" w:space="0" w:color="auto"/>
        <w:bottom w:val="none" w:sz="0" w:space="0" w:color="auto"/>
        <w:right w:val="none" w:sz="0" w:space="0" w:color="auto"/>
      </w:divBdr>
      <w:divsChild>
        <w:div w:id="665984695">
          <w:marLeft w:val="0"/>
          <w:marRight w:val="0"/>
          <w:marTop w:val="0"/>
          <w:marBottom w:val="0"/>
          <w:divBdr>
            <w:top w:val="single" w:sz="6" w:space="0" w:color="DEE2E6"/>
            <w:left w:val="none" w:sz="0" w:space="0" w:color="auto"/>
            <w:bottom w:val="none" w:sz="0" w:space="0" w:color="auto"/>
            <w:right w:val="none" w:sz="0" w:space="0" w:color="auto"/>
          </w:divBdr>
          <w:divsChild>
            <w:div w:id="510485451">
              <w:marLeft w:val="0"/>
              <w:marRight w:val="0"/>
              <w:marTop w:val="0"/>
              <w:marBottom w:val="0"/>
              <w:divBdr>
                <w:top w:val="single" w:sz="6" w:space="0" w:color="DEE2E6"/>
                <w:left w:val="none" w:sz="0" w:space="0" w:color="auto"/>
                <w:bottom w:val="none" w:sz="0" w:space="0" w:color="auto"/>
                <w:right w:val="none" w:sz="0" w:space="0" w:color="auto"/>
              </w:divBdr>
              <w:divsChild>
                <w:div w:id="1160000049">
                  <w:marLeft w:val="0"/>
                  <w:marRight w:val="0"/>
                  <w:marTop w:val="0"/>
                  <w:marBottom w:val="0"/>
                  <w:divBdr>
                    <w:top w:val="none" w:sz="0" w:space="0" w:color="auto"/>
                    <w:left w:val="none" w:sz="0" w:space="0" w:color="auto"/>
                    <w:bottom w:val="none" w:sz="0" w:space="0" w:color="auto"/>
                    <w:right w:val="none" w:sz="0" w:space="0" w:color="auto"/>
                  </w:divBdr>
                  <w:divsChild>
                    <w:div w:id="1812284906">
                      <w:marLeft w:val="0"/>
                      <w:marRight w:val="0"/>
                      <w:marTop w:val="0"/>
                      <w:marBottom w:val="0"/>
                      <w:divBdr>
                        <w:top w:val="none" w:sz="0" w:space="0" w:color="auto"/>
                        <w:left w:val="none" w:sz="0" w:space="0" w:color="auto"/>
                        <w:bottom w:val="none" w:sz="0" w:space="0" w:color="auto"/>
                        <w:right w:val="none" w:sz="0" w:space="0" w:color="auto"/>
                      </w:divBdr>
                      <w:divsChild>
                        <w:div w:id="1107383585">
                          <w:marLeft w:val="0"/>
                          <w:marRight w:val="0"/>
                          <w:marTop w:val="0"/>
                          <w:marBottom w:val="0"/>
                          <w:divBdr>
                            <w:top w:val="none" w:sz="0" w:space="0" w:color="auto"/>
                            <w:left w:val="none" w:sz="0" w:space="0" w:color="auto"/>
                            <w:bottom w:val="none" w:sz="0" w:space="0" w:color="auto"/>
                            <w:right w:val="none" w:sz="0" w:space="0" w:color="auto"/>
                          </w:divBdr>
                          <w:divsChild>
                            <w:div w:id="1521818698">
                              <w:marLeft w:val="0"/>
                              <w:marRight w:val="0"/>
                              <w:marTop w:val="0"/>
                              <w:marBottom w:val="0"/>
                              <w:divBdr>
                                <w:top w:val="none" w:sz="0" w:space="0" w:color="auto"/>
                                <w:left w:val="none" w:sz="0" w:space="0" w:color="auto"/>
                                <w:bottom w:val="none" w:sz="0" w:space="0" w:color="auto"/>
                                <w:right w:val="none" w:sz="0" w:space="0" w:color="auto"/>
                              </w:divBdr>
                              <w:divsChild>
                                <w:div w:id="1534344749">
                                  <w:marLeft w:val="0"/>
                                  <w:marRight w:val="0"/>
                                  <w:marTop w:val="0"/>
                                  <w:marBottom w:val="0"/>
                                  <w:divBdr>
                                    <w:top w:val="none" w:sz="0" w:space="0" w:color="auto"/>
                                    <w:left w:val="none" w:sz="0" w:space="0" w:color="auto"/>
                                    <w:bottom w:val="none" w:sz="0" w:space="0" w:color="auto"/>
                                    <w:right w:val="none" w:sz="0" w:space="0" w:color="auto"/>
                                  </w:divBdr>
                                  <w:divsChild>
                                    <w:div w:id="3878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292821">
              <w:marLeft w:val="0"/>
              <w:marRight w:val="0"/>
              <w:marTop w:val="0"/>
              <w:marBottom w:val="0"/>
              <w:divBdr>
                <w:top w:val="single" w:sz="6" w:space="0" w:color="DEE2E6"/>
                <w:left w:val="none" w:sz="0" w:space="0" w:color="auto"/>
                <w:bottom w:val="none" w:sz="0" w:space="0" w:color="auto"/>
                <w:right w:val="none" w:sz="0" w:space="0" w:color="auto"/>
              </w:divBdr>
              <w:divsChild>
                <w:div w:id="1268348828">
                  <w:marLeft w:val="0"/>
                  <w:marRight w:val="0"/>
                  <w:marTop w:val="0"/>
                  <w:marBottom w:val="0"/>
                  <w:divBdr>
                    <w:top w:val="none" w:sz="0" w:space="0" w:color="auto"/>
                    <w:left w:val="none" w:sz="0" w:space="0" w:color="auto"/>
                    <w:bottom w:val="none" w:sz="0" w:space="0" w:color="auto"/>
                    <w:right w:val="none" w:sz="0" w:space="0" w:color="auto"/>
                  </w:divBdr>
                  <w:divsChild>
                    <w:div w:id="936255369">
                      <w:marLeft w:val="0"/>
                      <w:marRight w:val="0"/>
                      <w:marTop w:val="0"/>
                      <w:marBottom w:val="0"/>
                      <w:divBdr>
                        <w:top w:val="none" w:sz="0" w:space="0" w:color="auto"/>
                        <w:left w:val="none" w:sz="0" w:space="0" w:color="auto"/>
                        <w:bottom w:val="none" w:sz="0" w:space="0" w:color="auto"/>
                        <w:right w:val="none" w:sz="0" w:space="0" w:color="auto"/>
                      </w:divBdr>
                      <w:divsChild>
                        <w:div w:id="887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cv.usc.es/pluginfile.php/2387425/mod_folder/content/0/Presentaciones/PresGC_Dia2.pdf?forcedownload=1"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hyperlink" Target="https://cv.usc.es/pluginfile.php/2387425/mod_folder/content/0/Presentaciones/PresGC_Dia1.pdf?forcedownload=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245</TotalTime>
  <Pages>35</Pages>
  <Words>8799</Words>
  <Characters>48400</Characters>
  <Application>Microsoft Office Word</Application>
  <DocSecurity>0</DocSecurity>
  <Lines>403</Lines>
  <Paragraphs>114</Paragraphs>
  <ScaleCrop>false</ScaleCrop>
  <Company>Dark</Company>
  <LinksUpToDate>false</LinksUpToDate>
  <CharactersWithSpaces>57085</CharactersWithSpaces>
  <SharedDoc>false</SharedDoc>
  <HLinks>
    <vt:vector size="228" baseType="variant">
      <vt:variant>
        <vt:i4>7667795</vt:i4>
      </vt:variant>
      <vt:variant>
        <vt:i4>222</vt:i4>
      </vt:variant>
      <vt:variant>
        <vt:i4>0</vt:i4>
      </vt:variant>
      <vt:variant>
        <vt:i4>5</vt:i4>
      </vt:variant>
      <vt:variant>
        <vt:lpwstr>https://cv.usc.es/pluginfile.php/2122501/mod_resource/content/2/PMBOK_6_ES.pdf</vt:lpwstr>
      </vt:variant>
      <vt:variant>
        <vt:lpwstr/>
      </vt:variant>
      <vt:variant>
        <vt:i4>3473455</vt:i4>
      </vt:variant>
      <vt:variant>
        <vt:i4>219</vt:i4>
      </vt:variant>
      <vt:variant>
        <vt:i4>0</vt:i4>
      </vt:variant>
      <vt:variant>
        <vt:i4>5</vt:i4>
      </vt:variant>
      <vt:variant>
        <vt:lpwstr>https://cv.usc.es/pluginfile.php/2387425/mod_folder/content/0/Presentaciones/PresGC_Dia2.pdf?forcedownload=1</vt:lpwstr>
      </vt:variant>
      <vt:variant>
        <vt:lpwstr/>
      </vt:variant>
      <vt:variant>
        <vt:i4>3538991</vt:i4>
      </vt:variant>
      <vt:variant>
        <vt:i4>216</vt:i4>
      </vt:variant>
      <vt:variant>
        <vt:i4>0</vt:i4>
      </vt:variant>
      <vt:variant>
        <vt:i4>5</vt:i4>
      </vt:variant>
      <vt:variant>
        <vt:lpwstr>https://cv.usc.es/pluginfile.php/2387425/mod_folder/content/0/Presentaciones/PresGC_Dia1.pdf?forcedownload=1</vt:lpwstr>
      </vt:variant>
      <vt:variant>
        <vt:lpwstr/>
      </vt:variant>
      <vt:variant>
        <vt:i4>1114172</vt:i4>
      </vt:variant>
      <vt:variant>
        <vt:i4>206</vt:i4>
      </vt:variant>
      <vt:variant>
        <vt:i4>0</vt:i4>
      </vt:variant>
      <vt:variant>
        <vt:i4>5</vt:i4>
      </vt:variant>
      <vt:variant>
        <vt:lpwstr/>
      </vt:variant>
      <vt:variant>
        <vt:lpwstr>_Toc159246074</vt:lpwstr>
      </vt:variant>
      <vt:variant>
        <vt:i4>1114172</vt:i4>
      </vt:variant>
      <vt:variant>
        <vt:i4>200</vt:i4>
      </vt:variant>
      <vt:variant>
        <vt:i4>0</vt:i4>
      </vt:variant>
      <vt:variant>
        <vt:i4>5</vt:i4>
      </vt:variant>
      <vt:variant>
        <vt:lpwstr/>
      </vt:variant>
      <vt:variant>
        <vt:lpwstr>_Toc159246073</vt:lpwstr>
      </vt:variant>
      <vt:variant>
        <vt:i4>1114172</vt:i4>
      </vt:variant>
      <vt:variant>
        <vt:i4>194</vt:i4>
      </vt:variant>
      <vt:variant>
        <vt:i4>0</vt:i4>
      </vt:variant>
      <vt:variant>
        <vt:i4>5</vt:i4>
      </vt:variant>
      <vt:variant>
        <vt:lpwstr/>
      </vt:variant>
      <vt:variant>
        <vt:lpwstr>_Toc159246072</vt:lpwstr>
      </vt:variant>
      <vt:variant>
        <vt:i4>1114172</vt:i4>
      </vt:variant>
      <vt:variant>
        <vt:i4>188</vt:i4>
      </vt:variant>
      <vt:variant>
        <vt:i4>0</vt:i4>
      </vt:variant>
      <vt:variant>
        <vt:i4>5</vt:i4>
      </vt:variant>
      <vt:variant>
        <vt:lpwstr/>
      </vt:variant>
      <vt:variant>
        <vt:lpwstr>_Toc159246071</vt:lpwstr>
      </vt:variant>
      <vt:variant>
        <vt:i4>1114172</vt:i4>
      </vt:variant>
      <vt:variant>
        <vt:i4>182</vt:i4>
      </vt:variant>
      <vt:variant>
        <vt:i4>0</vt:i4>
      </vt:variant>
      <vt:variant>
        <vt:i4>5</vt:i4>
      </vt:variant>
      <vt:variant>
        <vt:lpwstr/>
      </vt:variant>
      <vt:variant>
        <vt:lpwstr>_Toc159246070</vt:lpwstr>
      </vt:variant>
      <vt:variant>
        <vt:i4>1048636</vt:i4>
      </vt:variant>
      <vt:variant>
        <vt:i4>176</vt:i4>
      </vt:variant>
      <vt:variant>
        <vt:i4>0</vt:i4>
      </vt:variant>
      <vt:variant>
        <vt:i4>5</vt:i4>
      </vt:variant>
      <vt:variant>
        <vt:lpwstr/>
      </vt:variant>
      <vt:variant>
        <vt:lpwstr>_Toc159246069</vt:lpwstr>
      </vt:variant>
      <vt:variant>
        <vt:i4>1048636</vt:i4>
      </vt:variant>
      <vt:variant>
        <vt:i4>170</vt:i4>
      </vt:variant>
      <vt:variant>
        <vt:i4>0</vt:i4>
      </vt:variant>
      <vt:variant>
        <vt:i4>5</vt:i4>
      </vt:variant>
      <vt:variant>
        <vt:lpwstr/>
      </vt:variant>
      <vt:variant>
        <vt:lpwstr>_Toc159246068</vt:lpwstr>
      </vt:variant>
      <vt:variant>
        <vt:i4>1048636</vt:i4>
      </vt:variant>
      <vt:variant>
        <vt:i4>164</vt:i4>
      </vt:variant>
      <vt:variant>
        <vt:i4>0</vt:i4>
      </vt:variant>
      <vt:variant>
        <vt:i4>5</vt:i4>
      </vt:variant>
      <vt:variant>
        <vt:lpwstr/>
      </vt:variant>
      <vt:variant>
        <vt:lpwstr>_Toc159246067</vt:lpwstr>
      </vt:variant>
      <vt:variant>
        <vt:i4>1048636</vt:i4>
      </vt:variant>
      <vt:variant>
        <vt:i4>158</vt:i4>
      </vt:variant>
      <vt:variant>
        <vt:i4>0</vt:i4>
      </vt:variant>
      <vt:variant>
        <vt:i4>5</vt:i4>
      </vt:variant>
      <vt:variant>
        <vt:lpwstr/>
      </vt:variant>
      <vt:variant>
        <vt:lpwstr>_Toc159246066</vt:lpwstr>
      </vt:variant>
      <vt:variant>
        <vt:i4>1048636</vt:i4>
      </vt:variant>
      <vt:variant>
        <vt:i4>152</vt:i4>
      </vt:variant>
      <vt:variant>
        <vt:i4>0</vt:i4>
      </vt:variant>
      <vt:variant>
        <vt:i4>5</vt:i4>
      </vt:variant>
      <vt:variant>
        <vt:lpwstr/>
      </vt:variant>
      <vt:variant>
        <vt:lpwstr>_Toc159246065</vt:lpwstr>
      </vt:variant>
      <vt:variant>
        <vt:i4>1048636</vt:i4>
      </vt:variant>
      <vt:variant>
        <vt:i4>146</vt:i4>
      </vt:variant>
      <vt:variant>
        <vt:i4>0</vt:i4>
      </vt:variant>
      <vt:variant>
        <vt:i4>5</vt:i4>
      </vt:variant>
      <vt:variant>
        <vt:lpwstr/>
      </vt:variant>
      <vt:variant>
        <vt:lpwstr>_Toc159246064</vt:lpwstr>
      </vt:variant>
      <vt:variant>
        <vt:i4>1048636</vt:i4>
      </vt:variant>
      <vt:variant>
        <vt:i4>140</vt:i4>
      </vt:variant>
      <vt:variant>
        <vt:i4>0</vt:i4>
      </vt:variant>
      <vt:variant>
        <vt:i4>5</vt:i4>
      </vt:variant>
      <vt:variant>
        <vt:lpwstr/>
      </vt:variant>
      <vt:variant>
        <vt:lpwstr>_Toc159246063</vt:lpwstr>
      </vt:variant>
      <vt:variant>
        <vt:i4>1048636</vt:i4>
      </vt:variant>
      <vt:variant>
        <vt:i4>134</vt:i4>
      </vt:variant>
      <vt:variant>
        <vt:i4>0</vt:i4>
      </vt:variant>
      <vt:variant>
        <vt:i4>5</vt:i4>
      </vt:variant>
      <vt:variant>
        <vt:lpwstr/>
      </vt:variant>
      <vt:variant>
        <vt:lpwstr>_Toc159246062</vt:lpwstr>
      </vt:variant>
      <vt:variant>
        <vt:i4>1048636</vt:i4>
      </vt:variant>
      <vt:variant>
        <vt:i4>128</vt:i4>
      </vt:variant>
      <vt:variant>
        <vt:i4>0</vt:i4>
      </vt:variant>
      <vt:variant>
        <vt:i4>5</vt:i4>
      </vt:variant>
      <vt:variant>
        <vt:lpwstr/>
      </vt:variant>
      <vt:variant>
        <vt:lpwstr>_Toc159246061</vt:lpwstr>
      </vt:variant>
      <vt:variant>
        <vt:i4>1048636</vt:i4>
      </vt:variant>
      <vt:variant>
        <vt:i4>122</vt:i4>
      </vt:variant>
      <vt:variant>
        <vt:i4>0</vt:i4>
      </vt:variant>
      <vt:variant>
        <vt:i4>5</vt:i4>
      </vt:variant>
      <vt:variant>
        <vt:lpwstr/>
      </vt:variant>
      <vt:variant>
        <vt:lpwstr>_Toc159246060</vt:lpwstr>
      </vt:variant>
      <vt:variant>
        <vt:i4>1245244</vt:i4>
      </vt:variant>
      <vt:variant>
        <vt:i4>116</vt:i4>
      </vt:variant>
      <vt:variant>
        <vt:i4>0</vt:i4>
      </vt:variant>
      <vt:variant>
        <vt:i4>5</vt:i4>
      </vt:variant>
      <vt:variant>
        <vt:lpwstr/>
      </vt:variant>
      <vt:variant>
        <vt:lpwstr>_Toc159246059</vt:lpwstr>
      </vt:variant>
      <vt:variant>
        <vt:i4>1245244</vt:i4>
      </vt:variant>
      <vt:variant>
        <vt:i4>110</vt:i4>
      </vt:variant>
      <vt:variant>
        <vt:i4>0</vt:i4>
      </vt:variant>
      <vt:variant>
        <vt:i4>5</vt:i4>
      </vt:variant>
      <vt:variant>
        <vt:lpwstr/>
      </vt:variant>
      <vt:variant>
        <vt:lpwstr>_Toc159246058</vt:lpwstr>
      </vt:variant>
      <vt:variant>
        <vt:i4>1245244</vt:i4>
      </vt:variant>
      <vt:variant>
        <vt:i4>104</vt:i4>
      </vt:variant>
      <vt:variant>
        <vt:i4>0</vt:i4>
      </vt:variant>
      <vt:variant>
        <vt:i4>5</vt:i4>
      </vt:variant>
      <vt:variant>
        <vt:lpwstr/>
      </vt:variant>
      <vt:variant>
        <vt:lpwstr>_Toc159246057</vt:lpwstr>
      </vt:variant>
      <vt:variant>
        <vt:i4>1245244</vt:i4>
      </vt:variant>
      <vt:variant>
        <vt:i4>98</vt:i4>
      </vt:variant>
      <vt:variant>
        <vt:i4>0</vt:i4>
      </vt:variant>
      <vt:variant>
        <vt:i4>5</vt:i4>
      </vt:variant>
      <vt:variant>
        <vt:lpwstr/>
      </vt:variant>
      <vt:variant>
        <vt:lpwstr>_Toc159246056</vt:lpwstr>
      </vt:variant>
      <vt:variant>
        <vt:i4>1245244</vt:i4>
      </vt:variant>
      <vt:variant>
        <vt:i4>92</vt:i4>
      </vt:variant>
      <vt:variant>
        <vt:i4>0</vt:i4>
      </vt:variant>
      <vt:variant>
        <vt:i4>5</vt:i4>
      </vt:variant>
      <vt:variant>
        <vt:lpwstr/>
      </vt:variant>
      <vt:variant>
        <vt:lpwstr>_Toc159246055</vt:lpwstr>
      </vt:variant>
      <vt:variant>
        <vt:i4>1245244</vt:i4>
      </vt:variant>
      <vt:variant>
        <vt:i4>86</vt:i4>
      </vt:variant>
      <vt:variant>
        <vt:i4>0</vt:i4>
      </vt:variant>
      <vt:variant>
        <vt:i4>5</vt:i4>
      </vt:variant>
      <vt:variant>
        <vt:lpwstr/>
      </vt:variant>
      <vt:variant>
        <vt:lpwstr>_Toc159246054</vt:lpwstr>
      </vt:variant>
      <vt:variant>
        <vt:i4>1245244</vt:i4>
      </vt:variant>
      <vt:variant>
        <vt:i4>80</vt:i4>
      </vt:variant>
      <vt:variant>
        <vt:i4>0</vt:i4>
      </vt:variant>
      <vt:variant>
        <vt:i4>5</vt:i4>
      </vt:variant>
      <vt:variant>
        <vt:lpwstr/>
      </vt:variant>
      <vt:variant>
        <vt:lpwstr>_Toc159246053</vt:lpwstr>
      </vt:variant>
      <vt:variant>
        <vt:i4>1245244</vt:i4>
      </vt:variant>
      <vt:variant>
        <vt:i4>74</vt:i4>
      </vt:variant>
      <vt:variant>
        <vt:i4>0</vt:i4>
      </vt:variant>
      <vt:variant>
        <vt:i4>5</vt:i4>
      </vt:variant>
      <vt:variant>
        <vt:lpwstr/>
      </vt:variant>
      <vt:variant>
        <vt:lpwstr>_Toc159246052</vt:lpwstr>
      </vt:variant>
      <vt:variant>
        <vt:i4>1245244</vt:i4>
      </vt:variant>
      <vt:variant>
        <vt:i4>68</vt:i4>
      </vt:variant>
      <vt:variant>
        <vt:i4>0</vt:i4>
      </vt:variant>
      <vt:variant>
        <vt:i4>5</vt:i4>
      </vt:variant>
      <vt:variant>
        <vt:lpwstr/>
      </vt:variant>
      <vt:variant>
        <vt:lpwstr>_Toc159246051</vt:lpwstr>
      </vt:variant>
      <vt:variant>
        <vt:i4>1245244</vt:i4>
      </vt:variant>
      <vt:variant>
        <vt:i4>62</vt:i4>
      </vt:variant>
      <vt:variant>
        <vt:i4>0</vt:i4>
      </vt:variant>
      <vt:variant>
        <vt:i4>5</vt:i4>
      </vt:variant>
      <vt:variant>
        <vt:lpwstr/>
      </vt:variant>
      <vt:variant>
        <vt:lpwstr>_Toc159246050</vt:lpwstr>
      </vt:variant>
      <vt:variant>
        <vt:i4>1179708</vt:i4>
      </vt:variant>
      <vt:variant>
        <vt:i4>56</vt:i4>
      </vt:variant>
      <vt:variant>
        <vt:i4>0</vt:i4>
      </vt:variant>
      <vt:variant>
        <vt:i4>5</vt:i4>
      </vt:variant>
      <vt:variant>
        <vt:lpwstr/>
      </vt:variant>
      <vt:variant>
        <vt:lpwstr>_Toc159246049</vt:lpwstr>
      </vt:variant>
      <vt:variant>
        <vt:i4>1179708</vt:i4>
      </vt:variant>
      <vt:variant>
        <vt:i4>50</vt:i4>
      </vt:variant>
      <vt:variant>
        <vt:i4>0</vt:i4>
      </vt:variant>
      <vt:variant>
        <vt:i4>5</vt:i4>
      </vt:variant>
      <vt:variant>
        <vt:lpwstr/>
      </vt:variant>
      <vt:variant>
        <vt:lpwstr>_Toc159246048</vt:lpwstr>
      </vt:variant>
      <vt:variant>
        <vt:i4>1179708</vt:i4>
      </vt:variant>
      <vt:variant>
        <vt:i4>44</vt:i4>
      </vt:variant>
      <vt:variant>
        <vt:i4>0</vt:i4>
      </vt:variant>
      <vt:variant>
        <vt:i4>5</vt:i4>
      </vt:variant>
      <vt:variant>
        <vt:lpwstr/>
      </vt:variant>
      <vt:variant>
        <vt:lpwstr>_Toc159246047</vt:lpwstr>
      </vt:variant>
      <vt:variant>
        <vt:i4>1179708</vt:i4>
      </vt:variant>
      <vt:variant>
        <vt:i4>38</vt:i4>
      </vt:variant>
      <vt:variant>
        <vt:i4>0</vt:i4>
      </vt:variant>
      <vt:variant>
        <vt:i4>5</vt:i4>
      </vt:variant>
      <vt:variant>
        <vt:lpwstr/>
      </vt:variant>
      <vt:variant>
        <vt:lpwstr>_Toc159246046</vt:lpwstr>
      </vt:variant>
      <vt:variant>
        <vt:i4>1179708</vt:i4>
      </vt:variant>
      <vt:variant>
        <vt:i4>32</vt:i4>
      </vt:variant>
      <vt:variant>
        <vt:i4>0</vt:i4>
      </vt:variant>
      <vt:variant>
        <vt:i4>5</vt:i4>
      </vt:variant>
      <vt:variant>
        <vt:lpwstr/>
      </vt:variant>
      <vt:variant>
        <vt:lpwstr>_Toc159246045</vt:lpwstr>
      </vt:variant>
      <vt:variant>
        <vt:i4>1179708</vt:i4>
      </vt:variant>
      <vt:variant>
        <vt:i4>26</vt:i4>
      </vt:variant>
      <vt:variant>
        <vt:i4>0</vt:i4>
      </vt:variant>
      <vt:variant>
        <vt:i4>5</vt:i4>
      </vt:variant>
      <vt:variant>
        <vt:lpwstr/>
      </vt:variant>
      <vt:variant>
        <vt:lpwstr>_Toc159246044</vt:lpwstr>
      </vt:variant>
      <vt:variant>
        <vt:i4>1179708</vt:i4>
      </vt:variant>
      <vt:variant>
        <vt:i4>20</vt:i4>
      </vt:variant>
      <vt:variant>
        <vt:i4>0</vt:i4>
      </vt:variant>
      <vt:variant>
        <vt:i4>5</vt:i4>
      </vt:variant>
      <vt:variant>
        <vt:lpwstr/>
      </vt:variant>
      <vt:variant>
        <vt:lpwstr>_Toc159246043</vt:lpwstr>
      </vt:variant>
      <vt:variant>
        <vt:i4>1179708</vt:i4>
      </vt:variant>
      <vt:variant>
        <vt:i4>14</vt:i4>
      </vt:variant>
      <vt:variant>
        <vt:i4>0</vt:i4>
      </vt:variant>
      <vt:variant>
        <vt:i4>5</vt:i4>
      </vt:variant>
      <vt:variant>
        <vt:lpwstr/>
      </vt:variant>
      <vt:variant>
        <vt:lpwstr>_Toc159246042</vt:lpwstr>
      </vt:variant>
      <vt:variant>
        <vt:i4>1179708</vt:i4>
      </vt:variant>
      <vt:variant>
        <vt:i4>8</vt:i4>
      </vt:variant>
      <vt:variant>
        <vt:i4>0</vt:i4>
      </vt:variant>
      <vt:variant>
        <vt:i4>5</vt:i4>
      </vt:variant>
      <vt:variant>
        <vt:lpwstr/>
      </vt:variant>
      <vt:variant>
        <vt:lpwstr>_Toc159246041</vt:lpwstr>
      </vt:variant>
      <vt:variant>
        <vt:i4>1179708</vt:i4>
      </vt:variant>
      <vt:variant>
        <vt:i4>2</vt:i4>
      </vt:variant>
      <vt:variant>
        <vt:i4>0</vt:i4>
      </vt:variant>
      <vt:variant>
        <vt:i4>5</vt:i4>
      </vt:variant>
      <vt:variant>
        <vt:lpwstr/>
      </vt:variant>
      <vt:variant>
        <vt:lpwstr>_Toc159246040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MARTINEZ ENRIQUEZ ROI</cp:lastModifiedBy>
  <cp:revision>310</cp:revision>
  <cp:lastPrinted>2010-11-25T09:59:00Z</cp:lastPrinted>
  <dcterms:created xsi:type="dcterms:W3CDTF">2024-02-09T03:28:00Z</dcterms:created>
  <dcterms:modified xsi:type="dcterms:W3CDTF">2024-02-19T13:45:00Z</dcterms:modified>
</cp:coreProperties>
</file>