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48629E8" w14:textId="77777777" w:rsidR="00E44ACF" w:rsidRPr="00C55EA1" w:rsidRDefault="00E44ACF" w:rsidP="00E44ACF">
      <w:pPr>
        <w:spacing w:line="288" w:lineRule="auto"/>
        <w:jc w:val="center"/>
      </w:pPr>
      <w:r w:rsidRPr="00C55EA1">
        <w:t>МИНИСТЕРСТВО НАУКИ И ВЫСШЕГО ОБРАЗОВАНИЯ РФ</w:t>
      </w:r>
    </w:p>
    <w:p w14:paraId="5A02A942" w14:textId="77777777" w:rsidR="00E44ACF" w:rsidRPr="00C55EA1" w:rsidRDefault="00E44ACF" w:rsidP="00E44ACF">
      <w:pPr>
        <w:spacing w:line="288" w:lineRule="auto"/>
        <w:jc w:val="center"/>
      </w:pPr>
      <w:r w:rsidRPr="00C55EA1">
        <w:t>АСТРАХАНСКИЙ ГОСУДАРСТВЕННЫЙ УНИВЕРСИТЕТ</w:t>
      </w:r>
    </w:p>
    <w:p w14:paraId="33242C1C" w14:textId="77777777" w:rsidR="00E44ACF" w:rsidRPr="00C55EA1" w:rsidRDefault="00E44ACF" w:rsidP="00E44ACF">
      <w:pPr>
        <w:spacing w:line="288" w:lineRule="auto"/>
        <w:jc w:val="center"/>
      </w:pPr>
      <w:r w:rsidRPr="00C55EA1">
        <w:t>ИМ. В.Н.ТАТИЩЕВА</w:t>
      </w:r>
    </w:p>
    <w:p w14:paraId="0DBCED91" w14:textId="77777777" w:rsidR="00E44ACF" w:rsidRPr="00C55EA1" w:rsidRDefault="00E44ACF" w:rsidP="00E44ACF">
      <w:pPr>
        <w:spacing w:line="288" w:lineRule="auto"/>
        <w:ind w:right="-249"/>
        <w:jc w:val="center"/>
      </w:pPr>
    </w:p>
    <w:p w14:paraId="23F27A6A" w14:textId="77777777" w:rsidR="00E44ACF" w:rsidRPr="00C55EA1" w:rsidRDefault="00E44ACF" w:rsidP="00E44ACF">
      <w:pPr>
        <w:spacing w:line="288" w:lineRule="auto"/>
        <w:jc w:val="center"/>
      </w:pPr>
      <w:r w:rsidRPr="00C55EA1">
        <w:t>Факультет цифровых технологий и кибербезопасности</w:t>
      </w:r>
    </w:p>
    <w:p w14:paraId="284F0AD4" w14:textId="77777777" w:rsidR="00E44ACF" w:rsidRPr="00C55EA1" w:rsidRDefault="00E44ACF" w:rsidP="00E44ACF">
      <w:pPr>
        <w:spacing w:line="288" w:lineRule="auto"/>
        <w:jc w:val="center"/>
      </w:pPr>
      <w:r w:rsidRPr="00C55EA1">
        <w:t>Кафедра информационных технологий</w:t>
      </w:r>
    </w:p>
    <w:p w14:paraId="7B5F2414" w14:textId="77777777" w:rsidR="00E44ACF" w:rsidRPr="00C55EA1" w:rsidRDefault="00E44ACF" w:rsidP="00E44ACF">
      <w:pPr>
        <w:spacing w:line="288" w:lineRule="auto"/>
        <w:jc w:val="center"/>
      </w:pPr>
      <w:r w:rsidRPr="00C55EA1">
        <w:t>Форма обучения очная</w:t>
      </w:r>
    </w:p>
    <w:p w14:paraId="0BF814E5" w14:textId="77777777" w:rsidR="00E44ACF" w:rsidRPr="00C55EA1" w:rsidRDefault="00E44ACF" w:rsidP="00E44ACF">
      <w:pPr>
        <w:spacing w:line="288" w:lineRule="auto"/>
        <w:jc w:val="center"/>
      </w:pPr>
    </w:p>
    <w:p w14:paraId="45D3A19A" w14:textId="1596E1DF" w:rsidR="00E44ACF" w:rsidRDefault="00E44ACF" w:rsidP="00E44ACF">
      <w:pPr>
        <w:spacing w:line="268" w:lineRule="auto"/>
        <w:ind w:right="-2"/>
        <w:jc w:val="right"/>
        <w:rPr>
          <w:sz w:val="22"/>
        </w:rPr>
      </w:pPr>
    </w:p>
    <w:p w14:paraId="5863F3D7" w14:textId="0D8E520E" w:rsidR="00E44ACF" w:rsidRDefault="00E44ACF" w:rsidP="00E44ACF">
      <w:pPr>
        <w:spacing w:line="268" w:lineRule="auto"/>
        <w:ind w:right="-2"/>
        <w:jc w:val="right"/>
        <w:rPr>
          <w:sz w:val="22"/>
        </w:rPr>
      </w:pPr>
    </w:p>
    <w:p w14:paraId="27EE997C" w14:textId="0782FEF2" w:rsidR="00E44ACF" w:rsidRDefault="00E44ACF" w:rsidP="00E44ACF">
      <w:pPr>
        <w:spacing w:line="268" w:lineRule="auto"/>
        <w:ind w:right="-2"/>
        <w:jc w:val="right"/>
        <w:rPr>
          <w:sz w:val="22"/>
        </w:rPr>
      </w:pPr>
    </w:p>
    <w:p w14:paraId="477B35AC" w14:textId="5CC6E452" w:rsidR="00E44ACF" w:rsidRDefault="00E44ACF" w:rsidP="00E44ACF">
      <w:pPr>
        <w:spacing w:line="268" w:lineRule="auto"/>
        <w:ind w:right="-2"/>
        <w:jc w:val="right"/>
        <w:rPr>
          <w:sz w:val="22"/>
        </w:rPr>
      </w:pPr>
    </w:p>
    <w:p w14:paraId="5531F9A6" w14:textId="794349AA" w:rsidR="00E44ACF" w:rsidRDefault="00E44ACF" w:rsidP="00E44ACF">
      <w:pPr>
        <w:spacing w:line="268" w:lineRule="auto"/>
        <w:ind w:right="-2"/>
        <w:jc w:val="right"/>
        <w:rPr>
          <w:sz w:val="22"/>
        </w:rPr>
      </w:pPr>
    </w:p>
    <w:p w14:paraId="256E0255" w14:textId="77777777" w:rsidR="00E44ACF" w:rsidRPr="00F83788" w:rsidRDefault="00E44ACF" w:rsidP="00E44ACF">
      <w:pPr>
        <w:spacing w:line="268" w:lineRule="auto"/>
        <w:ind w:right="-2"/>
        <w:jc w:val="right"/>
        <w:rPr>
          <w:sz w:val="22"/>
        </w:rPr>
      </w:pPr>
    </w:p>
    <w:p w14:paraId="2BFC0F16" w14:textId="77777777" w:rsidR="009630C8" w:rsidRPr="007F7269" w:rsidRDefault="00E44ACF" w:rsidP="009630C8">
      <w:pPr>
        <w:jc w:val="center"/>
        <w:rPr>
          <w:b/>
          <w:bCs/>
          <w:color w:val="000000"/>
          <w:sz w:val="32"/>
          <w:szCs w:val="32"/>
        </w:rPr>
      </w:pPr>
      <w:r w:rsidRPr="00E44ACF">
        <w:rPr>
          <w:color w:val="000000"/>
          <w:sz w:val="32"/>
          <w:szCs w:val="32"/>
        </w:rPr>
        <w:cr/>
      </w:r>
      <w:r w:rsidR="009630C8" w:rsidRPr="007F7269">
        <w:rPr>
          <w:b/>
          <w:bCs/>
          <w:color w:val="000000"/>
          <w:sz w:val="32"/>
          <w:szCs w:val="32"/>
        </w:rPr>
        <w:t>ТЕХНОЛОГИИ ПРОЕКТИРОВАНИЯ И РАЗРАБОТКИ ИНФОРМАЦИОННЫХ СИСТЕМ</w:t>
      </w:r>
      <w:r w:rsidR="009630C8" w:rsidRPr="007F7269">
        <w:rPr>
          <w:b/>
          <w:bCs/>
          <w:color w:val="000000"/>
          <w:sz w:val="32"/>
          <w:szCs w:val="32"/>
        </w:rPr>
        <w:cr/>
      </w:r>
    </w:p>
    <w:p w14:paraId="1C6751CF" w14:textId="5690E8C4" w:rsidR="00E44ACF" w:rsidRPr="00E44ACF" w:rsidRDefault="00E44ACF" w:rsidP="00E44ACF">
      <w:pPr>
        <w:jc w:val="center"/>
        <w:rPr>
          <w:b/>
          <w:bCs/>
          <w:sz w:val="32"/>
          <w:szCs w:val="32"/>
        </w:rPr>
      </w:pPr>
      <w:r w:rsidRPr="00E44ACF">
        <w:rPr>
          <w:b/>
          <w:bCs/>
          <w:sz w:val="32"/>
          <w:szCs w:val="32"/>
        </w:rPr>
        <w:t>ЛАБОРАТОРНАЯ РАБОТА №</w:t>
      </w:r>
      <w:r w:rsidR="00D30077">
        <w:rPr>
          <w:b/>
          <w:bCs/>
          <w:sz w:val="32"/>
          <w:szCs w:val="32"/>
        </w:rPr>
        <w:t>5</w:t>
      </w:r>
    </w:p>
    <w:p w14:paraId="0D865527" w14:textId="757D6EBD" w:rsidR="00E44ACF" w:rsidRPr="00E44ACF" w:rsidRDefault="00E44ACF" w:rsidP="00E44ACF">
      <w:pPr>
        <w:jc w:val="center"/>
        <w:rPr>
          <w:b/>
          <w:bCs/>
          <w:i/>
          <w:sz w:val="32"/>
          <w:szCs w:val="32"/>
        </w:rPr>
      </w:pPr>
    </w:p>
    <w:p w14:paraId="6F7D9FFF" w14:textId="32145C05" w:rsidR="00E44ACF" w:rsidRPr="00C55EA1" w:rsidRDefault="00D30077" w:rsidP="00E44ACF">
      <w:pPr>
        <w:tabs>
          <w:tab w:val="left" w:pos="3300"/>
        </w:tabs>
        <w:jc w:val="center"/>
        <w:rPr>
          <w:b/>
        </w:rPr>
      </w:pPr>
      <w:r>
        <w:rPr>
          <w:b/>
          <w:bCs/>
          <w:i/>
          <w:sz w:val="32"/>
          <w:szCs w:val="32"/>
        </w:rPr>
        <w:t>ПОСТРОЕНИЕ МОДЕЛИ БИЗНЕС-ПРОЦЕССОВ ПРЕДПРИЯТИЯ</w:t>
      </w:r>
    </w:p>
    <w:p w14:paraId="416FEF0D" w14:textId="77777777" w:rsidR="00E44ACF" w:rsidRPr="00F83788" w:rsidRDefault="00E44ACF" w:rsidP="00E44ACF">
      <w:pPr>
        <w:tabs>
          <w:tab w:val="left" w:pos="3300"/>
        </w:tabs>
        <w:jc w:val="center"/>
        <w:rPr>
          <w:szCs w:val="28"/>
        </w:rPr>
      </w:pPr>
    </w:p>
    <w:p w14:paraId="7E329179" w14:textId="37C471AD" w:rsidR="00E44ACF" w:rsidRDefault="00E44ACF" w:rsidP="00E44ACF">
      <w:pPr>
        <w:tabs>
          <w:tab w:val="left" w:pos="3300"/>
        </w:tabs>
        <w:jc w:val="center"/>
        <w:rPr>
          <w:szCs w:val="28"/>
        </w:rPr>
      </w:pPr>
    </w:p>
    <w:p w14:paraId="0649D2CB" w14:textId="59285A29" w:rsidR="00E44ACF" w:rsidRDefault="00E44ACF" w:rsidP="00E44ACF">
      <w:pPr>
        <w:tabs>
          <w:tab w:val="left" w:pos="3300"/>
        </w:tabs>
        <w:jc w:val="center"/>
        <w:rPr>
          <w:szCs w:val="28"/>
        </w:rPr>
      </w:pPr>
    </w:p>
    <w:p w14:paraId="7C17BB5F" w14:textId="357C1B9B" w:rsidR="00E44ACF" w:rsidRDefault="00E44ACF" w:rsidP="00E44ACF">
      <w:pPr>
        <w:tabs>
          <w:tab w:val="left" w:pos="3300"/>
        </w:tabs>
        <w:jc w:val="center"/>
        <w:rPr>
          <w:szCs w:val="28"/>
        </w:rPr>
      </w:pPr>
    </w:p>
    <w:p w14:paraId="753BD8F4" w14:textId="69E62B2E" w:rsidR="00E44ACF" w:rsidRDefault="00E44ACF" w:rsidP="00E44ACF">
      <w:pPr>
        <w:tabs>
          <w:tab w:val="left" w:pos="3300"/>
        </w:tabs>
        <w:jc w:val="center"/>
        <w:rPr>
          <w:szCs w:val="28"/>
        </w:rPr>
      </w:pPr>
    </w:p>
    <w:p w14:paraId="3E1369FD" w14:textId="77777777" w:rsidR="00E86D5A" w:rsidRDefault="00E86D5A" w:rsidP="00E44ACF">
      <w:pPr>
        <w:tabs>
          <w:tab w:val="left" w:pos="3300"/>
        </w:tabs>
        <w:jc w:val="center"/>
        <w:rPr>
          <w:szCs w:val="28"/>
        </w:rPr>
      </w:pPr>
    </w:p>
    <w:p w14:paraId="3A7EB2BB" w14:textId="299B7F82" w:rsidR="00E44ACF" w:rsidRDefault="00E44ACF" w:rsidP="00E44ACF">
      <w:pPr>
        <w:tabs>
          <w:tab w:val="left" w:pos="3300"/>
        </w:tabs>
        <w:jc w:val="center"/>
        <w:rPr>
          <w:szCs w:val="28"/>
        </w:rPr>
      </w:pPr>
    </w:p>
    <w:p w14:paraId="4D777452" w14:textId="7AB63C50" w:rsidR="00E44ACF" w:rsidRDefault="00E44ACF" w:rsidP="00E44ACF">
      <w:pPr>
        <w:tabs>
          <w:tab w:val="left" w:pos="3300"/>
        </w:tabs>
        <w:jc w:val="center"/>
        <w:rPr>
          <w:szCs w:val="28"/>
        </w:rPr>
      </w:pPr>
    </w:p>
    <w:p w14:paraId="3C34B0B0" w14:textId="4C6B31DE" w:rsidR="00E44ACF" w:rsidRDefault="00E44ACF" w:rsidP="00E44ACF">
      <w:pPr>
        <w:tabs>
          <w:tab w:val="left" w:pos="3300"/>
        </w:tabs>
        <w:jc w:val="center"/>
        <w:rPr>
          <w:szCs w:val="28"/>
        </w:rPr>
      </w:pPr>
    </w:p>
    <w:p w14:paraId="4764FAFF" w14:textId="77777777" w:rsidR="00E44ACF" w:rsidRPr="00F83788" w:rsidRDefault="00E44ACF" w:rsidP="00E44ACF">
      <w:pPr>
        <w:tabs>
          <w:tab w:val="left" w:pos="3300"/>
        </w:tabs>
        <w:jc w:val="center"/>
        <w:rPr>
          <w:szCs w:val="28"/>
        </w:rPr>
      </w:pPr>
    </w:p>
    <w:tbl>
      <w:tblPr>
        <w:tblStyle w:val="TableGrid"/>
        <w:tblW w:w="9424" w:type="dxa"/>
        <w:tblInd w:w="-284" w:type="dxa"/>
        <w:tblLook w:val="04A0" w:firstRow="1" w:lastRow="0" w:firstColumn="1" w:lastColumn="0" w:noHBand="0" w:noVBand="1"/>
      </w:tblPr>
      <w:tblGrid>
        <w:gridCol w:w="4962"/>
        <w:gridCol w:w="299"/>
        <w:gridCol w:w="4163"/>
      </w:tblGrid>
      <w:tr w:rsidR="00E44ACF" w:rsidRPr="00C55EA1" w14:paraId="2DED326A" w14:textId="77777777" w:rsidTr="00E44ACF">
        <w:trPr>
          <w:trHeight w:val="4150"/>
        </w:trPr>
        <w:tc>
          <w:tcPr>
            <w:tcW w:w="4962" w:type="dxa"/>
            <w:tcBorders>
              <w:top w:val="nil"/>
              <w:left w:val="nil"/>
              <w:bottom w:val="nil"/>
              <w:right w:val="nil"/>
            </w:tcBorders>
          </w:tcPr>
          <w:p w14:paraId="7503C14B" w14:textId="77777777" w:rsidR="00E44ACF" w:rsidRPr="00C55EA1" w:rsidRDefault="00E44ACF" w:rsidP="00033C66">
            <w:pPr>
              <w:spacing w:line="271" w:lineRule="auto"/>
              <w:ind w:right="2348"/>
            </w:pPr>
            <w:r w:rsidRPr="00C55EA1">
              <w:t xml:space="preserve">Исполнитель: </w:t>
            </w:r>
          </w:p>
          <w:p w14:paraId="2C1B61A5" w14:textId="5F492ED7" w:rsidR="00E44ACF" w:rsidRPr="00C55EA1" w:rsidRDefault="00E44ACF" w:rsidP="00033C66">
            <w:pPr>
              <w:tabs>
                <w:tab w:val="left" w:pos="705"/>
              </w:tabs>
              <w:spacing w:line="271" w:lineRule="auto"/>
              <w:ind w:right="2348"/>
            </w:pPr>
            <w:r w:rsidRPr="00C55EA1">
              <w:t>студент группы Д</w:t>
            </w:r>
            <w:r>
              <w:t>ПИ</w:t>
            </w:r>
            <w:r w:rsidRPr="00C55EA1">
              <w:t>-</w:t>
            </w:r>
            <w:r>
              <w:t>25</w:t>
            </w:r>
            <w:r w:rsidRPr="00C55EA1">
              <w:t xml:space="preserve"> </w:t>
            </w:r>
          </w:p>
          <w:p w14:paraId="317DB31C" w14:textId="0CE45E15" w:rsidR="00E44ACF" w:rsidRPr="00C55EA1" w:rsidRDefault="00E44ACF" w:rsidP="00033C66">
            <w:pPr>
              <w:spacing w:line="271" w:lineRule="auto"/>
            </w:pPr>
            <w:r w:rsidRPr="00C55EA1">
              <w:t xml:space="preserve">___________________ </w:t>
            </w:r>
            <w:r>
              <w:t>Мартынов В.А.</w:t>
            </w:r>
            <w:r w:rsidRPr="00C55EA1">
              <w:t xml:space="preserve"> </w:t>
            </w:r>
          </w:p>
          <w:p w14:paraId="3E4D0D8B" w14:textId="5AF9DB0C" w:rsidR="00E44ACF" w:rsidRPr="00C55EA1" w:rsidRDefault="00E44ACF" w:rsidP="00033C66">
            <w:pPr>
              <w:spacing w:line="271" w:lineRule="auto"/>
            </w:pPr>
            <w:r w:rsidRPr="00C55EA1">
              <w:t>«___» ___________________202</w:t>
            </w:r>
            <w:r>
              <w:t xml:space="preserve">5 </w:t>
            </w:r>
            <w:r w:rsidRPr="00C55EA1">
              <w:t xml:space="preserve">г. </w:t>
            </w:r>
          </w:p>
          <w:p w14:paraId="2D0D5534" w14:textId="77777777" w:rsidR="00E44ACF" w:rsidRPr="00C55EA1" w:rsidRDefault="00E44ACF" w:rsidP="00033C66">
            <w:r w:rsidRPr="00C55EA1">
              <w:t xml:space="preserve"> </w:t>
            </w:r>
          </w:p>
          <w:p w14:paraId="738A7F35" w14:textId="59D573C3" w:rsidR="00E44ACF" w:rsidRPr="00C55EA1" w:rsidRDefault="00E44ACF" w:rsidP="00033C66">
            <w:pPr>
              <w:spacing w:after="25" w:line="271" w:lineRule="auto"/>
            </w:pPr>
            <w:r>
              <w:t>Преподаватель</w:t>
            </w:r>
            <w:r w:rsidRPr="00C55EA1">
              <w:t xml:space="preserve">: </w:t>
            </w:r>
          </w:p>
          <w:p w14:paraId="233F13DC" w14:textId="764CC27B" w:rsidR="00E44ACF" w:rsidRPr="00E44ACF" w:rsidRDefault="00E44ACF" w:rsidP="00033C66">
            <w:pPr>
              <w:spacing w:line="271" w:lineRule="auto"/>
            </w:pPr>
            <w:r w:rsidRPr="00E44ACF">
              <w:t>Кафедра информационных технологий</w:t>
            </w:r>
          </w:p>
          <w:p w14:paraId="45E99F49" w14:textId="12532A07" w:rsidR="00E44ACF" w:rsidRPr="00C55EA1" w:rsidRDefault="00E44ACF" w:rsidP="00033C66">
            <w:pPr>
              <w:spacing w:line="271" w:lineRule="auto"/>
            </w:pPr>
            <w:r>
              <w:t>Кандидат технических наук, доцент</w:t>
            </w:r>
          </w:p>
          <w:p w14:paraId="2E908E7C" w14:textId="67CB0F07" w:rsidR="00E44ACF" w:rsidRPr="00C55EA1" w:rsidRDefault="00E44ACF" w:rsidP="00033C66">
            <w:pPr>
              <w:spacing w:line="271" w:lineRule="auto"/>
            </w:pPr>
            <w:r w:rsidRPr="00C55EA1">
              <w:t xml:space="preserve">___________________ </w:t>
            </w:r>
            <w:r w:rsidR="00E86D5A">
              <w:t>Марьенков</w:t>
            </w:r>
            <w:r>
              <w:t xml:space="preserve"> А.</w:t>
            </w:r>
            <w:r w:rsidR="00E86D5A">
              <w:t>Н</w:t>
            </w:r>
            <w:r w:rsidRPr="00C55EA1">
              <w:t>.</w:t>
            </w:r>
          </w:p>
          <w:p w14:paraId="7AB6F227" w14:textId="591C1283" w:rsidR="00E44ACF" w:rsidRPr="00C55EA1" w:rsidRDefault="00E44ACF" w:rsidP="00033C66">
            <w:pPr>
              <w:spacing w:line="271" w:lineRule="auto"/>
            </w:pPr>
            <w:r w:rsidRPr="00C55EA1">
              <w:t>«___» ___________________202</w:t>
            </w:r>
            <w:r>
              <w:t xml:space="preserve">5 </w:t>
            </w:r>
            <w:r w:rsidRPr="00C55EA1">
              <w:t xml:space="preserve">г. </w:t>
            </w:r>
          </w:p>
          <w:p w14:paraId="5774AA78" w14:textId="77777777" w:rsidR="00E44ACF" w:rsidRPr="00C55EA1" w:rsidRDefault="00E44ACF" w:rsidP="00033C66">
            <w:r w:rsidRPr="00C55EA1">
              <w:t xml:space="preserve"> </w:t>
            </w:r>
          </w:p>
          <w:p w14:paraId="17564BCD" w14:textId="7CE40E23" w:rsidR="00E44ACF" w:rsidRPr="00C55EA1" w:rsidRDefault="00E44ACF" w:rsidP="00033C66">
            <w:pPr>
              <w:spacing w:line="271" w:lineRule="auto"/>
            </w:pPr>
            <w:r w:rsidRPr="00C55EA1">
              <w:t xml:space="preserve"> </w:t>
            </w:r>
          </w:p>
        </w:tc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</w:tcPr>
          <w:p w14:paraId="64A6C240" w14:textId="7DE75CF2" w:rsidR="00E44ACF" w:rsidRPr="00C55EA1" w:rsidRDefault="00E44ACF" w:rsidP="00033C66">
            <w:pPr>
              <w:spacing w:line="271" w:lineRule="auto"/>
              <w:ind w:left="96"/>
            </w:pPr>
          </w:p>
        </w:tc>
        <w:tc>
          <w:tcPr>
            <w:tcW w:w="4163" w:type="dxa"/>
            <w:tcBorders>
              <w:top w:val="nil"/>
              <w:left w:val="nil"/>
              <w:bottom w:val="nil"/>
              <w:right w:val="nil"/>
            </w:tcBorders>
          </w:tcPr>
          <w:p w14:paraId="02B67D2F" w14:textId="59C1E126" w:rsidR="00E44ACF" w:rsidRPr="00C55EA1" w:rsidRDefault="00E44ACF" w:rsidP="00033C66">
            <w:pPr>
              <w:spacing w:line="271" w:lineRule="auto"/>
              <w:ind w:right="60"/>
              <w:jc w:val="right"/>
            </w:pPr>
          </w:p>
        </w:tc>
      </w:tr>
    </w:tbl>
    <w:p w14:paraId="7FB3EB24" w14:textId="77777777" w:rsidR="00E44ACF" w:rsidRPr="00C55EA1" w:rsidRDefault="00E44ACF" w:rsidP="00E44ACF">
      <w:pPr>
        <w:pStyle w:val="a3"/>
        <w:spacing w:before="40"/>
        <w:jc w:val="center"/>
        <w:rPr>
          <w:b w:val="0"/>
          <w:sz w:val="24"/>
          <w:szCs w:val="24"/>
        </w:rPr>
      </w:pPr>
    </w:p>
    <w:p w14:paraId="19980F21" w14:textId="77777777" w:rsidR="00E44ACF" w:rsidRPr="00C55EA1" w:rsidRDefault="00E44ACF" w:rsidP="00E44ACF">
      <w:pPr>
        <w:jc w:val="center"/>
      </w:pPr>
    </w:p>
    <w:p w14:paraId="79892C9E" w14:textId="063FD458" w:rsidR="00E44ACF" w:rsidRPr="00C55EA1" w:rsidRDefault="00E44ACF" w:rsidP="00E44ACF">
      <w:pPr>
        <w:jc w:val="center"/>
      </w:pPr>
      <w:r w:rsidRPr="00C55EA1">
        <w:t>Астрахань –</w:t>
      </w:r>
      <w:r>
        <w:t xml:space="preserve"> 2025</w:t>
      </w:r>
    </w:p>
    <w:p w14:paraId="2EA215D7" w14:textId="3B5209C4" w:rsidR="006D6282" w:rsidRDefault="00DB669E"/>
    <w:p w14:paraId="63E94482" w14:textId="38D259A3" w:rsidR="002854C9" w:rsidRPr="002854C9" w:rsidRDefault="002854C9" w:rsidP="002854C9">
      <w:pPr>
        <w:tabs>
          <w:tab w:val="left" w:pos="993"/>
        </w:tabs>
        <w:spacing w:line="360" w:lineRule="auto"/>
        <w:ind w:firstLine="709"/>
        <w:jc w:val="both"/>
        <w:rPr>
          <w:b/>
          <w:bCs/>
        </w:rPr>
      </w:pPr>
      <w:r w:rsidRPr="002854C9">
        <w:rPr>
          <w:b/>
          <w:bCs/>
        </w:rPr>
        <w:t xml:space="preserve">1. </w:t>
      </w:r>
      <w:r w:rsidR="0010588D">
        <w:rPr>
          <w:b/>
          <w:bCs/>
        </w:rPr>
        <w:t>Разработка модели бизнес-процессов</w:t>
      </w:r>
    </w:p>
    <w:p w14:paraId="22A222DB" w14:textId="596D5ECF" w:rsidR="0010588D" w:rsidRPr="00F52CDA" w:rsidRDefault="00991732" w:rsidP="00F52CDA">
      <w:pPr>
        <w:tabs>
          <w:tab w:val="left" w:pos="993"/>
        </w:tabs>
        <w:spacing w:line="360" w:lineRule="auto"/>
        <w:ind w:firstLine="709"/>
        <w:jc w:val="both"/>
      </w:pPr>
      <w:r w:rsidRPr="00F52CDA">
        <w:t>Б</w:t>
      </w:r>
      <w:r w:rsidR="0010588D" w:rsidRPr="0010588D">
        <w:t>изнес-процессы</w:t>
      </w:r>
      <w:r w:rsidR="0010588D" w:rsidRPr="00F52CDA">
        <w:t>:</w:t>
      </w:r>
    </w:p>
    <w:p w14:paraId="53DB221C" w14:textId="4C379E64" w:rsidR="00991732" w:rsidRPr="00F52CDA" w:rsidRDefault="00991732" w:rsidP="00AD33DC">
      <w:pPr>
        <w:pStyle w:val="a5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jc w:val="both"/>
        <w:rPr>
          <w:sz w:val="24"/>
          <w:szCs w:val="24"/>
          <w:lang w:val="ru-RU"/>
        </w:rPr>
      </w:pPr>
      <w:r w:rsidRPr="00F52CDA">
        <w:rPr>
          <w:sz w:val="24"/>
          <w:szCs w:val="24"/>
          <w:lang w:val="ru-RU"/>
        </w:rPr>
        <w:t>Выдача и возврат литературы – основной:</w:t>
      </w:r>
    </w:p>
    <w:p w14:paraId="5A515179" w14:textId="435DC549" w:rsidR="00991732" w:rsidRPr="00F52CDA" w:rsidRDefault="00991732" w:rsidP="00AD33DC">
      <w:pPr>
        <w:pStyle w:val="a5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4"/>
          <w:szCs w:val="24"/>
        </w:rPr>
      </w:pPr>
      <w:r w:rsidRPr="00F52CDA">
        <w:rPr>
          <w:sz w:val="24"/>
          <w:szCs w:val="24"/>
          <w:lang w:val="ru-RU"/>
        </w:rPr>
        <w:t>Регистрация выданных книг;</w:t>
      </w:r>
    </w:p>
    <w:p w14:paraId="7F6647F3" w14:textId="018B2497" w:rsidR="00991732" w:rsidRPr="00F52CDA" w:rsidRDefault="00991732" w:rsidP="00AD33DC">
      <w:pPr>
        <w:pStyle w:val="a5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4"/>
          <w:szCs w:val="24"/>
        </w:rPr>
      </w:pPr>
      <w:r w:rsidRPr="00F52CDA">
        <w:rPr>
          <w:sz w:val="24"/>
          <w:szCs w:val="24"/>
          <w:lang w:val="ru-RU"/>
        </w:rPr>
        <w:t>Регистрация возвращаемых книг.</w:t>
      </w:r>
    </w:p>
    <w:p w14:paraId="5207658F" w14:textId="09647C8F" w:rsidR="00991732" w:rsidRPr="00F52CDA" w:rsidRDefault="00991732" w:rsidP="00AD33DC">
      <w:pPr>
        <w:pStyle w:val="a5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jc w:val="both"/>
        <w:rPr>
          <w:sz w:val="24"/>
          <w:szCs w:val="24"/>
          <w:lang w:val="ru-RU"/>
        </w:rPr>
      </w:pPr>
      <w:r w:rsidRPr="00F52CDA">
        <w:rPr>
          <w:sz w:val="24"/>
          <w:szCs w:val="24"/>
          <w:lang w:val="ru-RU"/>
        </w:rPr>
        <w:t>Работа с книжным фондом – основной:</w:t>
      </w:r>
    </w:p>
    <w:p w14:paraId="396E166B" w14:textId="150EFCD7" w:rsidR="00991732" w:rsidRPr="00F52CDA" w:rsidRDefault="00991732" w:rsidP="00AD33DC">
      <w:pPr>
        <w:pStyle w:val="a5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4"/>
          <w:szCs w:val="24"/>
        </w:rPr>
      </w:pPr>
      <w:r w:rsidRPr="00F52CDA">
        <w:rPr>
          <w:sz w:val="24"/>
          <w:szCs w:val="24"/>
          <w:lang w:val="ru-RU"/>
        </w:rPr>
        <w:t>Регистрация книг в системе;</w:t>
      </w:r>
    </w:p>
    <w:p w14:paraId="7B066E5D" w14:textId="19F47109" w:rsidR="00991732" w:rsidRPr="00F52CDA" w:rsidRDefault="00991732" w:rsidP="00AD33DC">
      <w:pPr>
        <w:pStyle w:val="a5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4"/>
          <w:szCs w:val="24"/>
        </w:rPr>
      </w:pPr>
      <w:r w:rsidRPr="00F52CDA">
        <w:rPr>
          <w:sz w:val="24"/>
          <w:szCs w:val="24"/>
          <w:lang w:val="ru-RU"/>
        </w:rPr>
        <w:t>Инвентаризация книг;</w:t>
      </w:r>
    </w:p>
    <w:p w14:paraId="51A12595" w14:textId="0355D5A9" w:rsidR="00991732" w:rsidRPr="00F52CDA" w:rsidRDefault="00F52CDA" w:rsidP="00AD33DC">
      <w:pPr>
        <w:pStyle w:val="a5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4"/>
          <w:szCs w:val="24"/>
          <w:lang w:val="ru-RU"/>
        </w:rPr>
      </w:pPr>
      <w:r w:rsidRPr="00F52CDA">
        <w:rPr>
          <w:sz w:val="24"/>
          <w:szCs w:val="24"/>
          <w:lang w:val="ru-RU"/>
        </w:rPr>
        <w:t>Формирование единой иерархической структуры каталога.</w:t>
      </w:r>
    </w:p>
    <w:p w14:paraId="1EC56430" w14:textId="1763A9D1" w:rsidR="0010588D" w:rsidRPr="00F52CDA" w:rsidRDefault="0010588D" w:rsidP="00AD33DC">
      <w:pPr>
        <w:pStyle w:val="a5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jc w:val="both"/>
        <w:rPr>
          <w:sz w:val="24"/>
          <w:szCs w:val="24"/>
          <w:lang w:val="ru-RU"/>
        </w:rPr>
      </w:pPr>
      <w:r w:rsidRPr="00F52CDA">
        <w:rPr>
          <w:sz w:val="24"/>
          <w:szCs w:val="24"/>
          <w:lang w:val="ru-RU"/>
        </w:rPr>
        <w:t xml:space="preserve">Ремонт и восстановление </w:t>
      </w:r>
      <w:r w:rsidR="00F52CDA">
        <w:rPr>
          <w:sz w:val="24"/>
          <w:szCs w:val="24"/>
          <w:lang w:val="ru-RU"/>
        </w:rPr>
        <w:t>книг</w:t>
      </w:r>
      <w:r w:rsidR="00F52CDA" w:rsidRPr="00F52CDA">
        <w:rPr>
          <w:sz w:val="24"/>
          <w:szCs w:val="24"/>
          <w:lang w:val="ru-RU"/>
        </w:rPr>
        <w:t xml:space="preserve"> – первый вспомогательный</w:t>
      </w:r>
      <w:r w:rsidRPr="00F52CDA">
        <w:rPr>
          <w:sz w:val="24"/>
          <w:szCs w:val="24"/>
          <w:lang w:val="ru-RU"/>
        </w:rPr>
        <w:t>;</w:t>
      </w:r>
    </w:p>
    <w:p w14:paraId="15A14A73" w14:textId="1846FFEE" w:rsidR="0010588D" w:rsidRPr="00F52CDA" w:rsidRDefault="0010588D" w:rsidP="00AD33DC">
      <w:pPr>
        <w:pStyle w:val="a5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jc w:val="both"/>
        <w:rPr>
          <w:sz w:val="24"/>
          <w:szCs w:val="24"/>
          <w:lang w:val="ru-RU"/>
        </w:rPr>
      </w:pPr>
      <w:r w:rsidRPr="00F52CDA">
        <w:rPr>
          <w:sz w:val="24"/>
          <w:szCs w:val="24"/>
          <w:lang w:val="ru-RU"/>
        </w:rPr>
        <w:t>Организация культурных и образовательных мероприятий</w:t>
      </w:r>
      <w:r w:rsidRPr="00F52CDA">
        <w:rPr>
          <w:sz w:val="24"/>
          <w:szCs w:val="24"/>
        </w:rPr>
        <w:t> </w:t>
      </w:r>
      <w:r w:rsidRPr="00F52CDA">
        <w:rPr>
          <w:sz w:val="24"/>
          <w:szCs w:val="24"/>
          <w:lang w:val="ru-RU"/>
        </w:rPr>
        <w:t>(выставки, лекции)</w:t>
      </w:r>
      <w:r w:rsidR="00F52CDA" w:rsidRPr="00F52CDA">
        <w:rPr>
          <w:sz w:val="24"/>
          <w:szCs w:val="24"/>
          <w:lang w:val="ru-RU"/>
        </w:rPr>
        <w:t xml:space="preserve"> – второй вспомогательный</w:t>
      </w:r>
      <w:r w:rsidRPr="00F52CDA">
        <w:rPr>
          <w:sz w:val="24"/>
          <w:szCs w:val="24"/>
          <w:lang w:val="ru-RU"/>
        </w:rPr>
        <w:t>;</w:t>
      </w:r>
    </w:p>
    <w:p w14:paraId="381EC815" w14:textId="04969F57" w:rsidR="0010588D" w:rsidRPr="00F52CDA" w:rsidRDefault="00F52CDA" w:rsidP="00AD33DC">
      <w:pPr>
        <w:pStyle w:val="a5"/>
        <w:numPr>
          <w:ilvl w:val="0"/>
          <w:numId w:val="2"/>
        </w:numPr>
        <w:tabs>
          <w:tab w:val="left" w:pos="993"/>
        </w:tabs>
        <w:spacing w:line="360" w:lineRule="auto"/>
        <w:jc w:val="both"/>
        <w:rPr>
          <w:sz w:val="24"/>
          <w:szCs w:val="24"/>
        </w:rPr>
      </w:pPr>
      <w:r w:rsidRPr="00F52CDA">
        <w:rPr>
          <w:sz w:val="24"/>
          <w:szCs w:val="24"/>
          <w:lang w:val="ru-RU"/>
        </w:rPr>
        <w:t>Бухгалтерия</w:t>
      </w:r>
      <w:r w:rsidR="0010588D" w:rsidRPr="00F52CDA">
        <w:rPr>
          <w:sz w:val="24"/>
          <w:szCs w:val="24"/>
        </w:rPr>
        <w:t>;</w:t>
      </w:r>
    </w:p>
    <w:p w14:paraId="0FEEA5BF" w14:textId="640F19D3" w:rsidR="0010588D" w:rsidRPr="00F52CDA" w:rsidRDefault="00F52CDA" w:rsidP="00AD33DC">
      <w:pPr>
        <w:pStyle w:val="a5"/>
        <w:numPr>
          <w:ilvl w:val="0"/>
          <w:numId w:val="2"/>
        </w:numPr>
        <w:tabs>
          <w:tab w:val="left" w:pos="993"/>
        </w:tabs>
        <w:spacing w:line="360" w:lineRule="auto"/>
        <w:jc w:val="both"/>
        <w:rPr>
          <w:sz w:val="24"/>
          <w:szCs w:val="24"/>
        </w:rPr>
      </w:pPr>
      <w:r w:rsidRPr="00F52CDA">
        <w:rPr>
          <w:sz w:val="24"/>
          <w:szCs w:val="24"/>
          <w:lang w:val="ru-RU"/>
        </w:rPr>
        <w:t>Управление</w:t>
      </w:r>
      <w:r w:rsidR="0010588D" w:rsidRPr="00F52CDA">
        <w:rPr>
          <w:sz w:val="24"/>
          <w:szCs w:val="24"/>
        </w:rPr>
        <w:t>;</w:t>
      </w:r>
    </w:p>
    <w:p w14:paraId="5037344D" w14:textId="6576830D" w:rsidR="0010588D" w:rsidRDefault="0010588D" w:rsidP="002854C9">
      <w:pPr>
        <w:tabs>
          <w:tab w:val="left" w:pos="993"/>
        </w:tabs>
        <w:spacing w:line="360" w:lineRule="auto"/>
        <w:ind w:firstLine="709"/>
        <w:jc w:val="both"/>
        <w:rPr>
          <w:b/>
          <w:bCs/>
        </w:rPr>
      </w:pPr>
    </w:p>
    <w:p w14:paraId="0E8E788C" w14:textId="629EBD29" w:rsidR="00DF7A3C" w:rsidRDefault="00DF7A3C" w:rsidP="00DF7A3C">
      <w:pPr>
        <w:tabs>
          <w:tab w:val="left" w:pos="993"/>
        </w:tabs>
        <w:spacing w:line="360" w:lineRule="auto"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6121EC8E" wp14:editId="6D7CEAAF">
            <wp:extent cx="6064250" cy="247269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4250" cy="247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BA6AE" w14:textId="5DB19286" w:rsidR="00DB669E" w:rsidRPr="00DB669E" w:rsidRDefault="00DB669E" w:rsidP="00DB669E">
      <w:pPr>
        <w:tabs>
          <w:tab w:val="left" w:pos="993"/>
        </w:tabs>
        <w:spacing w:line="360" w:lineRule="auto"/>
        <w:jc w:val="center"/>
      </w:pPr>
      <w:r w:rsidRPr="00DB669E">
        <w:t>Рисунок 1 – Схема модели бизнес-процесса</w:t>
      </w:r>
    </w:p>
    <w:p w14:paraId="468E1694" w14:textId="77777777" w:rsidR="00DF7A3C" w:rsidRDefault="00DF7A3C" w:rsidP="002854C9">
      <w:pPr>
        <w:tabs>
          <w:tab w:val="left" w:pos="993"/>
        </w:tabs>
        <w:spacing w:line="360" w:lineRule="auto"/>
        <w:ind w:firstLine="709"/>
        <w:jc w:val="both"/>
        <w:rPr>
          <w:b/>
          <w:bCs/>
        </w:rPr>
      </w:pPr>
    </w:p>
    <w:p w14:paraId="11A07129" w14:textId="4961E297" w:rsidR="002854C9" w:rsidRPr="00720829" w:rsidRDefault="002854C9" w:rsidP="00720829">
      <w:pPr>
        <w:tabs>
          <w:tab w:val="left" w:pos="993"/>
        </w:tabs>
        <w:spacing w:line="360" w:lineRule="auto"/>
        <w:ind w:firstLine="709"/>
        <w:jc w:val="both"/>
        <w:rPr>
          <w:b/>
          <w:bCs/>
        </w:rPr>
      </w:pPr>
      <w:r w:rsidRPr="00720829">
        <w:rPr>
          <w:b/>
          <w:bCs/>
        </w:rPr>
        <w:t xml:space="preserve">2. </w:t>
      </w:r>
      <w:r w:rsidR="00DF7A3C" w:rsidRPr="00720829">
        <w:rPr>
          <w:b/>
          <w:bCs/>
        </w:rPr>
        <w:t>Состав бизнес-функций</w:t>
      </w:r>
    </w:p>
    <w:p w14:paraId="628E6137" w14:textId="4D7809A8" w:rsidR="00720829" w:rsidRPr="00720829" w:rsidRDefault="00720829" w:rsidP="00AD33DC">
      <w:pPr>
        <w:pStyle w:val="a5"/>
        <w:numPr>
          <w:ilvl w:val="0"/>
          <w:numId w:val="11"/>
        </w:numPr>
        <w:tabs>
          <w:tab w:val="left" w:pos="993"/>
        </w:tabs>
        <w:spacing w:line="360" w:lineRule="auto"/>
        <w:ind w:left="0" w:firstLine="709"/>
        <w:jc w:val="both"/>
        <w:rPr>
          <w:b/>
          <w:bCs/>
          <w:sz w:val="24"/>
          <w:szCs w:val="24"/>
          <w:lang w:val="ru-RU"/>
        </w:rPr>
      </w:pPr>
      <w:r w:rsidRPr="00720829">
        <w:rPr>
          <w:b/>
          <w:bCs/>
          <w:sz w:val="24"/>
          <w:szCs w:val="24"/>
          <w:lang w:val="ru-RU"/>
        </w:rPr>
        <w:t>Выдача и возврат литературы (основной процесс)</w:t>
      </w:r>
    </w:p>
    <w:p w14:paraId="0B34569F" w14:textId="77777777" w:rsidR="00720829" w:rsidRPr="00720829" w:rsidRDefault="00720829" w:rsidP="00AD33DC">
      <w:pPr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Прием запросов от читателей на выдачу книг.</w:t>
      </w:r>
    </w:p>
    <w:p w14:paraId="71EBCADB" w14:textId="77777777" w:rsidR="00720829" w:rsidRPr="00720829" w:rsidRDefault="00720829" w:rsidP="00AD33DC">
      <w:pPr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Проверка наличия книг в библиотечном фонде.</w:t>
      </w:r>
    </w:p>
    <w:p w14:paraId="7DD21D21" w14:textId="77777777" w:rsidR="00720829" w:rsidRPr="00720829" w:rsidRDefault="00720829" w:rsidP="00AD33DC">
      <w:pPr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Регистрация факта выдачи книги (оформление записи в учетной системе с данными читателя и датой выдачи).</w:t>
      </w:r>
    </w:p>
    <w:p w14:paraId="00B478A6" w14:textId="77777777" w:rsidR="00720829" w:rsidRPr="00720829" w:rsidRDefault="00720829" w:rsidP="00AD33DC">
      <w:pPr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Передача книги читателю.</w:t>
      </w:r>
    </w:p>
    <w:p w14:paraId="26851CF2" w14:textId="77777777" w:rsidR="00720829" w:rsidRPr="00720829" w:rsidRDefault="00720829" w:rsidP="00AD33DC">
      <w:pPr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Напоминание о сроке возврата (при необходимости).</w:t>
      </w:r>
    </w:p>
    <w:p w14:paraId="5BB442EF" w14:textId="77777777" w:rsidR="00720829" w:rsidRPr="00720829" w:rsidRDefault="00720829" w:rsidP="00AD33DC">
      <w:pPr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Прием возвращаемых книг от читателей.</w:t>
      </w:r>
    </w:p>
    <w:p w14:paraId="2D78BA0F" w14:textId="77777777" w:rsidR="00720829" w:rsidRPr="00720829" w:rsidRDefault="00720829" w:rsidP="00AD33DC">
      <w:pPr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lastRenderedPageBreak/>
        <w:t>Проверка состояния возвращаемой книги.</w:t>
      </w:r>
    </w:p>
    <w:p w14:paraId="0B868A8C" w14:textId="77777777" w:rsidR="00720829" w:rsidRPr="00720829" w:rsidRDefault="00720829" w:rsidP="00AD33DC">
      <w:pPr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Регистрация возврата книги в системе.</w:t>
      </w:r>
    </w:p>
    <w:p w14:paraId="437DE012" w14:textId="77777777" w:rsidR="00720829" w:rsidRPr="00720829" w:rsidRDefault="00720829" w:rsidP="00AD33DC">
      <w:pPr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Обновление статуса книги как доступной для выдачи.</w:t>
      </w:r>
    </w:p>
    <w:p w14:paraId="4F09E9C1" w14:textId="62BF0D8D" w:rsidR="00720829" w:rsidRPr="00720829" w:rsidRDefault="00720829" w:rsidP="00AD33DC">
      <w:pPr>
        <w:pStyle w:val="a5"/>
        <w:numPr>
          <w:ilvl w:val="0"/>
          <w:numId w:val="11"/>
        </w:numPr>
        <w:tabs>
          <w:tab w:val="left" w:pos="993"/>
        </w:tabs>
        <w:spacing w:line="360" w:lineRule="auto"/>
        <w:ind w:left="0" w:firstLine="709"/>
        <w:jc w:val="both"/>
        <w:rPr>
          <w:b/>
          <w:bCs/>
          <w:sz w:val="24"/>
          <w:szCs w:val="24"/>
          <w:lang w:val="ru-RU"/>
        </w:rPr>
      </w:pPr>
      <w:r w:rsidRPr="00720829">
        <w:rPr>
          <w:b/>
          <w:bCs/>
          <w:sz w:val="24"/>
          <w:szCs w:val="24"/>
          <w:lang w:val="ru-RU"/>
        </w:rPr>
        <w:t>Работа с книжным фондом (основной процесс)</w:t>
      </w:r>
    </w:p>
    <w:p w14:paraId="4A597B70" w14:textId="77777777" w:rsidR="00720829" w:rsidRPr="00720829" w:rsidRDefault="00720829" w:rsidP="00AD33DC">
      <w:pPr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Прием новых книг для включения в фонд.</w:t>
      </w:r>
    </w:p>
    <w:p w14:paraId="65E147DC" w14:textId="77777777" w:rsidR="00720829" w:rsidRPr="00720829" w:rsidRDefault="00720829" w:rsidP="00AD33DC">
      <w:pPr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Ввод данных о книгах в библиотечную информационную систему (регистрация с описанием, автором, ISBN, категорий).</w:t>
      </w:r>
    </w:p>
    <w:p w14:paraId="0E8EAA67" w14:textId="77777777" w:rsidR="00720829" w:rsidRPr="00720829" w:rsidRDefault="00720829" w:rsidP="00AD33DC">
      <w:pPr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Проведение периодической инвентаризации: сверка фактических наличий с учетными данными.</w:t>
      </w:r>
    </w:p>
    <w:p w14:paraId="122BDEFA" w14:textId="77777777" w:rsidR="00720829" w:rsidRPr="00720829" w:rsidRDefault="00720829" w:rsidP="00AD33DC">
      <w:pPr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Выявление отсутствующих или поврежденных книг.</w:t>
      </w:r>
    </w:p>
    <w:p w14:paraId="3815E115" w14:textId="77777777" w:rsidR="00720829" w:rsidRPr="00720829" w:rsidRDefault="00720829" w:rsidP="00AD33DC">
      <w:pPr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Формирование и поддержание единой иерархической структуры каталога (разделение по жанрам, тематикам, авторам, серийным изданиям).</w:t>
      </w:r>
    </w:p>
    <w:p w14:paraId="3A68A850" w14:textId="77777777" w:rsidR="00720829" w:rsidRPr="00720829" w:rsidRDefault="00720829" w:rsidP="00AD33DC">
      <w:pPr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Обновление каталога при изменениях фонда (перемещения, списания).</w:t>
      </w:r>
    </w:p>
    <w:p w14:paraId="5C0DDC0E" w14:textId="627D367E" w:rsidR="00720829" w:rsidRPr="00720829" w:rsidRDefault="00720829" w:rsidP="00AD33DC">
      <w:pPr>
        <w:pStyle w:val="a5"/>
        <w:numPr>
          <w:ilvl w:val="0"/>
          <w:numId w:val="11"/>
        </w:numPr>
        <w:tabs>
          <w:tab w:val="left" w:pos="993"/>
        </w:tabs>
        <w:spacing w:line="360" w:lineRule="auto"/>
        <w:ind w:left="0" w:firstLine="709"/>
        <w:jc w:val="both"/>
        <w:rPr>
          <w:b/>
          <w:bCs/>
          <w:sz w:val="24"/>
          <w:szCs w:val="24"/>
          <w:lang w:val="ru-RU"/>
        </w:rPr>
      </w:pPr>
      <w:r w:rsidRPr="00720829">
        <w:rPr>
          <w:b/>
          <w:bCs/>
          <w:sz w:val="24"/>
          <w:szCs w:val="24"/>
          <w:lang w:val="ru-RU"/>
        </w:rPr>
        <w:t>Ремонт и восстановление книг (первый вспомогательный процесс)</w:t>
      </w:r>
    </w:p>
    <w:p w14:paraId="1ABFDA82" w14:textId="77777777" w:rsidR="00720829" w:rsidRPr="00720829" w:rsidRDefault="00720829" w:rsidP="00AD33DC">
      <w:pPr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Отбор книг, нуждающихся в ремонте или реставрации.</w:t>
      </w:r>
    </w:p>
    <w:p w14:paraId="4D2E6366" w14:textId="77777777" w:rsidR="00720829" w:rsidRPr="00720829" w:rsidRDefault="00720829" w:rsidP="00AD33DC">
      <w:pPr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Диагностика состояния изданий.</w:t>
      </w:r>
    </w:p>
    <w:p w14:paraId="07A82669" w14:textId="77777777" w:rsidR="00720829" w:rsidRPr="00720829" w:rsidRDefault="00720829" w:rsidP="00AD33DC">
      <w:pPr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Выполнение ремонтных работ (склейка, замена переплета, восстановление страниц).</w:t>
      </w:r>
    </w:p>
    <w:p w14:paraId="58D64244" w14:textId="77777777" w:rsidR="00720829" w:rsidRPr="00720829" w:rsidRDefault="00720829" w:rsidP="00AD33DC">
      <w:pPr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Контроль качества проведенного ремонта.</w:t>
      </w:r>
    </w:p>
    <w:p w14:paraId="2EB9066B" w14:textId="77777777" w:rsidR="00720829" w:rsidRPr="00720829" w:rsidRDefault="00720829" w:rsidP="00AD33DC">
      <w:pPr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Внесение изменений в учет о состоянии книги после ремонта.</w:t>
      </w:r>
    </w:p>
    <w:p w14:paraId="0B37F6F0" w14:textId="77777777" w:rsidR="00720829" w:rsidRPr="00720829" w:rsidRDefault="00720829" w:rsidP="00AD33DC">
      <w:pPr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Перемещение книг обратно в фонд или на выдачу.</w:t>
      </w:r>
    </w:p>
    <w:p w14:paraId="7D091446" w14:textId="09306779" w:rsidR="00720829" w:rsidRPr="00720829" w:rsidRDefault="00720829" w:rsidP="00AD33DC">
      <w:pPr>
        <w:pStyle w:val="a5"/>
        <w:numPr>
          <w:ilvl w:val="0"/>
          <w:numId w:val="11"/>
        </w:numPr>
        <w:tabs>
          <w:tab w:val="left" w:pos="993"/>
        </w:tabs>
        <w:spacing w:line="360" w:lineRule="auto"/>
        <w:ind w:left="0" w:firstLine="709"/>
        <w:jc w:val="both"/>
        <w:rPr>
          <w:b/>
          <w:bCs/>
          <w:sz w:val="24"/>
          <w:szCs w:val="24"/>
          <w:lang w:val="ru-RU"/>
        </w:rPr>
      </w:pPr>
      <w:r w:rsidRPr="00720829">
        <w:rPr>
          <w:b/>
          <w:bCs/>
          <w:sz w:val="24"/>
          <w:szCs w:val="24"/>
          <w:lang w:val="ru-RU"/>
        </w:rPr>
        <w:t>Организация культурных и образовательных мероприятий (второй вспомогательный процесс)</w:t>
      </w:r>
    </w:p>
    <w:p w14:paraId="605BBF62" w14:textId="77777777" w:rsidR="00720829" w:rsidRPr="00720829" w:rsidRDefault="00720829" w:rsidP="00AD33DC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Планирование мероприятий (выставок, лекций, тематических встреч).</w:t>
      </w:r>
    </w:p>
    <w:p w14:paraId="3AC9F97B" w14:textId="77777777" w:rsidR="00720829" w:rsidRPr="00720829" w:rsidRDefault="00720829" w:rsidP="00AD33DC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Подготовка и оформление залов.</w:t>
      </w:r>
    </w:p>
    <w:p w14:paraId="7174A638" w14:textId="77777777" w:rsidR="00720829" w:rsidRPr="00720829" w:rsidRDefault="00720829" w:rsidP="00AD33DC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Приглашение лекторов, участников и посетителей.</w:t>
      </w:r>
    </w:p>
    <w:p w14:paraId="23199793" w14:textId="77777777" w:rsidR="00720829" w:rsidRPr="00720829" w:rsidRDefault="00720829" w:rsidP="00AD33DC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Информирование общественности о мероприятиях.</w:t>
      </w:r>
    </w:p>
    <w:p w14:paraId="27D8A52A" w14:textId="77777777" w:rsidR="00720829" w:rsidRPr="00720829" w:rsidRDefault="00720829" w:rsidP="00AD33DC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Проведение мероприятий.</w:t>
      </w:r>
    </w:p>
    <w:p w14:paraId="3D451007" w14:textId="77777777" w:rsidR="00720829" w:rsidRPr="00720829" w:rsidRDefault="00720829" w:rsidP="00AD33DC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Анализ и отчет по мероприятиям.</w:t>
      </w:r>
    </w:p>
    <w:p w14:paraId="1D84B93B" w14:textId="20FE3785" w:rsidR="00720829" w:rsidRPr="00720829" w:rsidRDefault="00720829" w:rsidP="00AD33DC">
      <w:pPr>
        <w:pStyle w:val="a5"/>
        <w:numPr>
          <w:ilvl w:val="0"/>
          <w:numId w:val="11"/>
        </w:numPr>
        <w:tabs>
          <w:tab w:val="left" w:pos="993"/>
        </w:tabs>
        <w:spacing w:line="360" w:lineRule="auto"/>
        <w:ind w:left="0" w:firstLine="709"/>
        <w:jc w:val="both"/>
        <w:rPr>
          <w:b/>
          <w:bCs/>
          <w:sz w:val="24"/>
          <w:szCs w:val="24"/>
        </w:rPr>
      </w:pPr>
      <w:proofErr w:type="spellStart"/>
      <w:r w:rsidRPr="00720829">
        <w:rPr>
          <w:b/>
          <w:bCs/>
          <w:sz w:val="24"/>
          <w:szCs w:val="24"/>
        </w:rPr>
        <w:t>Бухгалтерия</w:t>
      </w:r>
      <w:proofErr w:type="spellEnd"/>
    </w:p>
    <w:p w14:paraId="07C2DA5D" w14:textId="77777777" w:rsidR="00720829" w:rsidRPr="00720829" w:rsidRDefault="00720829" w:rsidP="00AD33DC">
      <w:pPr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Ведение учета финансовых операций библиотеки.</w:t>
      </w:r>
    </w:p>
    <w:p w14:paraId="593FD1AA" w14:textId="77777777" w:rsidR="00720829" w:rsidRPr="00720829" w:rsidRDefault="00720829" w:rsidP="00AD33DC">
      <w:pPr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Управление денежными потоками (оплата поставщикам, оплата зарплаты).</w:t>
      </w:r>
    </w:p>
    <w:p w14:paraId="005B4339" w14:textId="77777777" w:rsidR="00720829" w:rsidRPr="00720829" w:rsidRDefault="00720829" w:rsidP="00AD33DC">
      <w:pPr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Ведение отчетности по бюджету.</w:t>
      </w:r>
    </w:p>
    <w:p w14:paraId="482E9ABA" w14:textId="77777777" w:rsidR="00720829" w:rsidRPr="00720829" w:rsidRDefault="00720829" w:rsidP="00AD33DC">
      <w:pPr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Контроль и учет затрат по всем подразделениям.</w:t>
      </w:r>
    </w:p>
    <w:p w14:paraId="3EF2B42E" w14:textId="77777777" w:rsidR="00720829" w:rsidRPr="00720829" w:rsidRDefault="00720829" w:rsidP="00AD33DC">
      <w:pPr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Подготовка финансовых отчетов для руководства и контролирующих органов.</w:t>
      </w:r>
    </w:p>
    <w:p w14:paraId="7FF70C11" w14:textId="3F5AD788" w:rsidR="00720829" w:rsidRPr="00720829" w:rsidRDefault="00720829" w:rsidP="00AD33DC">
      <w:pPr>
        <w:pStyle w:val="a5"/>
        <w:numPr>
          <w:ilvl w:val="0"/>
          <w:numId w:val="11"/>
        </w:numPr>
        <w:tabs>
          <w:tab w:val="left" w:pos="993"/>
        </w:tabs>
        <w:spacing w:line="360" w:lineRule="auto"/>
        <w:ind w:left="0" w:firstLine="709"/>
        <w:jc w:val="both"/>
        <w:rPr>
          <w:b/>
          <w:bCs/>
          <w:sz w:val="24"/>
          <w:szCs w:val="24"/>
        </w:rPr>
      </w:pPr>
      <w:proofErr w:type="spellStart"/>
      <w:r w:rsidRPr="00720829">
        <w:rPr>
          <w:b/>
          <w:bCs/>
          <w:sz w:val="24"/>
          <w:szCs w:val="24"/>
        </w:rPr>
        <w:t>Управление</w:t>
      </w:r>
      <w:proofErr w:type="spellEnd"/>
    </w:p>
    <w:p w14:paraId="4396F3B1" w14:textId="77777777" w:rsidR="00720829" w:rsidRPr="00720829" w:rsidRDefault="00720829" w:rsidP="00AD33DC">
      <w:pPr>
        <w:numPr>
          <w:ilvl w:val="0"/>
          <w:numId w:val="10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Разработка и контроль реализации стратегических целей библиотеки.</w:t>
      </w:r>
    </w:p>
    <w:p w14:paraId="110FAF89" w14:textId="77777777" w:rsidR="00720829" w:rsidRPr="00720829" w:rsidRDefault="00720829" w:rsidP="00AD33DC">
      <w:pPr>
        <w:numPr>
          <w:ilvl w:val="0"/>
          <w:numId w:val="10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lastRenderedPageBreak/>
        <w:t>Координация деятельности всех подразделений.</w:t>
      </w:r>
    </w:p>
    <w:p w14:paraId="21CDD345" w14:textId="77777777" w:rsidR="00720829" w:rsidRPr="00720829" w:rsidRDefault="00720829" w:rsidP="00AD33DC">
      <w:pPr>
        <w:numPr>
          <w:ilvl w:val="0"/>
          <w:numId w:val="10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Управление персоналом (подбор, обучение, мотивация).</w:t>
      </w:r>
    </w:p>
    <w:p w14:paraId="702EAFE4" w14:textId="77777777" w:rsidR="00720829" w:rsidRPr="00720829" w:rsidRDefault="00720829" w:rsidP="00AD33DC">
      <w:pPr>
        <w:numPr>
          <w:ilvl w:val="0"/>
          <w:numId w:val="10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Контроль выполнения основных процессов и соблюдения регламентов.</w:t>
      </w:r>
    </w:p>
    <w:p w14:paraId="4A1EB603" w14:textId="77777777" w:rsidR="00720829" w:rsidRPr="00720829" w:rsidRDefault="00720829" w:rsidP="00AD33DC">
      <w:pPr>
        <w:numPr>
          <w:ilvl w:val="0"/>
          <w:numId w:val="10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Анализ эффективности работы и внедрение улучшений.</w:t>
      </w:r>
    </w:p>
    <w:p w14:paraId="1739786B" w14:textId="77777777" w:rsidR="00720829" w:rsidRPr="00720829" w:rsidRDefault="00720829" w:rsidP="00AD33DC">
      <w:pPr>
        <w:numPr>
          <w:ilvl w:val="0"/>
          <w:numId w:val="10"/>
        </w:numPr>
        <w:tabs>
          <w:tab w:val="left" w:pos="993"/>
        </w:tabs>
        <w:spacing w:line="360" w:lineRule="auto"/>
        <w:ind w:left="0" w:firstLine="709"/>
        <w:jc w:val="both"/>
      </w:pPr>
      <w:r w:rsidRPr="00720829">
        <w:t>Взаимодействие с внешними организациями и органами управления.</w:t>
      </w:r>
    </w:p>
    <w:p w14:paraId="002D27BD" w14:textId="02C620F7" w:rsidR="002854C9" w:rsidRPr="002854C9" w:rsidRDefault="002854C9" w:rsidP="002854C9">
      <w:pPr>
        <w:tabs>
          <w:tab w:val="left" w:pos="993"/>
        </w:tabs>
        <w:spacing w:line="360" w:lineRule="auto"/>
        <w:ind w:firstLine="709"/>
        <w:jc w:val="both"/>
        <w:rPr>
          <w:b/>
          <w:bCs/>
        </w:rPr>
      </w:pPr>
      <w:r w:rsidRPr="002854C9">
        <w:rPr>
          <w:b/>
          <w:bCs/>
        </w:rPr>
        <w:t xml:space="preserve">3. </w:t>
      </w:r>
      <w:r w:rsidR="00720829">
        <w:rPr>
          <w:b/>
          <w:bCs/>
        </w:rPr>
        <w:t>Штатное расписание</w:t>
      </w:r>
    </w:p>
    <w:p w14:paraId="2D8F1FAF" w14:textId="675A91EB" w:rsidR="00720829" w:rsidRDefault="009250E2" w:rsidP="002854C9">
      <w:pPr>
        <w:tabs>
          <w:tab w:val="left" w:pos="993"/>
        </w:tabs>
        <w:spacing w:line="360" w:lineRule="auto"/>
        <w:ind w:firstLine="709"/>
        <w:jc w:val="both"/>
      </w:pPr>
      <w:r>
        <w:t>Штатные роли и основные обязанности указаны в таблице 1.</w:t>
      </w:r>
    </w:p>
    <w:p w14:paraId="189CD24B" w14:textId="049D2398" w:rsidR="009250E2" w:rsidRDefault="009250E2" w:rsidP="009250E2">
      <w:pPr>
        <w:tabs>
          <w:tab w:val="left" w:pos="993"/>
        </w:tabs>
        <w:spacing w:line="360" w:lineRule="auto"/>
        <w:jc w:val="both"/>
      </w:pPr>
      <w:r>
        <w:t>Таблица 1 – Штатные роли</w:t>
      </w:r>
    </w:p>
    <w:tbl>
      <w:tblPr>
        <w:tblStyle w:val="a8"/>
        <w:tblW w:w="9067" w:type="dxa"/>
        <w:tblLook w:val="04A0" w:firstRow="1" w:lastRow="0" w:firstColumn="1" w:lastColumn="0" w:noHBand="0" w:noVBand="1"/>
      </w:tblPr>
      <w:tblGrid>
        <w:gridCol w:w="2547"/>
        <w:gridCol w:w="6520"/>
      </w:tblGrid>
      <w:tr w:rsidR="009250E2" w:rsidRPr="009250E2" w14:paraId="64D94B5B" w14:textId="77777777" w:rsidTr="009250E2">
        <w:tc>
          <w:tcPr>
            <w:tcW w:w="2547" w:type="dxa"/>
            <w:hideMark/>
          </w:tcPr>
          <w:p w14:paraId="6C704AEB" w14:textId="77777777" w:rsidR="009250E2" w:rsidRPr="009250E2" w:rsidRDefault="009250E2" w:rsidP="009250E2">
            <w:pPr>
              <w:spacing w:line="360" w:lineRule="auto"/>
              <w:jc w:val="center"/>
              <w:rPr>
                <w:b/>
                <w:bCs/>
                <w:spacing w:val="2"/>
                <w:sz w:val="20"/>
                <w:szCs w:val="20"/>
              </w:rPr>
            </w:pPr>
            <w:r w:rsidRPr="009250E2">
              <w:rPr>
                <w:b/>
                <w:bCs/>
                <w:spacing w:val="2"/>
                <w:sz w:val="20"/>
                <w:szCs w:val="20"/>
              </w:rPr>
              <w:t>Роль</w:t>
            </w:r>
          </w:p>
        </w:tc>
        <w:tc>
          <w:tcPr>
            <w:tcW w:w="6520" w:type="dxa"/>
            <w:hideMark/>
          </w:tcPr>
          <w:p w14:paraId="2AF71B26" w14:textId="77777777" w:rsidR="009250E2" w:rsidRPr="009250E2" w:rsidRDefault="009250E2" w:rsidP="009250E2">
            <w:pPr>
              <w:spacing w:line="360" w:lineRule="auto"/>
              <w:jc w:val="center"/>
              <w:rPr>
                <w:b/>
                <w:bCs/>
                <w:spacing w:val="2"/>
                <w:sz w:val="20"/>
                <w:szCs w:val="20"/>
              </w:rPr>
            </w:pPr>
            <w:r w:rsidRPr="009250E2">
              <w:rPr>
                <w:b/>
                <w:bCs/>
                <w:spacing w:val="2"/>
                <w:sz w:val="20"/>
                <w:szCs w:val="20"/>
              </w:rPr>
              <w:t>Основные обязанности</w:t>
            </w:r>
          </w:p>
        </w:tc>
      </w:tr>
      <w:tr w:rsidR="009250E2" w:rsidRPr="009250E2" w14:paraId="6E6BFF88" w14:textId="77777777" w:rsidTr="009250E2">
        <w:tc>
          <w:tcPr>
            <w:tcW w:w="2547" w:type="dxa"/>
            <w:hideMark/>
          </w:tcPr>
          <w:p w14:paraId="7F2CD7FE" w14:textId="77777777" w:rsidR="009250E2" w:rsidRPr="009250E2" w:rsidRDefault="009250E2" w:rsidP="009250E2">
            <w:pPr>
              <w:spacing w:line="360" w:lineRule="auto"/>
              <w:jc w:val="center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Библиотекарь</w:t>
            </w:r>
          </w:p>
        </w:tc>
        <w:tc>
          <w:tcPr>
            <w:tcW w:w="6520" w:type="dxa"/>
            <w:hideMark/>
          </w:tcPr>
          <w:p w14:paraId="766727BA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Выдача и прием литературы, консультирование читателей, регистрация книг</w:t>
            </w:r>
          </w:p>
        </w:tc>
      </w:tr>
      <w:tr w:rsidR="009250E2" w:rsidRPr="009250E2" w14:paraId="0F786CD1" w14:textId="77777777" w:rsidTr="009250E2">
        <w:tc>
          <w:tcPr>
            <w:tcW w:w="2547" w:type="dxa"/>
            <w:hideMark/>
          </w:tcPr>
          <w:p w14:paraId="4036F313" w14:textId="77777777" w:rsidR="009250E2" w:rsidRPr="009250E2" w:rsidRDefault="009250E2" w:rsidP="009250E2">
            <w:pPr>
              <w:spacing w:line="360" w:lineRule="auto"/>
              <w:jc w:val="center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Специалист по книжному фонду</w:t>
            </w:r>
          </w:p>
        </w:tc>
        <w:tc>
          <w:tcPr>
            <w:tcW w:w="6520" w:type="dxa"/>
            <w:hideMark/>
          </w:tcPr>
          <w:p w14:paraId="171804AF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Регистрация новых книг, инвентаризация, формирование каталога</w:t>
            </w:r>
          </w:p>
        </w:tc>
      </w:tr>
      <w:tr w:rsidR="009250E2" w:rsidRPr="009250E2" w14:paraId="4EDD78B0" w14:textId="77777777" w:rsidTr="009250E2">
        <w:tc>
          <w:tcPr>
            <w:tcW w:w="2547" w:type="dxa"/>
            <w:hideMark/>
          </w:tcPr>
          <w:p w14:paraId="19F34D18" w14:textId="77777777" w:rsidR="009250E2" w:rsidRPr="009250E2" w:rsidRDefault="009250E2" w:rsidP="009250E2">
            <w:pPr>
              <w:spacing w:line="360" w:lineRule="auto"/>
              <w:jc w:val="center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Реставратор (ремонтник книг)</w:t>
            </w:r>
          </w:p>
        </w:tc>
        <w:tc>
          <w:tcPr>
            <w:tcW w:w="6520" w:type="dxa"/>
            <w:hideMark/>
          </w:tcPr>
          <w:p w14:paraId="25E149EB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Выполнение ремонта и восстановления книг</w:t>
            </w:r>
          </w:p>
        </w:tc>
      </w:tr>
      <w:tr w:rsidR="009250E2" w:rsidRPr="009250E2" w14:paraId="40E9EAC4" w14:textId="77777777" w:rsidTr="009250E2">
        <w:tc>
          <w:tcPr>
            <w:tcW w:w="2547" w:type="dxa"/>
            <w:hideMark/>
          </w:tcPr>
          <w:p w14:paraId="216BDA3F" w14:textId="77777777" w:rsidR="009250E2" w:rsidRPr="009250E2" w:rsidRDefault="009250E2" w:rsidP="009250E2">
            <w:pPr>
              <w:spacing w:line="360" w:lineRule="auto"/>
              <w:jc w:val="center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Организатор мероприятий</w:t>
            </w:r>
          </w:p>
        </w:tc>
        <w:tc>
          <w:tcPr>
            <w:tcW w:w="6520" w:type="dxa"/>
            <w:hideMark/>
          </w:tcPr>
          <w:p w14:paraId="41A0625A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Планирование и проведение культурных и образовательных событий</w:t>
            </w:r>
          </w:p>
        </w:tc>
      </w:tr>
      <w:tr w:rsidR="009250E2" w:rsidRPr="009250E2" w14:paraId="0DA0D6AB" w14:textId="77777777" w:rsidTr="009250E2">
        <w:tc>
          <w:tcPr>
            <w:tcW w:w="2547" w:type="dxa"/>
            <w:hideMark/>
          </w:tcPr>
          <w:p w14:paraId="68E03366" w14:textId="77777777" w:rsidR="009250E2" w:rsidRPr="009250E2" w:rsidRDefault="009250E2" w:rsidP="009250E2">
            <w:pPr>
              <w:spacing w:line="360" w:lineRule="auto"/>
              <w:jc w:val="center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Бухгалтер</w:t>
            </w:r>
          </w:p>
        </w:tc>
        <w:tc>
          <w:tcPr>
            <w:tcW w:w="6520" w:type="dxa"/>
            <w:hideMark/>
          </w:tcPr>
          <w:p w14:paraId="7C20B3DB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Финансовый учет, отчетность, управление платежами</w:t>
            </w:r>
          </w:p>
        </w:tc>
      </w:tr>
      <w:tr w:rsidR="009250E2" w:rsidRPr="009250E2" w14:paraId="225073C6" w14:textId="77777777" w:rsidTr="009250E2">
        <w:tc>
          <w:tcPr>
            <w:tcW w:w="2547" w:type="dxa"/>
            <w:hideMark/>
          </w:tcPr>
          <w:p w14:paraId="6E580635" w14:textId="77777777" w:rsidR="009250E2" w:rsidRPr="009250E2" w:rsidRDefault="009250E2" w:rsidP="009250E2">
            <w:pPr>
              <w:spacing w:line="360" w:lineRule="auto"/>
              <w:jc w:val="center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Руководитель библиотеки</w:t>
            </w:r>
          </w:p>
        </w:tc>
        <w:tc>
          <w:tcPr>
            <w:tcW w:w="6520" w:type="dxa"/>
            <w:hideMark/>
          </w:tcPr>
          <w:p w14:paraId="41F2FFE9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Общее управление, координация, контроль процессов, взаимодействие</w:t>
            </w:r>
          </w:p>
        </w:tc>
      </w:tr>
      <w:tr w:rsidR="009250E2" w:rsidRPr="009250E2" w14:paraId="0AAF8247" w14:textId="77777777" w:rsidTr="009250E2">
        <w:tc>
          <w:tcPr>
            <w:tcW w:w="2547" w:type="dxa"/>
            <w:hideMark/>
          </w:tcPr>
          <w:p w14:paraId="03763C83" w14:textId="77777777" w:rsidR="009250E2" w:rsidRPr="009250E2" w:rsidRDefault="009250E2" w:rsidP="009250E2">
            <w:pPr>
              <w:spacing w:line="360" w:lineRule="auto"/>
              <w:jc w:val="center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Менеджер по персоналу</w:t>
            </w:r>
          </w:p>
        </w:tc>
        <w:tc>
          <w:tcPr>
            <w:tcW w:w="6520" w:type="dxa"/>
            <w:hideMark/>
          </w:tcPr>
          <w:p w14:paraId="69FC2F4D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Подбор, обучение, мотивация сотрудников</w:t>
            </w:r>
          </w:p>
        </w:tc>
      </w:tr>
      <w:tr w:rsidR="009250E2" w:rsidRPr="009250E2" w14:paraId="4678FCB0" w14:textId="77777777" w:rsidTr="009250E2">
        <w:tc>
          <w:tcPr>
            <w:tcW w:w="2547" w:type="dxa"/>
            <w:hideMark/>
          </w:tcPr>
          <w:p w14:paraId="0A25A773" w14:textId="77777777" w:rsidR="009250E2" w:rsidRPr="009250E2" w:rsidRDefault="009250E2" w:rsidP="009250E2">
            <w:pPr>
              <w:spacing w:line="360" w:lineRule="auto"/>
              <w:jc w:val="center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Помощник библиотекаря</w:t>
            </w:r>
          </w:p>
        </w:tc>
        <w:tc>
          <w:tcPr>
            <w:tcW w:w="6520" w:type="dxa"/>
            <w:hideMark/>
          </w:tcPr>
          <w:p w14:paraId="6195AF75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Поддержка библиотекаря, подготовка книг к выдаче, помощь в инвентаризации</w:t>
            </w:r>
          </w:p>
        </w:tc>
      </w:tr>
    </w:tbl>
    <w:p w14:paraId="77005FA4" w14:textId="77777777" w:rsidR="009250E2" w:rsidRPr="009250E2" w:rsidRDefault="009250E2" w:rsidP="002854C9">
      <w:pPr>
        <w:tabs>
          <w:tab w:val="left" w:pos="993"/>
        </w:tabs>
        <w:spacing w:line="360" w:lineRule="auto"/>
        <w:ind w:firstLine="709"/>
        <w:jc w:val="both"/>
      </w:pPr>
    </w:p>
    <w:p w14:paraId="4FED9648" w14:textId="77777777" w:rsidR="009250E2" w:rsidRDefault="009250E2" w:rsidP="009250E2">
      <w:pPr>
        <w:tabs>
          <w:tab w:val="left" w:pos="993"/>
        </w:tabs>
        <w:spacing w:line="360" w:lineRule="auto"/>
        <w:ind w:firstLine="709"/>
        <w:jc w:val="both"/>
      </w:pPr>
      <w:r>
        <w:t xml:space="preserve">Матрица ответственности по бизнес-функциям представлена в таблице 2. </w:t>
      </w:r>
    </w:p>
    <w:p w14:paraId="26089B97" w14:textId="2A8F20E4" w:rsidR="009250E2" w:rsidRPr="009250E2" w:rsidRDefault="009250E2" w:rsidP="009250E2">
      <w:pPr>
        <w:tabs>
          <w:tab w:val="left" w:pos="993"/>
        </w:tabs>
        <w:spacing w:line="360" w:lineRule="auto"/>
        <w:ind w:firstLine="709"/>
        <w:jc w:val="both"/>
      </w:pPr>
      <w:r w:rsidRPr="009250E2">
        <w:t>Обозначения</w:t>
      </w:r>
      <w:r>
        <w:t xml:space="preserve"> для таблицы 2</w:t>
      </w:r>
      <w:r w:rsidRPr="009250E2">
        <w:t>:</w:t>
      </w:r>
    </w:p>
    <w:p w14:paraId="3345B384" w14:textId="77777777" w:rsidR="009250E2" w:rsidRPr="009250E2" w:rsidRDefault="009250E2" w:rsidP="00AD33DC">
      <w:pPr>
        <w:numPr>
          <w:ilvl w:val="0"/>
          <w:numId w:val="12"/>
        </w:numPr>
        <w:tabs>
          <w:tab w:val="left" w:pos="993"/>
        </w:tabs>
        <w:spacing w:line="360" w:lineRule="auto"/>
        <w:ind w:left="0" w:firstLine="709"/>
        <w:jc w:val="both"/>
      </w:pPr>
      <w:r w:rsidRPr="009250E2">
        <w:t>R (</w:t>
      </w:r>
      <w:proofErr w:type="spellStart"/>
      <w:r w:rsidRPr="009250E2">
        <w:t>Responsible</w:t>
      </w:r>
      <w:proofErr w:type="spellEnd"/>
      <w:r w:rsidRPr="009250E2">
        <w:t>) — выполняет работу.</w:t>
      </w:r>
    </w:p>
    <w:p w14:paraId="1404A99F" w14:textId="77777777" w:rsidR="009250E2" w:rsidRPr="009250E2" w:rsidRDefault="009250E2" w:rsidP="00AD33DC">
      <w:pPr>
        <w:numPr>
          <w:ilvl w:val="0"/>
          <w:numId w:val="12"/>
        </w:numPr>
        <w:tabs>
          <w:tab w:val="left" w:pos="993"/>
        </w:tabs>
        <w:spacing w:line="360" w:lineRule="auto"/>
        <w:ind w:left="0" w:firstLine="709"/>
        <w:jc w:val="both"/>
      </w:pPr>
      <w:r w:rsidRPr="009250E2">
        <w:t>A (</w:t>
      </w:r>
      <w:proofErr w:type="spellStart"/>
      <w:r w:rsidRPr="009250E2">
        <w:t>Accountable</w:t>
      </w:r>
      <w:proofErr w:type="spellEnd"/>
      <w:r w:rsidRPr="009250E2">
        <w:t>) — отвечает за результат.</w:t>
      </w:r>
    </w:p>
    <w:p w14:paraId="11EBE400" w14:textId="77777777" w:rsidR="009250E2" w:rsidRPr="009250E2" w:rsidRDefault="009250E2" w:rsidP="00AD33DC">
      <w:pPr>
        <w:numPr>
          <w:ilvl w:val="0"/>
          <w:numId w:val="12"/>
        </w:numPr>
        <w:tabs>
          <w:tab w:val="left" w:pos="993"/>
        </w:tabs>
        <w:spacing w:line="360" w:lineRule="auto"/>
        <w:ind w:left="0" w:firstLine="709"/>
        <w:jc w:val="both"/>
      </w:pPr>
      <w:r w:rsidRPr="009250E2">
        <w:t>C (</w:t>
      </w:r>
      <w:proofErr w:type="spellStart"/>
      <w:r w:rsidRPr="009250E2">
        <w:t>Consulted</w:t>
      </w:r>
      <w:proofErr w:type="spellEnd"/>
      <w:r w:rsidRPr="009250E2">
        <w:t>) — консультируется, участвует в обсуждениях.</w:t>
      </w:r>
    </w:p>
    <w:p w14:paraId="2196800F" w14:textId="77777777" w:rsidR="009250E2" w:rsidRPr="009250E2" w:rsidRDefault="009250E2" w:rsidP="00AD33DC">
      <w:pPr>
        <w:numPr>
          <w:ilvl w:val="0"/>
          <w:numId w:val="12"/>
        </w:numPr>
        <w:tabs>
          <w:tab w:val="left" w:pos="993"/>
        </w:tabs>
        <w:spacing w:line="360" w:lineRule="auto"/>
        <w:ind w:left="0" w:firstLine="709"/>
        <w:jc w:val="both"/>
      </w:pPr>
      <w:r w:rsidRPr="009250E2">
        <w:t>I (</w:t>
      </w:r>
      <w:proofErr w:type="spellStart"/>
      <w:r w:rsidRPr="009250E2">
        <w:t>Informed</w:t>
      </w:r>
      <w:proofErr w:type="spellEnd"/>
      <w:r w:rsidRPr="009250E2">
        <w:t>) — информируется о результатах.</w:t>
      </w:r>
    </w:p>
    <w:p w14:paraId="25BB91CC" w14:textId="77777777" w:rsidR="009250E2" w:rsidRPr="009250E2" w:rsidRDefault="009250E2" w:rsidP="00AD33DC">
      <w:pPr>
        <w:numPr>
          <w:ilvl w:val="0"/>
          <w:numId w:val="12"/>
        </w:numPr>
        <w:tabs>
          <w:tab w:val="left" w:pos="993"/>
        </w:tabs>
        <w:spacing w:line="360" w:lineRule="auto"/>
        <w:ind w:left="0" w:firstLine="709"/>
        <w:jc w:val="both"/>
      </w:pPr>
      <w:r w:rsidRPr="009250E2">
        <w:t>S (</w:t>
      </w:r>
      <w:proofErr w:type="spellStart"/>
      <w:r w:rsidRPr="009250E2">
        <w:t>Support</w:t>
      </w:r>
      <w:proofErr w:type="spellEnd"/>
      <w:r w:rsidRPr="009250E2">
        <w:t>) — оказывает поддержку.</w:t>
      </w:r>
    </w:p>
    <w:p w14:paraId="48EF47E3" w14:textId="3D0B3A33" w:rsidR="00720829" w:rsidRDefault="00720829" w:rsidP="002854C9">
      <w:pPr>
        <w:tabs>
          <w:tab w:val="left" w:pos="993"/>
        </w:tabs>
        <w:spacing w:line="360" w:lineRule="auto"/>
        <w:ind w:firstLine="709"/>
        <w:jc w:val="both"/>
      </w:pPr>
    </w:p>
    <w:p w14:paraId="72C4983B" w14:textId="7B110A3D" w:rsidR="009250E2" w:rsidRDefault="009250E2" w:rsidP="002854C9">
      <w:pPr>
        <w:tabs>
          <w:tab w:val="left" w:pos="993"/>
        </w:tabs>
        <w:spacing w:line="360" w:lineRule="auto"/>
        <w:ind w:firstLine="709"/>
        <w:jc w:val="both"/>
      </w:pPr>
    </w:p>
    <w:p w14:paraId="57C2BB46" w14:textId="649742AC" w:rsidR="009250E2" w:rsidRDefault="009250E2" w:rsidP="002854C9">
      <w:pPr>
        <w:tabs>
          <w:tab w:val="left" w:pos="993"/>
        </w:tabs>
        <w:spacing w:line="360" w:lineRule="auto"/>
        <w:ind w:firstLine="709"/>
        <w:jc w:val="both"/>
      </w:pPr>
    </w:p>
    <w:p w14:paraId="19E59CF3" w14:textId="18C2CF4D" w:rsidR="009250E2" w:rsidRDefault="009250E2" w:rsidP="002854C9">
      <w:pPr>
        <w:tabs>
          <w:tab w:val="left" w:pos="993"/>
        </w:tabs>
        <w:spacing w:line="360" w:lineRule="auto"/>
        <w:ind w:firstLine="709"/>
        <w:jc w:val="both"/>
      </w:pPr>
    </w:p>
    <w:p w14:paraId="04977938" w14:textId="42120E51" w:rsidR="009250E2" w:rsidRDefault="009250E2" w:rsidP="002854C9">
      <w:pPr>
        <w:tabs>
          <w:tab w:val="left" w:pos="993"/>
        </w:tabs>
        <w:spacing w:line="360" w:lineRule="auto"/>
        <w:ind w:firstLine="709"/>
        <w:jc w:val="both"/>
      </w:pPr>
    </w:p>
    <w:p w14:paraId="49BC2360" w14:textId="51A5ED92" w:rsidR="009250E2" w:rsidRDefault="009250E2" w:rsidP="002854C9">
      <w:pPr>
        <w:tabs>
          <w:tab w:val="left" w:pos="993"/>
        </w:tabs>
        <w:spacing w:line="360" w:lineRule="auto"/>
        <w:ind w:firstLine="709"/>
        <w:jc w:val="both"/>
      </w:pPr>
    </w:p>
    <w:p w14:paraId="6597CFC1" w14:textId="0C0A1787" w:rsidR="009250E2" w:rsidRDefault="009250E2" w:rsidP="002854C9">
      <w:pPr>
        <w:tabs>
          <w:tab w:val="left" w:pos="993"/>
        </w:tabs>
        <w:spacing w:line="360" w:lineRule="auto"/>
        <w:ind w:firstLine="709"/>
        <w:jc w:val="both"/>
      </w:pPr>
    </w:p>
    <w:p w14:paraId="7A35458B" w14:textId="68B9EBD7" w:rsidR="009250E2" w:rsidRDefault="009250E2" w:rsidP="002854C9">
      <w:pPr>
        <w:tabs>
          <w:tab w:val="left" w:pos="993"/>
        </w:tabs>
        <w:spacing w:line="360" w:lineRule="auto"/>
        <w:ind w:firstLine="709"/>
        <w:jc w:val="both"/>
      </w:pPr>
    </w:p>
    <w:p w14:paraId="3F998B2B" w14:textId="007CD853" w:rsidR="009250E2" w:rsidRDefault="009250E2" w:rsidP="002854C9">
      <w:pPr>
        <w:tabs>
          <w:tab w:val="left" w:pos="993"/>
        </w:tabs>
        <w:spacing w:line="360" w:lineRule="auto"/>
        <w:ind w:firstLine="709"/>
        <w:jc w:val="both"/>
      </w:pPr>
    </w:p>
    <w:p w14:paraId="5083AA9D" w14:textId="6635274B" w:rsidR="009250E2" w:rsidRDefault="009250E2" w:rsidP="002854C9">
      <w:pPr>
        <w:tabs>
          <w:tab w:val="left" w:pos="993"/>
        </w:tabs>
        <w:spacing w:line="360" w:lineRule="auto"/>
        <w:ind w:firstLine="709"/>
        <w:jc w:val="both"/>
      </w:pPr>
    </w:p>
    <w:p w14:paraId="203160E2" w14:textId="77777777" w:rsidR="009250E2" w:rsidRDefault="009250E2" w:rsidP="002854C9">
      <w:pPr>
        <w:tabs>
          <w:tab w:val="left" w:pos="993"/>
        </w:tabs>
        <w:spacing w:line="360" w:lineRule="auto"/>
        <w:ind w:firstLine="709"/>
        <w:jc w:val="both"/>
      </w:pPr>
    </w:p>
    <w:p w14:paraId="3EF44E39" w14:textId="1899D6CD" w:rsidR="009250E2" w:rsidRDefault="009250E2" w:rsidP="009250E2">
      <w:pPr>
        <w:tabs>
          <w:tab w:val="left" w:pos="993"/>
        </w:tabs>
        <w:spacing w:line="360" w:lineRule="auto"/>
        <w:jc w:val="both"/>
      </w:pPr>
      <w:r>
        <w:t>Таблица 2 – Матрица ответственности</w:t>
      </w:r>
    </w:p>
    <w:tbl>
      <w:tblPr>
        <w:tblStyle w:val="a8"/>
        <w:tblW w:w="9320" w:type="dxa"/>
        <w:tblLook w:val="04A0" w:firstRow="1" w:lastRow="0" w:firstColumn="1" w:lastColumn="0" w:noHBand="0" w:noVBand="1"/>
      </w:tblPr>
      <w:tblGrid>
        <w:gridCol w:w="2122"/>
        <w:gridCol w:w="819"/>
        <w:gridCol w:w="992"/>
        <w:gridCol w:w="851"/>
        <w:gridCol w:w="1276"/>
        <w:gridCol w:w="708"/>
        <w:gridCol w:w="709"/>
        <w:gridCol w:w="992"/>
        <w:gridCol w:w="851"/>
      </w:tblGrid>
      <w:tr w:rsidR="009250E2" w:rsidRPr="009250E2" w14:paraId="3FD45338" w14:textId="77777777" w:rsidTr="009250E2">
        <w:trPr>
          <w:cantSplit/>
          <w:trHeight w:val="2019"/>
        </w:trPr>
        <w:tc>
          <w:tcPr>
            <w:tcW w:w="2122" w:type="dxa"/>
            <w:vAlign w:val="center"/>
            <w:hideMark/>
          </w:tcPr>
          <w:p w14:paraId="388D0F1F" w14:textId="77777777" w:rsidR="009250E2" w:rsidRPr="009250E2" w:rsidRDefault="009250E2" w:rsidP="009250E2">
            <w:pPr>
              <w:spacing w:line="276" w:lineRule="auto"/>
              <w:jc w:val="center"/>
              <w:rPr>
                <w:b/>
                <w:bCs/>
                <w:spacing w:val="2"/>
                <w:sz w:val="20"/>
                <w:szCs w:val="20"/>
              </w:rPr>
            </w:pPr>
            <w:r w:rsidRPr="009250E2">
              <w:rPr>
                <w:b/>
                <w:bCs/>
                <w:spacing w:val="2"/>
                <w:sz w:val="20"/>
                <w:szCs w:val="20"/>
              </w:rPr>
              <w:t>Бизнес-функция / Роль</w:t>
            </w:r>
          </w:p>
        </w:tc>
        <w:tc>
          <w:tcPr>
            <w:tcW w:w="819" w:type="dxa"/>
            <w:textDirection w:val="btLr"/>
            <w:hideMark/>
          </w:tcPr>
          <w:p w14:paraId="1689E9C9" w14:textId="77777777" w:rsidR="009250E2" w:rsidRPr="009250E2" w:rsidRDefault="009250E2" w:rsidP="009250E2">
            <w:pPr>
              <w:spacing w:line="276" w:lineRule="auto"/>
              <w:ind w:left="113" w:right="113"/>
              <w:rPr>
                <w:b/>
                <w:bCs/>
                <w:spacing w:val="2"/>
                <w:sz w:val="20"/>
                <w:szCs w:val="20"/>
              </w:rPr>
            </w:pPr>
            <w:r w:rsidRPr="009250E2">
              <w:rPr>
                <w:b/>
                <w:bCs/>
                <w:spacing w:val="2"/>
                <w:sz w:val="20"/>
                <w:szCs w:val="20"/>
              </w:rPr>
              <w:t>Библиотекарь</w:t>
            </w:r>
          </w:p>
        </w:tc>
        <w:tc>
          <w:tcPr>
            <w:tcW w:w="992" w:type="dxa"/>
            <w:textDirection w:val="btLr"/>
            <w:hideMark/>
          </w:tcPr>
          <w:p w14:paraId="43DA8F79" w14:textId="77777777" w:rsidR="009250E2" w:rsidRPr="009250E2" w:rsidRDefault="009250E2" w:rsidP="009250E2">
            <w:pPr>
              <w:spacing w:line="276" w:lineRule="auto"/>
              <w:ind w:left="113" w:right="113"/>
              <w:rPr>
                <w:b/>
                <w:bCs/>
                <w:spacing w:val="2"/>
                <w:sz w:val="20"/>
                <w:szCs w:val="20"/>
              </w:rPr>
            </w:pPr>
            <w:r w:rsidRPr="009250E2">
              <w:rPr>
                <w:b/>
                <w:bCs/>
                <w:spacing w:val="2"/>
                <w:sz w:val="20"/>
                <w:szCs w:val="20"/>
              </w:rPr>
              <w:t>Специалист по фонду</w:t>
            </w:r>
          </w:p>
        </w:tc>
        <w:tc>
          <w:tcPr>
            <w:tcW w:w="851" w:type="dxa"/>
            <w:textDirection w:val="btLr"/>
            <w:hideMark/>
          </w:tcPr>
          <w:p w14:paraId="32BEEB6D" w14:textId="77777777" w:rsidR="009250E2" w:rsidRPr="009250E2" w:rsidRDefault="009250E2" w:rsidP="009250E2">
            <w:pPr>
              <w:spacing w:line="276" w:lineRule="auto"/>
              <w:ind w:left="113" w:right="113"/>
              <w:rPr>
                <w:b/>
                <w:bCs/>
                <w:spacing w:val="2"/>
                <w:sz w:val="20"/>
                <w:szCs w:val="20"/>
              </w:rPr>
            </w:pPr>
            <w:r w:rsidRPr="009250E2">
              <w:rPr>
                <w:b/>
                <w:bCs/>
                <w:spacing w:val="2"/>
                <w:sz w:val="20"/>
                <w:szCs w:val="20"/>
              </w:rPr>
              <w:t>Реставратор</w:t>
            </w:r>
          </w:p>
        </w:tc>
        <w:tc>
          <w:tcPr>
            <w:tcW w:w="1276" w:type="dxa"/>
            <w:textDirection w:val="btLr"/>
            <w:hideMark/>
          </w:tcPr>
          <w:p w14:paraId="615A7F99" w14:textId="77777777" w:rsidR="009250E2" w:rsidRPr="009250E2" w:rsidRDefault="009250E2" w:rsidP="009250E2">
            <w:pPr>
              <w:spacing w:line="276" w:lineRule="auto"/>
              <w:ind w:left="113" w:right="113"/>
              <w:rPr>
                <w:b/>
                <w:bCs/>
                <w:spacing w:val="2"/>
                <w:sz w:val="20"/>
                <w:szCs w:val="20"/>
              </w:rPr>
            </w:pPr>
            <w:r w:rsidRPr="009250E2">
              <w:rPr>
                <w:b/>
                <w:bCs/>
                <w:spacing w:val="2"/>
                <w:sz w:val="20"/>
                <w:szCs w:val="20"/>
              </w:rPr>
              <w:t>Организатор мероприятий</w:t>
            </w:r>
          </w:p>
        </w:tc>
        <w:tc>
          <w:tcPr>
            <w:tcW w:w="708" w:type="dxa"/>
            <w:textDirection w:val="btLr"/>
            <w:hideMark/>
          </w:tcPr>
          <w:p w14:paraId="67DE09F7" w14:textId="77777777" w:rsidR="009250E2" w:rsidRPr="009250E2" w:rsidRDefault="009250E2" w:rsidP="009250E2">
            <w:pPr>
              <w:spacing w:line="276" w:lineRule="auto"/>
              <w:ind w:left="113" w:right="113"/>
              <w:rPr>
                <w:b/>
                <w:bCs/>
                <w:spacing w:val="2"/>
                <w:sz w:val="20"/>
                <w:szCs w:val="20"/>
              </w:rPr>
            </w:pPr>
            <w:r w:rsidRPr="009250E2">
              <w:rPr>
                <w:b/>
                <w:bCs/>
                <w:spacing w:val="2"/>
                <w:sz w:val="20"/>
                <w:szCs w:val="20"/>
              </w:rPr>
              <w:t>Бухгалтер</w:t>
            </w:r>
          </w:p>
        </w:tc>
        <w:tc>
          <w:tcPr>
            <w:tcW w:w="709" w:type="dxa"/>
            <w:textDirection w:val="btLr"/>
            <w:hideMark/>
          </w:tcPr>
          <w:p w14:paraId="4C312C76" w14:textId="77777777" w:rsidR="009250E2" w:rsidRPr="009250E2" w:rsidRDefault="009250E2" w:rsidP="009250E2">
            <w:pPr>
              <w:spacing w:line="276" w:lineRule="auto"/>
              <w:ind w:left="113" w:right="113"/>
              <w:rPr>
                <w:b/>
                <w:bCs/>
                <w:spacing w:val="2"/>
                <w:sz w:val="20"/>
                <w:szCs w:val="20"/>
              </w:rPr>
            </w:pPr>
            <w:r w:rsidRPr="009250E2">
              <w:rPr>
                <w:b/>
                <w:bCs/>
                <w:spacing w:val="2"/>
                <w:sz w:val="20"/>
                <w:szCs w:val="20"/>
              </w:rPr>
              <w:t>Руководитель</w:t>
            </w:r>
          </w:p>
        </w:tc>
        <w:tc>
          <w:tcPr>
            <w:tcW w:w="992" w:type="dxa"/>
            <w:textDirection w:val="btLr"/>
            <w:hideMark/>
          </w:tcPr>
          <w:p w14:paraId="15837BA5" w14:textId="77777777" w:rsidR="009250E2" w:rsidRPr="009250E2" w:rsidRDefault="009250E2" w:rsidP="009250E2">
            <w:pPr>
              <w:spacing w:line="276" w:lineRule="auto"/>
              <w:ind w:left="113" w:right="113"/>
              <w:rPr>
                <w:b/>
                <w:bCs/>
                <w:spacing w:val="2"/>
                <w:sz w:val="20"/>
                <w:szCs w:val="20"/>
              </w:rPr>
            </w:pPr>
            <w:r w:rsidRPr="009250E2">
              <w:rPr>
                <w:b/>
                <w:bCs/>
                <w:spacing w:val="2"/>
                <w:sz w:val="20"/>
                <w:szCs w:val="20"/>
              </w:rPr>
              <w:t>Менеджер по персоналу</w:t>
            </w:r>
          </w:p>
        </w:tc>
        <w:tc>
          <w:tcPr>
            <w:tcW w:w="851" w:type="dxa"/>
            <w:textDirection w:val="btLr"/>
            <w:hideMark/>
          </w:tcPr>
          <w:p w14:paraId="702B1512" w14:textId="77777777" w:rsidR="009250E2" w:rsidRPr="009250E2" w:rsidRDefault="009250E2" w:rsidP="009250E2">
            <w:pPr>
              <w:spacing w:line="276" w:lineRule="auto"/>
              <w:ind w:left="113" w:right="113"/>
              <w:rPr>
                <w:b/>
                <w:bCs/>
                <w:spacing w:val="2"/>
                <w:sz w:val="20"/>
                <w:szCs w:val="20"/>
              </w:rPr>
            </w:pPr>
            <w:r w:rsidRPr="009250E2">
              <w:rPr>
                <w:b/>
                <w:bCs/>
                <w:spacing w:val="2"/>
                <w:sz w:val="20"/>
                <w:szCs w:val="20"/>
              </w:rPr>
              <w:t>Помощник</w:t>
            </w:r>
          </w:p>
        </w:tc>
      </w:tr>
      <w:tr w:rsidR="009250E2" w:rsidRPr="009250E2" w14:paraId="7CE5F89C" w14:textId="77777777" w:rsidTr="009250E2">
        <w:tc>
          <w:tcPr>
            <w:tcW w:w="2122" w:type="dxa"/>
            <w:hideMark/>
          </w:tcPr>
          <w:p w14:paraId="4F89529A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Выдача и возврат литературы</w:t>
            </w:r>
          </w:p>
        </w:tc>
        <w:tc>
          <w:tcPr>
            <w:tcW w:w="819" w:type="dxa"/>
            <w:hideMark/>
          </w:tcPr>
          <w:p w14:paraId="6232ADD1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proofErr w:type="gramStart"/>
            <w:r w:rsidRPr="009250E2">
              <w:rPr>
                <w:spacing w:val="2"/>
                <w:sz w:val="20"/>
                <w:szCs w:val="20"/>
              </w:rPr>
              <w:t>R,A</w:t>
            </w:r>
            <w:proofErr w:type="gramEnd"/>
          </w:p>
        </w:tc>
        <w:tc>
          <w:tcPr>
            <w:tcW w:w="992" w:type="dxa"/>
            <w:hideMark/>
          </w:tcPr>
          <w:p w14:paraId="4D431CE4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C</w:t>
            </w:r>
          </w:p>
        </w:tc>
        <w:tc>
          <w:tcPr>
            <w:tcW w:w="851" w:type="dxa"/>
            <w:hideMark/>
          </w:tcPr>
          <w:p w14:paraId="22B83B3C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</w:p>
        </w:tc>
        <w:tc>
          <w:tcPr>
            <w:tcW w:w="1276" w:type="dxa"/>
            <w:hideMark/>
          </w:tcPr>
          <w:p w14:paraId="10C52F90" w14:textId="77777777" w:rsidR="009250E2" w:rsidRPr="009250E2" w:rsidRDefault="009250E2" w:rsidP="009250E2">
            <w:pP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708" w:type="dxa"/>
            <w:hideMark/>
          </w:tcPr>
          <w:p w14:paraId="77BE54B7" w14:textId="77777777" w:rsidR="009250E2" w:rsidRPr="009250E2" w:rsidRDefault="009250E2" w:rsidP="009250E2">
            <w:pP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709" w:type="dxa"/>
            <w:hideMark/>
          </w:tcPr>
          <w:p w14:paraId="5BC4F387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I</w:t>
            </w:r>
          </w:p>
        </w:tc>
        <w:tc>
          <w:tcPr>
            <w:tcW w:w="992" w:type="dxa"/>
            <w:hideMark/>
          </w:tcPr>
          <w:p w14:paraId="2DBF7668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I</w:t>
            </w:r>
          </w:p>
        </w:tc>
        <w:tc>
          <w:tcPr>
            <w:tcW w:w="851" w:type="dxa"/>
            <w:hideMark/>
          </w:tcPr>
          <w:p w14:paraId="252E50FE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S</w:t>
            </w:r>
          </w:p>
        </w:tc>
      </w:tr>
      <w:tr w:rsidR="009250E2" w:rsidRPr="009250E2" w14:paraId="34D36D74" w14:textId="77777777" w:rsidTr="009250E2">
        <w:tc>
          <w:tcPr>
            <w:tcW w:w="2122" w:type="dxa"/>
            <w:hideMark/>
          </w:tcPr>
          <w:p w14:paraId="1D7F7ECC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Работа с книжным фондом</w:t>
            </w:r>
          </w:p>
        </w:tc>
        <w:tc>
          <w:tcPr>
            <w:tcW w:w="819" w:type="dxa"/>
            <w:hideMark/>
          </w:tcPr>
          <w:p w14:paraId="3F3010FB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C</w:t>
            </w:r>
          </w:p>
        </w:tc>
        <w:tc>
          <w:tcPr>
            <w:tcW w:w="992" w:type="dxa"/>
            <w:hideMark/>
          </w:tcPr>
          <w:p w14:paraId="320841DB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proofErr w:type="gramStart"/>
            <w:r w:rsidRPr="009250E2">
              <w:rPr>
                <w:spacing w:val="2"/>
                <w:sz w:val="20"/>
                <w:szCs w:val="20"/>
              </w:rPr>
              <w:t>R,A</w:t>
            </w:r>
            <w:proofErr w:type="gramEnd"/>
          </w:p>
        </w:tc>
        <w:tc>
          <w:tcPr>
            <w:tcW w:w="851" w:type="dxa"/>
            <w:hideMark/>
          </w:tcPr>
          <w:p w14:paraId="01D32BC7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</w:p>
        </w:tc>
        <w:tc>
          <w:tcPr>
            <w:tcW w:w="1276" w:type="dxa"/>
            <w:hideMark/>
          </w:tcPr>
          <w:p w14:paraId="1D433422" w14:textId="77777777" w:rsidR="009250E2" w:rsidRPr="009250E2" w:rsidRDefault="009250E2" w:rsidP="009250E2">
            <w:pP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708" w:type="dxa"/>
            <w:hideMark/>
          </w:tcPr>
          <w:p w14:paraId="3633B0BB" w14:textId="77777777" w:rsidR="009250E2" w:rsidRPr="009250E2" w:rsidRDefault="009250E2" w:rsidP="009250E2">
            <w:pP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709" w:type="dxa"/>
            <w:hideMark/>
          </w:tcPr>
          <w:p w14:paraId="780FBF23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I</w:t>
            </w:r>
          </w:p>
        </w:tc>
        <w:tc>
          <w:tcPr>
            <w:tcW w:w="992" w:type="dxa"/>
            <w:hideMark/>
          </w:tcPr>
          <w:p w14:paraId="0F248D51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I</w:t>
            </w:r>
          </w:p>
        </w:tc>
        <w:tc>
          <w:tcPr>
            <w:tcW w:w="851" w:type="dxa"/>
            <w:hideMark/>
          </w:tcPr>
          <w:p w14:paraId="084E099C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S</w:t>
            </w:r>
          </w:p>
        </w:tc>
      </w:tr>
      <w:tr w:rsidR="009250E2" w:rsidRPr="009250E2" w14:paraId="2B238FFB" w14:textId="77777777" w:rsidTr="009250E2">
        <w:tc>
          <w:tcPr>
            <w:tcW w:w="2122" w:type="dxa"/>
            <w:hideMark/>
          </w:tcPr>
          <w:p w14:paraId="2E1AD56E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Ремонт и восстановление книг</w:t>
            </w:r>
          </w:p>
        </w:tc>
        <w:tc>
          <w:tcPr>
            <w:tcW w:w="819" w:type="dxa"/>
            <w:hideMark/>
          </w:tcPr>
          <w:p w14:paraId="567AB214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</w:p>
        </w:tc>
        <w:tc>
          <w:tcPr>
            <w:tcW w:w="992" w:type="dxa"/>
            <w:hideMark/>
          </w:tcPr>
          <w:p w14:paraId="3C0E904B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C</w:t>
            </w:r>
          </w:p>
        </w:tc>
        <w:tc>
          <w:tcPr>
            <w:tcW w:w="851" w:type="dxa"/>
            <w:hideMark/>
          </w:tcPr>
          <w:p w14:paraId="15C25DB9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proofErr w:type="gramStart"/>
            <w:r w:rsidRPr="009250E2">
              <w:rPr>
                <w:spacing w:val="2"/>
                <w:sz w:val="20"/>
                <w:szCs w:val="20"/>
              </w:rPr>
              <w:t>R,A</w:t>
            </w:r>
            <w:proofErr w:type="gramEnd"/>
          </w:p>
        </w:tc>
        <w:tc>
          <w:tcPr>
            <w:tcW w:w="1276" w:type="dxa"/>
            <w:hideMark/>
          </w:tcPr>
          <w:p w14:paraId="5C9238D4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</w:p>
        </w:tc>
        <w:tc>
          <w:tcPr>
            <w:tcW w:w="708" w:type="dxa"/>
            <w:hideMark/>
          </w:tcPr>
          <w:p w14:paraId="709B06D0" w14:textId="77777777" w:rsidR="009250E2" w:rsidRPr="009250E2" w:rsidRDefault="009250E2" w:rsidP="009250E2">
            <w:pP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709" w:type="dxa"/>
            <w:hideMark/>
          </w:tcPr>
          <w:p w14:paraId="066145B0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I</w:t>
            </w:r>
          </w:p>
        </w:tc>
        <w:tc>
          <w:tcPr>
            <w:tcW w:w="992" w:type="dxa"/>
            <w:hideMark/>
          </w:tcPr>
          <w:p w14:paraId="5CBB289C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I</w:t>
            </w:r>
          </w:p>
        </w:tc>
        <w:tc>
          <w:tcPr>
            <w:tcW w:w="851" w:type="dxa"/>
            <w:hideMark/>
          </w:tcPr>
          <w:p w14:paraId="1311C0F1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</w:p>
        </w:tc>
      </w:tr>
      <w:tr w:rsidR="009250E2" w:rsidRPr="009250E2" w14:paraId="25C96168" w14:textId="77777777" w:rsidTr="009250E2">
        <w:tc>
          <w:tcPr>
            <w:tcW w:w="2122" w:type="dxa"/>
            <w:hideMark/>
          </w:tcPr>
          <w:p w14:paraId="0E574D07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Организация мероприятий</w:t>
            </w:r>
          </w:p>
        </w:tc>
        <w:tc>
          <w:tcPr>
            <w:tcW w:w="819" w:type="dxa"/>
            <w:hideMark/>
          </w:tcPr>
          <w:p w14:paraId="4632CBE7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</w:p>
        </w:tc>
        <w:tc>
          <w:tcPr>
            <w:tcW w:w="992" w:type="dxa"/>
            <w:hideMark/>
          </w:tcPr>
          <w:p w14:paraId="25C525E6" w14:textId="77777777" w:rsidR="009250E2" w:rsidRPr="009250E2" w:rsidRDefault="009250E2" w:rsidP="009250E2">
            <w:pP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851" w:type="dxa"/>
            <w:hideMark/>
          </w:tcPr>
          <w:p w14:paraId="174BBF40" w14:textId="77777777" w:rsidR="009250E2" w:rsidRPr="009250E2" w:rsidRDefault="009250E2" w:rsidP="009250E2">
            <w:pP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1276" w:type="dxa"/>
            <w:hideMark/>
          </w:tcPr>
          <w:p w14:paraId="4FF4B3CB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proofErr w:type="gramStart"/>
            <w:r w:rsidRPr="009250E2">
              <w:rPr>
                <w:spacing w:val="2"/>
                <w:sz w:val="20"/>
                <w:szCs w:val="20"/>
              </w:rPr>
              <w:t>R,A</w:t>
            </w:r>
            <w:proofErr w:type="gramEnd"/>
          </w:p>
        </w:tc>
        <w:tc>
          <w:tcPr>
            <w:tcW w:w="708" w:type="dxa"/>
            <w:hideMark/>
          </w:tcPr>
          <w:p w14:paraId="79A25FC3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</w:p>
        </w:tc>
        <w:tc>
          <w:tcPr>
            <w:tcW w:w="709" w:type="dxa"/>
            <w:hideMark/>
          </w:tcPr>
          <w:p w14:paraId="6540C70E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I</w:t>
            </w:r>
          </w:p>
        </w:tc>
        <w:tc>
          <w:tcPr>
            <w:tcW w:w="992" w:type="dxa"/>
            <w:hideMark/>
          </w:tcPr>
          <w:p w14:paraId="012150D0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I</w:t>
            </w:r>
          </w:p>
        </w:tc>
        <w:tc>
          <w:tcPr>
            <w:tcW w:w="851" w:type="dxa"/>
            <w:hideMark/>
          </w:tcPr>
          <w:p w14:paraId="7625DE2D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</w:p>
        </w:tc>
      </w:tr>
      <w:tr w:rsidR="009250E2" w:rsidRPr="009250E2" w14:paraId="53B06A78" w14:textId="77777777" w:rsidTr="009250E2">
        <w:tc>
          <w:tcPr>
            <w:tcW w:w="2122" w:type="dxa"/>
            <w:hideMark/>
          </w:tcPr>
          <w:p w14:paraId="39AA97F1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Бухгалтерия</w:t>
            </w:r>
          </w:p>
        </w:tc>
        <w:tc>
          <w:tcPr>
            <w:tcW w:w="819" w:type="dxa"/>
            <w:hideMark/>
          </w:tcPr>
          <w:p w14:paraId="6093C520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</w:p>
        </w:tc>
        <w:tc>
          <w:tcPr>
            <w:tcW w:w="992" w:type="dxa"/>
            <w:hideMark/>
          </w:tcPr>
          <w:p w14:paraId="1FFE4EE5" w14:textId="77777777" w:rsidR="009250E2" w:rsidRPr="009250E2" w:rsidRDefault="009250E2" w:rsidP="009250E2">
            <w:pP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851" w:type="dxa"/>
            <w:hideMark/>
          </w:tcPr>
          <w:p w14:paraId="7A255ABD" w14:textId="77777777" w:rsidR="009250E2" w:rsidRPr="009250E2" w:rsidRDefault="009250E2" w:rsidP="009250E2">
            <w:pP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1276" w:type="dxa"/>
            <w:hideMark/>
          </w:tcPr>
          <w:p w14:paraId="061703AB" w14:textId="77777777" w:rsidR="009250E2" w:rsidRPr="009250E2" w:rsidRDefault="009250E2" w:rsidP="009250E2">
            <w:pP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708" w:type="dxa"/>
            <w:hideMark/>
          </w:tcPr>
          <w:p w14:paraId="3BF4661A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proofErr w:type="gramStart"/>
            <w:r w:rsidRPr="009250E2">
              <w:rPr>
                <w:spacing w:val="2"/>
                <w:sz w:val="20"/>
                <w:szCs w:val="20"/>
              </w:rPr>
              <w:t>R,A</w:t>
            </w:r>
            <w:proofErr w:type="gramEnd"/>
          </w:p>
        </w:tc>
        <w:tc>
          <w:tcPr>
            <w:tcW w:w="709" w:type="dxa"/>
            <w:hideMark/>
          </w:tcPr>
          <w:p w14:paraId="29FDC904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I</w:t>
            </w:r>
          </w:p>
        </w:tc>
        <w:tc>
          <w:tcPr>
            <w:tcW w:w="992" w:type="dxa"/>
            <w:hideMark/>
          </w:tcPr>
          <w:p w14:paraId="08156291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I</w:t>
            </w:r>
          </w:p>
        </w:tc>
        <w:tc>
          <w:tcPr>
            <w:tcW w:w="851" w:type="dxa"/>
            <w:hideMark/>
          </w:tcPr>
          <w:p w14:paraId="37730C6C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</w:p>
        </w:tc>
      </w:tr>
      <w:tr w:rsidR="009250E2" w:rsidRPr="009250E2" w14:paraId="3EA6D112" w14:textId="77777777" w:rsidTr="009250E2">
        <w:tc>
          <w:tcPr>
            <w:tcW w:w="2122" w:type="dxa"/>
            <w:hideMark/>
          </w:tcPr>
          <w:p w14:paraId="31F15244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Управление</w:t>
            </w:r>
          </w:p>
        </w:tc>
        <w:tc>
          <w:tcPr>
            <w:tcW w:w="819" w:type="dxa"/>
            <w:hideMark/>
          </w:tcPr>
          <w:p w14:paraId="11EDB7EC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I</w:t>
            </w:r>
          </w:p>
        </w:tc>
        <w:tc>
          <w:tcPr>
            <w:tcW w:w="992" w:type="dxa"/>
            <w:hideMark/>
          </w:tcPr>
          <w:p w14:paraId="67B59B91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I</w:t>
            </w:r>
          </w:p>
        </w:tc>
        <w:tc>
          <w:tcPr>
            <w:tcW w:w="851" w:type="dxa"/>
            <w:hideMark/>
          </w:tcPr>
          <w:p w14:paraId="3D1E0AC7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I</w:t>
            </w:r>
          </w:p>
        </w:tc>
        <w:tc>
          <w:tcPr>
            <w:tcW w:w="1276" w:type="dxa"/>
            <w:hideMark/>
          </w:tcPr>
          <w:p w14:paraId="44904CDC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I</w:t>
            </w:r>
          </w:p>
        </w:tc>
        <w:tc>
          <w:tcPr>
            <w:tcW w:w="708" w:type="dxa"/>
            <w:hideMark/>
          </w:tcPr>
          <w:p w14:paraId="6EE16238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I</w:t>
            </w:r>
          </w:p>
        </w:tc>
        <w:tc>
          <w:tcPr>
            <w:tcW w:w="709" w:type="dxa"/>
            <w:hideMark/>
          </w:tcPr>
          <w:p w14:paraId="5781F76D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proofErr w:type="gramStart"/>
            <w:r w:rsidRPr="009250E2">
              <w:rPr>
                <w:spacing w:val="2"/>
                <w:sz w:val="20"/>
                <w:szCs w:val="20"/>
              </w:rPr>
              <w:t>R,A</w:t>
            </w:r>
            <w:proofErr w:type="gramEnd"/>
          </w:p>
        </w:tc>
        <w:tc>
          <w:tcPr>
            <w:tcW w:w="992" w:type="dxa"/>
            <w:hideMark/>
          </w:tcPr>
          <w:p w14:paraId="2FFDFED2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S</w:t>
            </w:r>
          </w:p>
        </w:tc>
        <w:tc>
          <w:tcPr>
            <w:tcW w:w="851" w:type="dxa"/>
            <w:hideMark/>
          </w:tcPr>
          <w:p w14:paraId="3E25792F" w14:textId="77777777" w:rsidR="009250E2" w:rsidRPr="009250E2" w:rsidRDefault="009250E2" w:rsidP="009250E2">
            <w:pPr>
              <w:spacing w:line="276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I</w:t>
            </w:r>
          </w:p>
        </w:tc>
      </w:tr>
    </w:tbl>
    <w:p w14:paraId="54FE6C18" w14:textId="66D49EAA" w:rsidR="009250E2" w:rsidRDefault="009250E2" w:rsidP="002854C9">
      <w:pPr>
        <w:tabs>
          <w:tab w:val="left" w:pos="993"/>
        </w:tabs>
        <w:spacing w:line="360" w:lineRule="auto"/>
        <w:ind w:firstLine="709"/>
        <w:jc w:val="both"/>
      </w:pPr>
    </w:p>
    <w:p w14:paraId="05D7D673" w14:textId="7C9B4490" w:rsidR="00B671B7" w:rsidRDefault="00B671B7" w:rsidP="002854C9">
      <w:pPr>
        <w:tabs>
          <w:tab w:val="left" w:pos="993"/>
        </w:tabs>
        <w:spacing w:line="360" w:lineRule="auto"/>
        <w:ind w:firstLine="709"/>
        <w:jc w:val="both"/>
      </w:pPr>
      <w:r>
        <w:t>В таблице 3 сформировано штатное расписание.</w:t>
      </w:r>
    </w:p>
    <w:p w14:paraId="6BA238DA" w14:textId="6CC991E9" w:rsidR="00B671B7" w:rsidRPr="009250E2" w:rsidRDefault="00B671B7" w:rsidP="00B671B7">
      <w:pPr>
        <w:tabs>
          <w:tab w:val="left" w:pos="993"/>
        </w:tabs>
        <w:spacing w:line="360" w:lineRule="auto"/>
        <w:jc w:val="both"/>
      </w:pPr>
      <w:r>
        <w:t>Таблица 3 – Штатное расписание</w:t>
      </w:r>
    </w:p>
    <w:tbl>
      <w:tblPr>
        <w:tblStyle w:val="a8"/>
        <w:tblW w:w="9607" w:type="dxa"/>
        <w:tblLook w:val="04A0" w:firstRow="1" w:lastRow="0" w:firstColumn="1" w:lastColumn="0" w:noHBand="0" w:noVBand="1"/>
      </w:tblPr>
      <w:tblGrid>
        <w:gridCol w:w="2689"/>
        <w:gridCol w:w="2126"/>
        <w:gridCol w:w="4792"/>
      </w:tblGrid>
      <w:tr w:rsidR="009250E2" w:rsidRPr="009250E2" w14:paraId="3FFF8033" w14:textId="77777777" w:rsidTr="00B671B7">
        <w:tc>
          <w:tcPr>
            <w:tcW w:w="2689" w:type="dxa"/>
            <w:hideMark/>
          </w:tcPr>
          <w:p w14:paraId="7C2574C5" w14:textId="77777777" w:rsidR="009250E2" w:rsidRPr="009250E2" w:rsidRDefault="009250E2" w:rsidP="009250E2">
            <w:pPr>
              <w:spacing w:line="360" w:lineRule="auto"/>
              <w:rPr>
                <w:b/>
                <w:bCs/>
                <w:spacing w:val="2"/>
                <w:sz w:val="20"/>
                <w:szCs w:val="20"/>
              </w:rPr>
            </w:pPr>
            <w:r w:rsidRPr="009250E2">
              <w:rPr>
                <w:b/>
                <w:bCs/>
                <w:spacing w:val="2"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hideMark/>
          </w:tcPr>
          <w:p w14:paraId="43FDB708" w14:textId="77777777" w:rsidR="009250E2" w:rsidRPr="009250E2" w:rsidRDefault="009250E2" w:rsidP="009250E2">
            <w:pPr>
              <w:spacing w:line="360" w:lineRule="auto"/>
              <w:rPr>
                <w:b/>
                <w:bCs/>
                <w:spacing w:val="2"/>
                <w:sz w:val="20"/>
                <w:szCs w:val="20"/>
              </w:rPr>
            </w:pPr>
            <w:r w:rsidRPr="009250E2">
              <w:rPr>
                <w:b/>
                <w:bCs/>
                <w:spacing w:val="2"/>
                <w:sz w:val="20"/>
                <w:szCs w:val="20"/>
              </w:rPr>
              <w:t>Численность</w:t>
            </w:r>
          </w:p>
        </w:tc>
        <w:tc>
          <w:tcPr>
            <w:tcW w:w="4792" w:type="dxa"/>
            <w:hideMark/>
          </w:tcPr>
          <w:p w14:paraId="77638558" w14:textId="77777777" w:rsidR="009250E2" w:rsidRPr="009250E2" w:rsidRDefault="009250E2" w:rsidP="009250E2">
            <w:pPr>
              <w:spacing w:line="360" w:lineRule="auto"/>
              <w:rPr>
                <w:b/>
                <w:bCs/>
                <w:spacing w:val="2"/>
                <w:sz w:val="20"/>
                <w:szCs w:val="20"/>
              </w:rPr>
            </w:pPr>
            <w:r w:rsidRPr="009250E2">
              <w:rPr>
                <w:b/>
                <w:bCs/>
                <w:spacing w:val="2"/>
                <w:sz w:val="20"/>
                <w:szCs w:val="20"/>
              </w:rPr>
              <w:t>Комментарии</w:t>
            </w:r>
          </w:p>
        </w:tc>
      </w:tr>
      <w:tr w:rsidR="009250E2" w:rsidRPr="009250E2" w14:paraId="38D3283B" w14:textId="77777777" w:rsidTr="00B671B7">
        <w:tc>
          <w:tcPr>
            <w:tcW w:w="2689" w:type="dxa"/>
            <w:hideMark/>
          </w:tcPr>
          <w:p w14:paraId="47E5E87D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Библиотекарь</w:t>
            </w:r>
          </w:p>
        </w:tc>
        <w:tc>
          <w:tcPr>
            <w:tcW w:w="2126" w:type="dxa"/>
            <w:hideMark/>
          </w:tcPr>
          <w:p w14:paraId="5A14D395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3</w:t>
            </w:r>
          </w:p>
        </w:tc>
        <w:tc>
          <w:tcPr>
            <w:tcW w:w="4792" w:type="dxa"/>
            <w:hideMark/>
          </w:tcPr>
          <w:p w14:paraId="6C05E29A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Работа по выдаче/возврату, консультации</w:t>
            </w:r>
          </w:p>
        </w:tc>
      </w:tr>
      <w:tr w:rsidR="009250E2" w:rsidRPr="009250E2" w14:paraId="586BCF92" w14:textId="77777777" w:rsidTr="00B671B7">
        <w:tc>
          <w:tcPr>
            <w:tcW w:w="2689" w:type="dxa"/>
            <w:hideMark/>
          </w:tcPr>
          <w:p w14:paraId="17BB23B2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Специалист по книжному фонду</w:t>
            </w:r>
          </w:p>
        </w:tc>
        <w:tc>
          <w:tcPr>
            <w:tcW w:w="2126" w:type="dxa"/>
            <w:hideMark/>
          </w:tcPr>
          <w:p w14:paraId="0155295A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2</w:t>
            </w:r>
          </w:p>
        </w:tc>
        <w:tc>
          <w:tcPr>
            <w:tcW w:w="4792" w:type="dxa"/>
            <w:hideMark/>
          </w:tcPr>
          <w:p w14:paraId="3B201253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Регистрация, инвентаризация, каталогизация</w:t>
            </w:r>
          </w:p>
        </w:tc>
      </w:tr>
      <w:tr w:rsidR="009250E2" w:rsidRPr="009250E2" w14:paraId="72F1DF51" w14:textId="77777777" w:rsidTr="00B671B7">
        <w:tc>
          <w:tcPr>
            <w:tcW w:w="2689" w:type="dxa"/>
            <w:hideMark/>
          </w:tcPr>
          <w:p w14:paraId="3B06FC0A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Реставратор (ремонтник)</w:t>
            </w:r>
          </w:p>
        </w:tc>
        <w:tc>
          <w:tcPr>
            <w:tcW w:w="2126" w:type="dxa"/>
            <w:hideMark/>
          </w:tcPr>
          <w:p w14:paraId="15FFE9F8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1</w:t>
            </w:r>
          </w:p>
        </w:tc>
        <w:tc>
          <w:tcPr>
            <w:tcW w:w="4792" w:type="dxa"/>
            <w:hideMark/>
          </w:tcPr>
          <w:p w14:paraId="15BF9CDF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Работа с книгами, требующими восстановления</w:t>
            </w:r>
          </w:p>
        </w:tc>
      </w:tr>
      <w:tr w:rsidR="009250E2" w:rsidRPr="009250E2" w14:paraId="38FCCA55" w14:textId="77777777" w:rsidTr="00B671B7">
        <w:tc>
          <w:tcPr>
            <w:tcW w:w="2689" w:type="dxa"/>
            <w:hideMark/>
          </w:tcPr>
          <w:p w14:paraId="44110B21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Организатор мероприятий</w:t>
            </w:r>
          </w:p>
        </w:tc>
        <w:tc>
          <w:tcPr>
            <w:tcW w:w="2126" w:type="dxa"/>
            <w:hideMark/>
          </w:tcPr>
          <w:p w14:paraId="5CE4CF9F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1</w:t>
            </w:r>
          </w:p>
        </w:tc>
        <w:tc>
          <w:tcPr>
            <w:tcW w:w="4792" w:type="dxa"/>
            <w:hideMark/>
          </w:tcPr>
          <w:p w14:paraId="50FDF069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Планирование и проведение событий</w:t>
            </w:r>
          </w:p>
        </w:tc>
      </w:tr>
      <w:tr w:rsidR="009250E2" w:rsidRPr="009250E2" w14:paraId="384B20D6" w14:textId="77777777" w:rsidTr="00B671B7">
        <w:tc>
          <w:tcPr>
            <w:tcW w:w="2689" w:type="dxa"/>
            <w:hideMark/>
          </w:tcPr>
          <w:p w14:paraId="54EADEB8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Бухгалтер</w:t>
            </w:r>
          </w:p>
        </w:tc>
        <w:tc>
          <w:tcPr>
            <w:tcW w:w="2126" w:type="dxa"/>
            <w:hideMark/>
          </w:tcPr>
          <w:p w14:paraId="516F0964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1</w:t>
            </w:r>
          </w:p>
        </w:tc>
        <w:tc>
          <w:tcPr>
            <w:tcW w:w="4792" w:type="dxa"/>
            <w:hideMark/>
          </w:tcPr>
          <w:p w14:paraId="2BC82549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Финансовое ведение и отчетность</w:t>
            </w:r>
          </w:p>
        </w:tc>
      </w:tr>
      <w:tr w:rsidR="009250E2" w:rsidRPr="009250E2" w14:paraId="69B7F82E" w14:textId="77777777" w:rsidTr="00B671B7">
        <w:tc>
          <w:tcPr>
            <w:tcW w:w="2689" w:type="dxa"/>
            <w:hideMark/>
          </w:tcPr>
          <w:p w14:paraId="353777E0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Руководитель библиотеки</w:t>
            </w:r>
          </w:p>
        </w:tc>
        <w:tc>
          <w:tcPr>
            <w:tcW w:w="2126" w:type="dxa"/>
            <w:hideMark/>
          </w:tcPr>
          <w:p w14:paraId="2BFEA6D1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1</w:t>
            </w:r>
          </w:p>
        </w:tc>
        <w:tc>
          <w:tcPr>
            <w:tcW w:w="4792" w:type="dxa"/>
            <w:hideMark/>
          </w:tcPr>
          <w:p w14:paraId="63525C9E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Управление, координация</w:t>
            </w:r>
          </w:p>
        </w:tc>
      </w:tr>
      <w:tr w:rsidR="009250E2" w:rsidRPr="009250E2" w14:paraId="65F6F4DA" w14:textId="77777777" w:rsidTr="00B671B7">
        <w:tc>
          <w:tcPr>
            <w:tcW w:w="2689" w:type="dxa"/>
            <w:hideMark/>
          </w:tcPr>
          <w:p w14:paraId="51B8F44C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Менеджер по персоналу</w:t>
            </w:r>
          </w:p>
        </w:tc>
        <w:tc>
          <w:tcPr>
            <w:tcW w:w="2126" w:type="dxa"/>
            <w:hideMark/>
          </w:tcPr>
          <w:p w14:paraId="3F80DD8D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1</w:t>
            </w:r>
          </w:p>
        </w:tc>
        <w:tc>
          <w:tcPr>
            <w:tcW w:w="4792" w:type="dxa"/>
            <w:hideMark/>
          </w:tcPr>
          <w:p w14:paraId="4DC0512C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Управление персоналом, обучение</w:t>
            </w:r>
          </w:p>
        </w:tc>
      </w:tr>
      <w:tr w:rsidR="009250E2" w:rsidRPr="009250E2" w14:paraId="5B1E7471" w14:textId="77777777" w:rsidTr="00B671B7">
        <w:tc>
          <w:tcPr>
            <w:tcW w:w="2689" w:type="dxa"/>
            <w:hideMark/>
          </w:tcPr>
          <w:p w14:paraId="4E1C304D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Помощник библиотекаря</w:t>
            </w:r>
          </w:p>
        </w:tc>
        <w:tc>
          <w:tcPr>
            <w:tcW w:w="2126" w:type="dxa"/>
            <w:hideMark/>
          </w:tcPr>
          <w:p w14:paraId="2A75E366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2</w:t>
            </w:r>
          </w:p>
        </w:tc>
        <w:tc>
          <w:tcPr>
            <w:tcW w:w="4792" w:type="dxa"/>
            <w:hideMark/>
          </w:tcPr>
          <w:p w14:paraId="07A18957" w14:textId="77777777" w:rsidR="009250E2" w:rsidRPr="009250E2" w:rsidRDefault="009250E2" w:rsidP="009250E2">
            <w:pPr>
              <w:spacing w:line="360" w:lineRule="auto"/>
              <w:rPr>
                <w:spacing w:val="2"/>
                <w:sz w:val="20"/>
                <w:szCs w:val="20"/>
              </w:rPr>
            </w:pPr>
            <w:r w:rsidRPr="009250E2">
              <w:rPr>
                <w:spacing w:val="2"/>
                <w:sz w:val="20"/>
                <w:szCs w:val="20"/>
              </w:rPr>
              <w:t>Помощь в основных процессах</w:t>
            </w:r>
          </w:p>
        </w:tc>
      </w:tr>
      <w:tr w:rsidR="00B671B7" w:rsidRPr="009250E2" w14:paraId="1A48090F" w14:textId="77777777" w:rsidTr="00B671B7">
        <w:tc>
          <w:tcPr>
            <w:tcW w:w="2689" w:type="dxa"/>
            <w:vAlign w:val="center"/>
          </w:tcPr>
          <w:p w14:paraId="00A348C0" w14:textId="5D3B7B4F" w:rsidR="00B671B7" w:rsidRPr="009250E2" w:rsidRDefault="00B671B7" w:rsidP="00B671B7">
            <w:pPr>
              <w:spacing w:line="360" w:lineRule="auto"/>
              <w:jc w:val="center"/>
              <w:rPr>
                <w:spacing w:val="2"/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ИТОГО</w:t>
            </w:r>
          </w:p>
        </w:tc>
        <w:tc>
          <w:tcPr>
            <w:tcW w:w="2126" w:type="dxa"/>
            <w:vAlign w:val="center"/>
          </w:tcPr>
          <w:p w14:paraId="132AA281" w14:textId="45D7B09D" w:rsidR="00B671B7" w:rsidRPr="009250E2" w:rsidRDefault="00B671B7" w:rsidP="00B671B7">
            <w:pPr>
              <w:spacing w:line="360" w:lineRule="auto"/>
              <w:jc w:val="center"/>
              <w:rPr>
                <w:spacing w:val="2"/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Штатных единиц: 12</w:t>
            </w:r>
          </w:p>
        </w:tc>
        <w:tc>
          <w:tcPr>
            <w:tcW w:w="4792" w:type="dxa"/>
            <w:vAlign w:val="center"/>
          </w:tcPr>
          <w:p w14:paraId="65A8DD8B" w14:textId="76674B65" w:rsidR="00B671B7" w:rsidRPr="009250E2" w:rsidRDefault="00B671B7" w:rsidP="00B671B7">
            <w:pPr>
              <w:spacing w:line="360" w:lineRule="auto"/>
              <w:jc w:val="center"/>
              <w:rPr>
                <w:spacing w:val="2"/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Должностей: 8</w:t>
            </w:r>
          </w:p>
        </w:tc>
      </w:tr>
    </w:tbl>
    <w:p w14:paraId="533AAF09" w14:textId="77777777" w:rsidR="00720829" w:rsidRDefault="00720829" w:rsidP="002854C9">
      <w:pPr>
        <w:tabs>
          <w:tab w:val="left" w:pos="993"/>
        </w:tabs>
        <w:spacing w:line="360" w:lineRule="auto"/>
        <w:ind w:firstLine="709"/>
        <w:jc w:val="both"/>
        <w:rPr>
          <w:b/>
          <w:bCs/>
        </w:rPr>
      </w:pPr>
    </w:p>
    <w:p w14:paraId="1A1B59BE" w14:textId="77CA5128" w:rsidR="002854C9" w:rsidRDefault="002854C9" w:rsidP="002854C9">
      <w:pPr>
        <w:tabs>
          <w:tab w:val="left" w:pos="993"/>
        </w:tabs>
        <w:spacing w:line="360" w:lineRule="auto"/>
        <w:ind w:firstLine="709"/>
        <w:jc w:val="both"/>
        <w:rPr>
          <w:b/>
          <w:bCs/>
        </w:rPr>
      </w:pPr>
      <w:r w:rsidRPr="002854C9">
        <w:rPr>
          <w:b/>
          <w:bCs/>
        </w:rPr>
        <w:t xml:space="preserve">4. </w:t>
      </w:r>
      <w:r w:rsidR="00DB669E">
        <w:rPr>
          <w:b/>
          <w:bCs/>
        </w:rPr>
        <w:t>Структура ПО</w:t>
      </w:r>
    </w:p>
    <w:p w14:paraId="6C0B8B33" w14:textId="11E8114D" w:rsidR="00DB669E" w:rsidRDefault="00DB669E" w:rsidP="002854C9">
      <w:pPr>
        <w:tabs>
          <w:tab w:val="left" w:pos="993"/>
        </w:tabs>
        <w:spacing w:line="360" w:lineRule="auto"/>
        <w:ind w:firstLine="709"/>
        <w:jc w:val="both"/>
        <w:rPr>
          <w:b/>
          <w:bCs/>
        </w:rPr>
      </w:pPr>
    </w:p>
    <w:p w14:paraId="0EEC6E7F" w14:textId="270E9B53" w:rsidR="00DB669E" w:rsidRDefault="00DB669E" w:rsidP="00DB669E">
      <w:pPr>
        <w:tabs>
          <w:tab w:val="left" w:pos="993"/>
        </w:tabs>
        <w:spacing w:line="360" w:lineRule="auto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3F8E983" wp14:editId="42F095B2">
            <wp:extent cx="3124200" cy="177817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8925" cy="1792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699577" w14:textId="65E50F63" w:rsidR="00DB669E" w:rsidRPr="00DB669E" w:rsidRDefault="00DB669E" w:rsidP="00DB669E">
      <w:pPr>
        <w:tabs>
          <w:tab w:val="left" w:pos="993"/>
        </w:tabs>
        <w:spacing w:line="360" w:lineRule="auto"/>
        <w:jc w:val="center"/>
      </w:pPr>
      <w:r w:rsidRPr="00DB669E">
        <w:t>Рисунок 2 – Обобщённая структура ПО ИС библиотеки</w:t>
      </w:r>
    </w:p>
    <w:p w14:paraId="2D3A7D90" w14:textId="26233B70" w:rsidR="00DB669E" w:rsidRDefault="00DB669E" w:rsidP="002854C9">
      <w:pPr>
        <w:tabs>
          <w:tab w:val="left" w:pos="993"/>
        </w:tabs>
        <w:spacing w:line="360" w:lineRule="auto"/>
        <w:ind w:firstLine="709"/>
        <w:jc w:val="both"/>
      </w:pPr>
      <w:r>
        <w:lastRenderedPageBreak/>
        <w:t>В целях автоматизации процесса управления ресурсами библиотеки предлагается автоматизировать работу Библиотекаря. Для эффективного управления системой также предлагается внедрить АРМ «Управление», для контроля ресурсов библиотеки и работы Библиотекаря. Оба АРМ имеют доступ к СУБД, который настроен определенными ограничениями доступа, для обеспечения безопасности и надежности системы.</w:t>
      </w:r>
    </w:p>
    <w:p w14:paraId="29842597" w14:textId="3DB856DD" w:rsidR="00B42FDD" w:rsidRPr="0021655A" w:rsidRDefault="00B42FDD" w:rsidP="002854C9">
      <w:pPr>
        <w:tabs>
          <w:tab w:val="left" w:pos="993"/>
        </w:tabs>
        <w:spacing w:line="360" w:lineRule="auto"/>
        <w:ind w:firstLine="709"/>
        <w:jc w:val="both"/>
      </w:pPr>
      <w:bookmarkStart w:id="0" w:name="_GoBack"/>
      <w:bookmarkEnd w:id="0"/>
    </w:p>
    <w:sectPr w:rsidR="00B42FDD" w:rsidRPr="0021655A" w:rsidSect="006A36A5">
      <w:pgSz w:w="11460" w:h="16320"/>
      <w:pgMar w:top="800" w:right="545" w:bottom="280" w:left="1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5F5233"/>
    <w:multiLevelType w:val="hybridMultilevel"/>
    <w:tmpl w:val="A544B4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9C71F2"/>
    <w:multiLevelType w:val="hybridMultilevel"/>
    <w:tmpl w:val="CF322C2C"/>
    <w:lvl w:ilvl="0" w:tplc="7A3A6A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3AA1DAB"/>
    <w:multiLevelType w:val="hybridMultilevel"/>
    <w:tmpl w:val="A758700C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3" w15:restartNumberingAfterBreak="0">
    <w:nsid w:val="25753324"/>
    <w:multiLevelType w:val="multilevel"/>
    <w:tmpl w:val="6C86C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C7653C1"/>
    <w:multiLevelType w:val="multilevel"/>
    <w:tmpl w:val="D3CCB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E0F36C2"/>
    <w:multiLevelType w:val="hybridMultilevel"/>
    <w:tmpl w:val="361638F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3E16BDC"/>
    <w:multiLevelType w:val="multilevel"/>
    <w:tmpl w:val="29AE5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FBB06AC"/>
    <w:multiLevelType w:val="multilevel"/>
    <w:tmpl w:val="699C0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DB646F3"/>
    <w:multiLevelType w:val="multilevel"/>
    <w:tmpl w:val="43684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0EE51E9"/>
    <w:multiLevelType w:val="multilevel"/>
    <w:tmpl w:val="2CAAF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1390D92"/>
    <w:multiLevelType w:val="hybridMultilevel"/>
    <w:tmpl w:val="A648C9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2E68B3"/>
    <w:multiLevelType w:val="multilevel"/>
    <w:tmpl w:val="F0847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0"/>
  </w:num>
  <w:num w:numId="5">
    <w:abstractNumId w:val="4"/>
  </w:num>
  <w:num w:numId="6">
    <w:abstractNumId w:val="6"/>
  </w:num>
  <w:num w:numId="7">
    <w:abstractNumId w:val="11"/>
  </w:num>
  <w:num w:numId="8">
    <w:abstractNumId w:val="8"/>
  </w:num>
  <w:num w:numId="9">
    <w:abstractNumId w:val="9"/>
  </w:num>
  <w:num w:numId="10">
    <w:abstractNumId w:val="3"/>
  </w:num>
  <w:num w:numId="11">
    <w:abstractNumId w:val="5"/>
  </w:num>
  <w:num w:numId="12">
    <w:abstractNumId w:val="7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D6E"/>
    <w:rsid w:val="00054184"/>
    <w:rsid w:val="000E1499"/>
    <w:rsid w:val="0010588D"/>
    <w:rsid w:val="0018504E"/>
    <w:rsid w:val="0021655A"/>
    <w:rsid w:val="002854C9"/>
    <w:rsid w:val="002C1D6E"/>
    <w:rsid w:val="00340204"/>
    <w:rsid w:val="003A7B0C"/>
    <w:rsid w:val="00400ABE"/>
    <w:rsid w:val="00413793"/>
    <w:rsid w:val="004309C2"/>
    <w:rsid w:val="0043454D"/>
    <w:rsid w:val="00566681"/>
    <w:rsid w:val="005872AB"/>
    <w:rsid w:val="005E3F97"/>
    <w:rsid w:val="00622084"/>
    <w:rsid w:val="006A36A5"/>
    <w:rsid w:val="00712621"/>
    <w:rsid w:val="00720829"/>
    <w:rsid w:val="0080711F"/>
    <w:rsid w:val="008514AA"/>
    <w:rsid w:val="0090123C"/>
    <w:rsid w:val="00907EB5"/>
    <w:rsid w:val="009250E2"/>
    <w:rsid w:val="00930DBA"/>
    <w:rsid w:val="009630C8"/>
    <w:rsid w:val="00991732"/>
    <w:rsid w:val="00AD33DC"/>
    <w:rsid w:val="00B003B0"/>
    <w:rsid w:val="00B42FDD"/>
    <w:rsid w:val="00B671B7"/>
    <w:rsid w:val="00B73D4A"/>
    <w:rsid w:val="00C0313F"/>
    <w:rsid w:val="00C61B84"/>
    <w:rsid w:val="00D30077"/>
    <w:rsid w:val="00D4163D"/>
    <w:rsid w:val="00D6420F"/>
    <w:rsid w:val="00DB669E"/>
    <w:rsid w:val="00DF061F"/>
    <w:rsid w:val="00DF7A3C"/>
    <w:rsid w:val="00E44ACF"/>
    <w:rsid w:val="00E86D5A"/>
    <w:rsid w:val="00F52CDA"/>
    <w:rsid w:val="00FA4D7B"/>
    <w:rsid w:val="00FC0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819C1E"/>
  <w15:chartTrackingRefBased/>
  <w15:docId w15:val="{D455269E-C35A-47E3-AFD9-2F6B96B25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4AC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link w:val="10"/>
    <w:uiPriority w:val="9"/>
    <w:qFormat/>
    <w:rsid w:val="00FC01CD"/>
    <w:pPr>
      <w:widowControl w:val="0"/>
      <w:autoSpaceDE w:val="0"/>
      <w:autoSpaceDN w:val="0"/>
      <w:spacing w:before="88" w:line="294" w:lineRule="exact"/>
      <w:ind w:left="814"/>
      <w:outlineLvl w:val="0"/>
    </w:pPr>
    <w:rPr>
      <w:b/>
      <w:bCs/>
      <w:sz w:val="26"/>
      <w:szCs w:val="26"/>
      <w:lang w:val="en-US" w:eastAsia="en-US"/>
    </w:rPr>
  </w:style>
  <w:style w:type="paragraph" w:styleId="2">
    <w:name w:val="heading 2"/>
    <w:basedOn w:val="a"/>
    <w:link w:val="20"/>
    <w:uiPriority w:val="9"/>
    <w:unhideWhenUsed/>
    <w:qFormat/>
    <w:rsid w:val="00FC01CD"/>
    <w:pPr>
      <w:widowControl w:val="0"/>
      <w:autoSpaceDE w:val="0"/>
      <w:autoSpaceDN w:val="0"/>
      <w:spacing w:before="1"/>
      <w:ind w:left="814"/>
      <w:jc w:val="center"/>
      <w:outlineLvl w:val="1"/>
    </w:pPr>
    <w:rPr>
      <w:b/>
      <w:bCs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rsid w:val="00E44ACF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unhideWhenUsed/>
    <w:qFormat/>
    <w:rsid w:val="00E44ACF"/>
    <w:pPr>
      <w:jc w:val="both"/>
    </w:pPr>
    <w:rPr>
      <w:b/>
      <w:sz w:val="22"/>
      <w:szCs w:val="20"/>
    </w:rPr>
  </w:style>
  <w:style w:type="character" w:customStyle="1" w:styleId="a4">
    <w:name w:val="Основной текст Знак"/>
    <w:basedOn w:val="a0"/>
    <w:link w:val="a3"/>
    <w:rsid w:val="00E44ACF"/>
    <w:rPr>
      <w:rFonts w:ascii="Times New Roman" w:eastAsia="Times New Roman" w:hAnsi="Times New Roman" w:cs="Times New Roman"/>
      <w:b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C01CD"/>
    <w:rPr>
      <w:rFonts w:ascii="Times New Roman" w:eastAsia="Times New Roman" w:hAnsi="Times New Roman" w:cs="Times New Roman"/>
      <w:b/>
      <w:bCs/>
      <w:sz w:val="26"/>
      <w:szCs w:val="26"/>
      <w:lang w:val="en-US"/>
    </w:rPr>
  </w:style>
  <w:style w:type="character" w:customStyle="1" w:styleId="20">
    <w:name w:val="Заголовок 2 Знак"/>
    <w:basedOn w:val="a0"/>
    <w:link w:val="2"/>
    <w:uiPriority w:val="9"/>
    <w:rsid w:val="00FC01CD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table" w:customStyle="1" w:styleId="TableNormal">
    <w:name w:val="Table Normal"/>
    <w:uiPriority w:val="2"/>
    <w:semiHidden/>
    <w:unhideWhenUsed/>
    <w:qFormat/>
    <w:rsid w:val="00FC01CD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List Paragraph"/>
    <w:basedOn w:val="a"/>
    <w:uiPriority w:val="34"/>
    <w:qFormat/>
    <w:rsid w:val="00FC01CD"/>
    <w:pPr>
      <w:widowControl w:val="0"/>
      <w:autoSpaceDE w:val="0"/>
      <w:autoSpaceDN w:val="0"/>
      <w:spacing w:line="276" w:lineRule="exact"/>
      <w:ind w:left="1247" w:hanging="434"/>
    </w:pPr>
    <w:rPr>
      <w:sz w:val="22"/>
      <w:szCs w:val="22"/>
      <w:lang w:val="en-US" w:eastAsia="en-US"/>
    </w:rPr>
  </w:style>
  <w:style w:type="paragraph" w:customStyle="1" w:styleId="TableParagraph">
    <w:name w:val="Table Paragraph"/>
    <w:basedOn w:val="a"/>
    <w:uiPriority w:val="1"/>
    <w:qFormat/>
    <w:rsid w:val="00FC01CD"/>
    <w:pPr>
      <w:widowControl w:val="0"/>
      <w:autoSpaceDE w:val="0"/>
      <w:autoSpaceDN w:val="0"/>
      <w:spacing w:line="255" w:lineRule="exact"/>
      <w:jc w:val="center"/>
    </w:pPr>
    <w:rPr>
      <w:sz w:val="22"/>
      <w:szCs w:val="22"/>
      <w:lang w:val="en-US" w:eastAsia="en-US"/>
    </w:rPr>
  </w:style>
  <w:style w:type="character" w:styleId="a6">
    <w:name w:val="Hyperlink"/>
    <w:basedOn w:val="a0"/>
    <w:uiPriority w:val="99"/>
    <w:unhideWhenUsed/>
    <w:rsid w:val="0080711F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80711F"/>
    <w:rPr>
      <w:color w:val="605E5C"/>
      <w:shd w:val="clear" w:color="auto" w:fill="E1DFDD"/>
    </w:rPr>
  </w:style>
  <w:style w:type="table" w:styleId="a8">
    <w:name w:val="Table Grid"/>
    <w:basedOn w:val="a1"/>
    <w:uiPriority w:val="39"/>
    <w:rsid w:val="009250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3555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5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1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5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8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3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1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1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760964">
          <w:marLeft w:val="-240"/>
          <w:marRight w:val="-240"/>
          <w:marTop w:val="0"/>
          <w:marBottom w:val="0"/>
          <w:divBdr>
            <w:top w:val="single" w:sz="2" w:space="0" w:color="auto"/>
            <w:left w:val="single" w:sz="2" w:space="12" w:color="auto"/>
            <w:bottom w:val="single" w:sz="2" w:space="0" w:color="auto"/>
            <w:right w:val="single" w:sz="2" w:space="12" w:color="auto"/>
          </w:divBdr>
          <w:divsChild>
            <w:div w:id="11418486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3851886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1305902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72508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27818592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single" w:sz="2" w:space="1" w:color="auto"/>
                                <w:left w:val="single" w:sz="2" w:space="12" w:color="auto"/>
                                <w:bottom w:val="single" w:sz="2" w:space="1" w:color="auto"/>
                                <w:right w:val="single" w:sz="2" w:space="12" w:color="auto"/>
                              </w:divBdr>
                              <w:divsChild>
                                <w:div w:id="522283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108935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119302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391344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209731294">
                                                  <w:marLeft w:val="-120"/>
                                                  <w:marRight w:val="-12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736707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4130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3971553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0909724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528546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06012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133254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884753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940913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904491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270554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431051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109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9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6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6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6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7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B51707-48F7-4B26-A58E-63B265C95A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6</Pages>
  <Words>912</Words>
  <Characters>5200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Viktor Martynov</dc:creator>
  <cp:keywords/>
  <dc:description/>
  <cp:lastModifiedBy>Viktor Martynov</cp:lastModifiedBy>
  <cp:revision>6</cp:revision>
  <dcterms:created xsi:type="dcterms:W3CDTF">2025-10-22T10:00:00Z</dcterms:created>
  <dcterms:modified xsi:type="dcterms:W3CDTF">2025-11-11T13:37:00Z</dcterms:modified>
</cp:coreProperties>
</file>