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50949" w14:textId="44FE6AEC" w:rsidR="00BC0C6B" w:rsidRDefault="000E3B51" w:rsidP="000E3B51">
      <w:pPr>
        <w:pStyle w:val="1"/>
      </w:pPr>
      <w:r>
        <w:t xml:space="preserve">Тестовые вопросы по </w:t>
      </w:r>
      <w:proofErr w:type="spellStart"/>
      <w:r>
        <w:t>BernoulliNB</w:t>
      </w:r>
      <w:proofErr w:type="spellEnd"/>
    </w:p>
    <w:p w14:paraId="6F58BAC5" w14:textId="3A020C01" w:rsidR="000E3B51" w:rsidRDefault="000E3B51" w:rsidP="000E3B51">
      <w:pPr>
        <w:pStyle w:val="1"/>
      </w:pPr>
    </w:p>
    <w:p w14:paraId="60927BC7" w14:textId="02831F94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1.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- это алгоритм:</w:t>
      </w:r>
    </w:p>
    <w:p w14:paraId="7B5F1879" w14:textId="01D8E6F8" w:rsidR="000E3B51" w:rsidRDefault="004C5C34" w:rsidP="00CB6CFC">
      <w:pPr>
        <w:pStyle w:val="2"/>
      </w:pPr>
      <w:r>
        <w:t>Наивного байесовского классификатора, основанный на модели Бернулли.</w:t>
      </w:r>
    </w:p>
    <w:p w14:paraId="6EA35895" w14:textId="2841D606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2. На каком принципе основан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>?</w:t>
      </w:r>
    </w:p>
    <w:p w14:paraId="00BC5A82" w14:textId="30A2A3D6" w:rsidR="000E3B51" w:rsidRDefault="00CB6CFC" w:rsidP="000E3B51">
      <w:pPr>
        <w:pStyle w:val="2"/>
      </w:pPr>
      <w:r>
        <w:t>На применении теоремы Байеса и предположении о независимости признаков.</w:t>
      </w:r>
    </w:p>
    <w:p w14:paraId="0B8A3D6D" w14:textId="54E8D4CA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3. Какое предположение делает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о распределении признаков?</w:t>
      </w:r>
    </w:p>
    <w:p w14:paraId="03381FA1" w14:textId="66B9C1CB" w:rsidR="000E3B51" w:rsidRDefault="00CB6CFC" w:rsidP="000E3B51">
      <w:pPr>
        <w:pStyle w:val="2"/>
      </w:pPr>
      <w:r>
        <w:t xml:space="preserve">Признаки </w:t>
      </w:r>
      <w:proofErr w:type="spellStart"/>
      <w:r>
        <w:t>бинарны</w:t>
      </w:r>
      <w:proofErr w:type="spellEnd"/>
      <w:r>
        <w:t xml:space="preserve"> и следуют распределению Бернулли (принимают значения 0 или 1).</w:t>
      </w:r>
    </w:p>
    <w:p w14:paraId="51632449" w14:textId="1B22250E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4. Какой параметр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отвечает за сглаживание (</w:t>
      </w:r>
      <w:proofErr w:type="spellStart"/>
      <w:r w:rsidRPr="00CB6CFC">
        <w:rPr>
          <w:u w:val="single"/>
        </w:rPr>
        <w:t>smoothing</w:t>
      </w:r>
      <w:proofErr w:type="spellEnd"/>
      <w:r w:rsidRPr="00CB6CFC">
        <w:rPr>
          <w:u w:val="single"/>
        </w:rPr>
        <w:t>)?</w:t>
      </w:r>
    </w:p>
    <w:p w14:paraId="07F43B18" w14:textId="51433FF9" w:rsidR="000E3B51" w:rsidRDefault="00CB6CFC" w:rsidP="000E3B51">
      <w:pPr>
        <w:pStyle w:val="2"/>
      </w:pPr>
      <w:proofErr w:type="spellStart"/>
      <w:r>
        <w:t>alpha</w:t>
      </w:r>
      <w:proofErr w:type="spellEnd"/>
    </w:p>
    <w:p w14:paraId="6373EC5E" w14:textId="3F8BCA41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5. Для чего используется сглаживание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>?</w:t>
      </w:r>
    </w:p>
    <w:p w14:paraId="70DB04D7" w14:textId="0E04704A" w:rsidR="000E3B51" w:rsidRDefault="00CB6CFC" w:rsidP="000E3B51">
      <w:pPr>
        <w:pStyle w:val="2"/>
      </w:pPr>
      <w:r>
        <w:t>Для предотвращения проблемы нулевой вероятности, которая возникает, если какой-либо признак отсутствует в данных для определённого класса.</w:t>
      </w:r>
    </w:p>
    <w:p w14:paraId="713FC8E8" w14:textId="1D559528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6. Какой метод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используется для обучения модели?</w:t>
      </w:r>
    </w:p>
    <w:p w14:paraId="7747EC7B" w14:textId="132E3550" w:rsidR="000E3B51" w:rsidRDefault="00CB6CFC" w:rsidP="000E3B51">
      <w:pPr>
        <w:pStyle w:val="2"/>
      </w:pPr>
      <w:proofErr w:type="spellStart"/>
      <w:proofErr w:type="gramStart"/>
      <w:r>
        <w:t>fit</w:t>
      </w:r>
      <w:proofErr w:type="spellEnd"/>
      <w:r>
        <w:t>(</w:t>
      </w:r>
      <w:proofErr w:type="gramEnd"/>
      <w:r>
        <w:t>X, y)</w:t>
      </w:r>
    </w:p>
    <w:p w14:paraId="370B68AA" w14:textId="1D48196E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7. Какой метод в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используется для предсказания класса для новых данных?</w:t>
      </w:r>
    </w:p>
    <w:p w14:paraId="7204566B" w14:textId="5184334B" w:rsidR="000E3B51" w:rsidRDefault="00CB6CFC" w:rsidP="000E3B51">
      <w:pPr>
        <w:pStyle w:val="2"/>
      </w:pPr>
      <w:proofErr w:type="spellStart"/>
      <w:r>
        <w:t>predict</w:t>
      </w:r>
      <w:proofErr w:type="spellEnd"/>
      <w:r>
        <w:t>(X)</w:t>
      </w:r>
    </w:p>
    <w:p w14:paraId="61612DCF" w14:textId="46AFFA7A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8. Какой атрибут обученного объекта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содержит вероятности появления признаков в каждом классе?</w:t>
      </w:r>
    </w:p>
    <w:p w14:paraId="23483EB9" w14:textId="1BBB8AA6" w:rsidR="000E3B51" w:rsidRDefault="00CB6CFC" w:rsidP="000E3B51">
      <w:pPr>
        <w:pStyle w:val="2"/>
      </w:pPr>
      <w:proofErr w:type="spellStart"/>
      <w:r>
        <w:t>feature_log_prob</w:t>
      </w:r>
      <w:proofErr w:type="spellEnd"/>
      <w:r>
        <w:t>_</w:t>
      </w:r>
    </w:p>
    <w:p w14:paraId="68273FAE" w14:textId="28F560DF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9.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подходит для работы с непрерывными признаками?</w:t>
      </w:r>
      <w:r w:rsidRPr="00CB6CFC">
        <w:rPr>
          <w:u w:val="single"/>
        </w:rPr>
        <w:br/>
      </w:r>
      <w:r w:rsidR="00CB6CFC">
        <w:t>Нет, он предназначен для бинарных данных. Непрерывные признаки нужно преобразовать, например, через пороговое разбиение</w:t>
      </w:r>
    </w:p>
    <w:p w14:paraId="7B9366B0" w14:textId="04BE8AFF" w:rsidR="000E3B51" w:rsidRPr="00CB6CFC" w:rsidRDefault="000E3B51" w:rsidP="000E3B51">
      <w:pPr>
        <w:pStyle w:val="2"/>
        <w:rPr>
          <w:u w:val="single"/>
        </w:rPr>
      </w:pPr>
      <w:r w:rsidRPr="00CB6CFC">
        <w:rPr>
          <w:u w:val="single"/>
        </w:rPr>
        <w:t xml:space="preserve">10. В каких задачах </w:t>
      </w:r>
      <w:proofErr w:type="spellStart"/>
      <w:r w:rsidRPr="00CB6CFC">
        <w:rPr>
          <w:u w:val="single"/>
        </w:rPr>
        <w:t>BernoulliNB</w:t>
      </w:r>
      <w:proofErr w:type="spellEnd"/>
      <w:r w:rsidRPr="00CB6CFC">
        <w:rPr>
          <w:u w:val="single"/>
        </w:rPr>
        <w:t xml:space="preserve"> часто показывает хорошие результаты?</w:t>
      </w:r>
    </w:p>
    <w:p w14:paraId="1CE6FDF4" w14:textId="7781F2AD" w:rsidR="000E3B51" w:rsidRPr="00CB6CFC" w:rsidRDefault="00CB6CFC" w:rsidP="00CB6CFC">
      <w:pPr>
        <w:rPr>
          <w:rFonts w:ascii="Times New Roman" w:hAnsi="Times New Roman" w:cs="Times New Roman"/>
          <w:sz w:val="28"/>
          <w:szCs w:val="28"/>
        </w:rPr>
      </w:pPr>
      <w:r w:rsidRPr="00CB6CFC">
        <w:rPr>
          <w:rFonts w:ascii="Times New Roman" w:hAnsi="Times New Roman" w:cs="Times New Roman"/>
          <w:sz w:val="28"/>
        </w:rPr>
        <w:t>В задачах классификации текстов, например, для фильтрации спама или анализа тональности, где данные представлены в виде бинарных вхождений (наличие/отсутствие слов)</w:t>
      </w:r>
      <w:r w:rsidR="000E3B51" w:rsidRPr="00CB6CFC">
        <w:rPr>
          <w:rFonts w:ascii="Times New Roman" w:hAnsi="Times New Roman" w:cs="Times New Roman"/>
        </w:rPr>
        <w:br w:type="page"/>
      </w:r>
    </w:p>
    <w:p w14:paraId="715E1288" w14:textId="77777777" w:rsidR="000E3B51" w:rsidRPr="000E3B51" w:rsidRDefault="000E3B51" w:rsidP="000E3B51">
      <w:pPr>
        <w:pStyle w:val="1"/>
        <w:rPr>
          <w:lang w:val="en-US"/>
        </w:rPr>
      </w:pPr>
      <w:r>
        <w:lastRenderedPageBreak/>
        <w:t>Тестовые</w:t>
      </w:r>
      <w:r w:rsidRPr="000E3B51">
        <w:rPr>
          <w:lang w:val="en-US"/>
        </w:rPr>
        <w:t xml:space="preserve"> </w:t>
      </w:r>
      <w:r>
        <w:t>вопросы</w:t>
      </w:r>
      <w:r w:rsidRPr="000E3B51">
        <w:rPr>
          <w:lang w:val="en-US"/>
        </w:rPr>
        <w:t xml:space="preserve"> </w:t>
      </w:r>
      <w:r>
        <w:t>по</w:t>
      </w:r>
      <w:r w:rsidRPr="000E3B51">
        <w:rPr>
          <w:lang w:val="en-US"/>
        </w:rPr>
        <w:t xml:space="preserve"> </w:t>
      </w:r>
      <w:proofErr w:type="spellStart"/>
      <w:r w:rsidRPr="000E3B51">
        <w:rPr>
          <w:lang w:val="en-US"/>
        </w:rPr>
        <w:t>GaussianNB</w:t>
      </w:r>
      <w:proofErr w:type="spellEnd"/>
      <w:r w:rsidRPr="000E3B51">
        <w:rPr>
          <w:lang w:val="en-US"/>
        </w:rPr>
        <w:t>,</w:t>
      </w:r>
    </w:p>
    <w:p w14:paraId="4BD54B4F" w14:textId="4E8E7451" w:rsidR="000E3B51" w:rsidRDefault="000E3B51" w:rsidP="000E3B51">
      <w:pPr>
        <w:pStyle w:val="1"/>
        <w:rPr>
          <w:lang w:val="en-US"/>
        </w:rPr>
      </w:pPr>
      <w:proofErr w:type="spellStart"/>
      <w:r w:rsidRPr="000E3B51">
        <w:rPr>
          <w:lang w:val="en-US"/>
        </w:rPr>
        <w:t>MultinomialNB</w:t>
      </w:r>
      <w:proofErr w:type="spellEnd"/>
      <w:r w:rsidRPr="000E3B51">
        <w:rPr>
          <w:lang w:val="en-US"/>
        </w:rPr>
        <w:t xml:space="preserve">, </w:t>
      </w:r>
      <w:proofErr w:type="spellStart"/>
      <w:r w:rsidRPr="000E3B51">
        <w:rPr>
          <w:lang w:val="en-US"/>
        </w:rPr>
        <w:t>ComplementNB</w:t>
      </w:r>
      <w:proofErr w:type="spellEnd"/>
      <w:r w:rsidRPr="000E3B51">
        <w:rPr>
          <w:lang w:val="en-US"/>
        </w:rPr>
        <w:t xml:space="preserve">, </w:t>
      </w:r>
      <w:proofErr w:type="spellStart"/>
      <w:r w:rsidRPr="000E3B51">
        <w:rPr>
          <w:lang w:val="en-US"/>
        </w:rPr>
        <w:t>BernoulliNB</w:t>
      </w:r>
      <w:proofErr w:type="spellEnd"/>
    </w:p>
    <w:p w14:paraId="4A1132DF" w14:textId="10D980FD" w:rsidR="000E3B51" w:rsidRDefault="000E3B51" w:rsidP="000E3B51">
      <w:pPr>
        <w:pStyle w:val="1"/>
        <w:rPr>
          <w:lang w:val="en-US"/>
        </w:rPr>
      </w:pPr>
    </w:p>
    <w:p w14:paraId="06443EA5" w14:textId="3004635C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1. Какой из алгоритмов наивного Байеса подходит для работы с непрерывными признаками, предполагая их нормальное распределение?</w:t>
      </w:r>
    </w:p>
    <w:p w14:paraId="3364A07B" w14:textId="1E896805" w:rsidR="000E3B51" w:rsidRPr="000E3B51" w:rsidRDefault="00CB6CFC" w:rsidP="000E3B51">
      <w:pPr>
        <w:pStyle w:val="2"/>
      </w:pPr>
      <w:proofErr w:type="spellStart"/>
      <w:r>
        <w:t>GaussianNB</w:t>
      </w:r>
      <w:proofErr w:type="spellEnd"/>
    </w:p>
    <w:p w14:paraId="15BCA75A" w14:textId="1912C844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2. Вы работаете над задачей классификации текстов, используя представление "мешок слов" (</w:t>
      </w:r>
      <w:r w:rsidRPr="00C66924">
        <w:rPr>
          <w:u w:val="single"/>
          <w:lang w:val="en-US"/>
        </w:rPr>
        <w:t>bag</w:t>
      </w:r>
      <w:r w:rsidRPr="00C66924">
        <w:rPr>
          <w:u w:val="single"/>
        </w:rPr>
        <w:t>-</w:t>
      </w:r>
      <w:r w:rsidRPr="00C66924">
        <w:rPr>
          <w:u w:val="single"/>
          <w:lang w:val="en-US"/>
        </w:rPr>
        <w:t>of</w:t>
      </w:r>
      <w:r w:rsidRPr="00C66924">
        <w:rPr>
          <w:u w:val="single"/>
        </w:rPr>
        <w:t>-</w:t>
      </w:r>
      <w:r w:rsidRPr="00C66924">
        <w:rPr>
          <w:u w:val="single"/>
          <w:lang w:val="en-US"/>
        </w:rPr>
        <w:t>words</w:t>
      </w:r>
      <w:r w:rsidRPr="00C66924">
        <w:rPr>
          <w:u w:val="single"/>
        </w:rPr>
        <w:t>). Какой алгоритм наивного Байеса будет наиболее подходящим?</w:t>
      </w:r>
    </w:p>
    <w:p w14:paraId="00999FBD" w14:textId="717E25EC" w:rsidR="000E3B51" w:rsidRPr="000E3B51" w:rsidRDefault="00CB6CFC" w:rsidP="000E3B51">
      <w:pPr>
        <w:pStyle w:val="2"/>
      </w:pPr>
      <w:proofErr w:type="spellStart"/>
      <w:r>
        <w:t>MultinomialNB</w:t>
      </w:r>
      <w:proofErr w:type="spellEnd"/>
    </w:p>
    <w:p w14:paraId="4BA25AB9" w14:textId="1333385B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 xml:space="preserve">3. Ваш набор данных для классификации сильно </w:t>
      </w:r>
      <w:proofErr w:type="spellStart"/>
      <w:r w:rsidRPr="00C66924">
        <w:rPr>
          <w:u w:val="single"/>
        </w:rPr>
        <w:t>несбалансирован</w:t>
      </w:r>
      <w:proofErr w:type="spellEnd"/>
      <w:r w:rsidRPr="00C66924">
        <w:rPr>
          <w:u w:val="single"/>
        </w:rPr>
        <w:t>, один класс значительно преобладает над другими. Какой алгоритм наивного Байеса может быть наиболее эффективен в этой ситуации?</w:t>
      </w:r>
    </w:p>
    <w:p w14:paraId="2F05A83E" w14:textId="3DF10371" w:rsidR="000E3B51" w:rsidRPr="000E3B51" w:rsidRDefault="00CB6CFC" w:rsidP="000E3B51">
      <w:pPr>
        <w:pStyle w:val="2"/>
      </w:pPr>
      <w:proofErr w:type="spellStart"/>
      <w:r>
        <w:t>ComplementNB</w:t>
      </w:r>
      <w:proofErr w:type="spellEnd"/>
    </w:p>
    <w:p w14:paraId="7DBDD024" w14:textId="3A5B31B2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4. Ваши признаки представляют собой бинарные значения (0/1), указывающие на наличие или отсутствие определенного атрибута. Какой алгоритм наивного Байеса следует использовать?</w:t>
      </w:r>
    </w:p>
    <w:p w14:paraId="578E56A6" w14:textId="2C61C9B0" w:rsidR="000E3B51" w:rsidRPr="000E3B51" w:rsidRDefault="00CB6CFC" w:rsidP="000E3B51">
      <w:pPr>
        <w:pStyle w:val="2"/>
      </w:pPr>
      <w:proofErr w:type="spellStart"/>
      <w:r>
        <w:t>BernoulliNB</w:t>
      </w:r>
      <w:proofErr w:type="spellEnd"/>
    </w:p>
    <w:p w14:paraId="36995148" w14:textId="2E7434C2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5. Какой параметр используется во всех перечисленных алгоритмах наивного Байеса для сглаживания вероятностей и предотвращения проблем с нулевыми вероятностями?</w:t>
      </w:r>
    </w:p>
    <w:p w14:paraId="3B18D410" w14:textId="0BF48E2C" w:rsidR="000E3B51" w:rsidRPr="000E3B51" w:rsidRDefault="00CB6CFC" w:rsidP="000E3B51">
      <w:pPr>
        <w:pStyle w:val="2"/>
      </w:pPr>
      <w:proofErr w:type="spellStart"/>
      <w:r>
        <w:t>alpha</w:t>
      </w:r>
      <w:proofErr w:type="spellEnd"/>
    </w:p>
    <w:p w14:paraId="746AC9D2" w14:textId="04133F53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6. Какой из алгоритмов наивного Байеса использует дополнение (</w:t>
      </w:r>
      <w:r w:rsidRPr="00C66924">
        <w:rPr>
          <w:u w:val="single"/>
          <w:lang w:val="en-US"/>
        </w:rPr>
        <w:t>complement</w:t>
      </w:r>
      <w:r w:rsidRPr="00C66924">
        <w:rPr>
          <w:u w:val="single"/>
        </w:rPr>
        <w:t>) вероятностей при расчете вероятности класса, что делает его более устойчивым к шуму в данных?</w:t>
      </w:r>
    </w:p>
    <w:p w14:paraId="71710846" w14:textId="159451B0" w:rsidR="000E3B51" w:rsidRPr="000E3B51" w:rsidRDefault="00CB6CFC" w:rsidP="000E3B51">
      <w:pPr>
        <w:pStyle w:val="2"/>
      </w:pPr>
      <w:proofErr w:type="spellStart"/>
      <w:r>
        <w:t>ComplementNB</w:t>
      </w:r>
      <w:proofErr w:type="spellEnd"/>
    </w:p>
    <w:p w14:paraId="4914DF5D" w14:textId="25D20935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7. Вы работаете над задачей классификации изображений, где признаки представляют собой значения пикселей. Какой алгоритм наивного Байеса может быть подходящим выбором?</w:t>
      </w:r>
    </w:p>
    <w:p w14:paraId="05B80143" w14:textId="1AB66E50" w:rsidR="000E3B51" w:rsidRPr="000E3B51" w:rsidRDefault="00CB6CFC" w:rsidP="000E3B51">
      <w:pPr>
        <w:pStyle w:val="2"/>
      </w:pPr>
      <w:proofErr w:type="spellStart"/>
      <w:r>
        <w:t>GaussianNB</w:t>
      </w:r>
      <w:proofErr w:type="spellEnd"/>
    </w:p>
    <w:p w14:paraId="14CF42A7" w14:textId="4C1325A3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8. Вы разрабатываете систему для фильтрации спама, где признаки представляют собой наличие или отсутствие определенных слов в электронном письме. Какой алгоритм наивного Байеса может быть наиболее эффективен?</w:t>
      </w:r>
    </w:p>
    <w:p w14:paraId="1597CC36" w14:textId="43ECBE1B" w:rsidR="000E3B51" w:rsidRPr="000E3B51" w:rsidRDefault="00CB6CFC" w:rsidP="000E3B51">
      <w:pPr>
        <w:pStyle w:val="2"/>
      </w:pPr>
      <w:proofErr w:type="spellStart"/>
      <w:r>
        <w:lastRenderedPageBreak/>
        <w:t>BernoulliNB</w:t>
      </w:r>
      <w:proofErr w:type="spellEnd"/>
    </w:p>
    <w:p w14:paraId="74413E96" w14:textId="5D80C394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9. Вам нужно предсказать вероятность заболевания, основываясь на наличии или отсутствии определенных симптомов у пациента. Какой алгоритм наивного Байеса можно использовать?</w:t>
      </w:r>
    </w:p>
    <w:p w14:paraId="2FDBEB92" w14:textId="4DF05E87" w:rsidR="000E3B51" w:rsidRPr="000E3B51" w:rsidRDefault="00CB6CFC" w:rsidP="000E3B51">
      <w:pPr>
        <w:pStyle w:val="2"/>
      </w:pPr>
      <w:proofErr w:type="spellStart"/>
      <w:r>
        <w:t>BernoulliNB</w:t>
      </w:r>
      <w:proofErr w:type="spellEnd"/>
    </w:p>
    <w:p w14:paraId="03361393" w14:textId="03B4DFB6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10. Все перечисленные алгоритмы наивного Байеса (</w:t>
      </w:r>
      <w:proofErr w:type="spellStart"/>
      <w:r w:rsidRPr="00C66924">
        <w:rPr>
          <w:u w:val="single"/>
          <w:lang w:val="en-US"/>
        </w:rPr>
        <w:t>GaussianNB</w:t>
      </w:r>
      <w:proofErr w:type="spellEnd"/>
      <w:r w:rsidRPr="00C66924">
        <w:rPr>
          <w:u w:val="single"/>
        </w:rPr>
        <w:t xml:space="preserve">, </w:t>
      </w:r>
      <w:proofErr w:type="spellStart"/>
      <w:r w:rsidRPr="00C66924">
        <w:rPr>
          <w:u w:val="single"/>
          <w:lang w:val="en-US"/>
        </w:rPr>
        <w:t>MultinomialNB</w:t>
      </w:r>
      <w:proofErr w:type="spellEnd"/>
      <w:r w:rsidRPr="00C66924">
        <w:rPr>
          <w:u w:val="single"/>
        </w:rPr>
        <w:t xml:space="preserve">, </w:t>
      </w:r>
      <w:proofErr w:type="spellStart"/>
      <w:r w:rsidRPr="00C66924">
        <w:rPr>
          <w:u w:val="single"/>
          <w:lang w:val="en-US"/>
        </w:rPr>
        <w:t>ComplementNB</w:t>
      </w:r>
      <w:proofErr w:type="spellEnd"/>
      <w:r w:rsidRPr="00C66924">
        <w:rPr>
          <w:u w:val="single"/>
        </w:rPr>
        <w:t xml:space="preserve">, </w:t>
      </w:r>
      <w:proofErr w:type="spellStart"/>
      <w:r w:rsidRPr="00C66924">
        <w:rPr>
          <w:u w:val="single"/>
          <w:lang w:val="en-US"/>
        </w:rPr>
        <w:t>BernoulliNB</w:t>
      </w:r>
      <w:proofErr w:type="spellEnd"/>
      <w:r w:rsidRPr="00C66924">
        <w:rPr>
          <w:u w:val="single"/>
        </w:rPr>
        <w:t>) являются:</w:t>
      </w:r>
    </w:p>
    <w:p w14:paraId="4CF6F314" w14:textId="551CFF1D" w:rsidR="000E3B51" w:rsidRPr="001954C9" w:rsidRDefault="001954C9">
      <w:pPr>
        <w:rPr>
          <w:rFonts w:ascii="Times New Roman" w:hAnsi="Times New Roman" w:cs="Times New Roman"/>
          <w:sz w:val="28"/>
          <w:szCs w:val="28"/>
        </w:rPr>
      </w:pPr>
      <w:r w:rsidRPr="001954C9">
        <w:rPr>
          <w:rFonts w:ascii="Times New Roman" w:hAnsi="Times New Roman" w:cs="Times New Roman"/>
          <w:sz w:val="28"/>
        </w:rPr>
        <w:t>Классификаторами, основанными на теореме Байеса с предположением о независимости признаков (наивные байесовские классификаторы).</w:t>
      </w:r>
      <w:r w:rsidR="000E3B51" w:rsidRPr="001954C9">
        <w:rPr>
          <w:rFonts w:ascii="Times New Roman" w:hAnsi="Times New Roman" w:cs="Times New Roman"/>
        </w:rPr>
        <w:br w:type="page"/>
      </w:r>
    </w:p>
    <w:p w14:paraId="54B6901A" w14:textId="432F7A84" w:rsidR="000E3B51" w:rsidRPr="004C5C34" w:rsidRDefault="000E3B51" w:rsidP="000E3B51">
      <w:pPr>
        <w:pStyle w:val="1"/>
        <w:rPr>
          <w:lang w:val="en-US"/>
        </w:rPr>
      </w:pPr>
      <w:r>
        <w:lastRenderedPageBreak/>
        <w:t>Тестовые</w:t>
      </w:r>
      <w:r w:rsidRPr="004C5C34">
        <w:rPr>
          <w:lang w:val="en-US"/>
        </w:rPr>
        <w:t xml:space="preserve"> </w:t>
      </w:r>
      <w:r>
        <w:t>вопросы</w:t>
      </w:r>
      <w:r w:rsidRPr="004C5C34">
        <w:rPr>
          <w:lang w:val="en-US"/>
        </w:rPr>
        <w:t xml:space="preserve"> </w:t>
      </w:r>
      <w:r>
        <w:t>по</w:t>
      </w:r>
      <w:r w:rsidRPr="004C5C34">
        <w:rPr>
          <w:lang w:val="en-US"/>
        </w:rPr>
        <w:t xml:space="preserve"> </w:t>
      </w:r>
      <w:proofErr w:type="spellStart"/>
      <w:r w:rsidRPr="004C5C34">
        <w:rPr>
          <w:lang w:val="en-US"/>
        </w:rPr>
        <w:t>LinearDiscriminantAnalysis</w:t>
      </w:r>
      <w:proofErr w:type="spellEnd"/>
    </w:p>
    <w:p w14:paraId="0F7C0567" w14:textId="23E80607" w:rsidR="000E3B51" w:rsidRPr="004C5C34" w:rsidRDefault="000E3B51" w:rsidP="000E3B51">
      <w:pPr>
        <w:pStyle w:val="1"/>
        <w:rPr>
          <w:lang w:val="en-US"/>
        </w:rPr>
      </w:pPr>
    </w:p>
    <w:p w14:paraId="3F45BFCA" w14:textId="44D01043" w:rsidR="000E3B51" w:rsidRPr="00C66924" w:rsidRDefault="000E3B51" w:rsidP="000E3B51">
      <w:pPr>
        <w:pStyle w:val="2"/>
        <w:rPr>
          <w:u w:val="single"/>
          <w:lang w:val="en-US"/>
        </w:rPr>
      </w:pPr>
      <w:r w:rsidRPr="00C66924">
        <w:rPr>
          <w:u w:val="single"/>
          <w:lang w:val="en-US"/>
        </w:rPr>
        <w:t xml:space="preserve">1. </w:t>
      </w:r>
      <w:proofErr w:type="spellStart"/>
      <w:r w:rsidRPr="00C66924">
        <w:rPr>
          <w:u w:val="single"/>
          <w:lang w:val="en-US"/>
        </w:rPr>
        <w:t>LinearDiscriminantAnalysis</w:t>
      </w:r>
      <w:proofErr w:type="spellEnd"/>
      <w:r w:rsidRPr="00C66924">
        <w:rPr>
          <w:u w:val="single"/>
          <w:lang w:val="en-US"/>
        </w:rPr>
        <w:t xml:space="preserve"> (LDA) - </w:t>
      </w:r>
      <w:r w:rsidRPr="00C66924">
        <w:rPr>
          <w:u w:val="single"/>
        </w:rPr>
        <w:t>это</w:t>
      </w:r>
      <w:r w:rsidRPr="00C66924">
        <w:rPr>
          <w:u w:val="single"/>
          <w:lang w:val="en-US"/>
        </w:rPr>
        <w:t xml:space="preserve"> </w:t>
      </w:r>
      <w:r w:rsidRPr="00C66924">
        <w:rPr>
          <w:u w:val="single"/>
        </w:rPr>
        <w:t>метод</w:t>
      </w:r>
      <w:r w:rsidRPr="00C66924">
        <w:rPr>
          <w:u w:val="single"/>
          <w:lang w:val="en-US"/>
        </w:rPr>
        <w:t>:</w:t>
      </w:r>
    </w:p>
    <w:p w14:paraId="7D0CBDFE" w14:textId="554E3696" w:rsidR="000E3B51" w:rsidRPr="004C5C34" w:rsidRDefault="001954C9" w:rsidP="000E3B51">
      <w:pPr>
        <w:pStyle w:val="2"/>
        <w:rPr>
          <w:lang w:val="en-US"/>
        </w:rPr>
      </w:pPr>
      <w:r>
        <w:t>Классификации и снижения размерности.</w:t>
      </w:r>
    </w:p>
    <w:p w14:paraId="71DB80A5" w14:textId="428C0B6D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2. Какова основная цель LDA в контексте классификации?</w:t>
      </w:r>
    </w:p>
    <w:p w14:paraId="119F2D78" w14:textId="6C37A901" w:rsidR="000E3B51" w:rsidRDefault="001954C9" w:rsidP="000E3B51">
      <w:pPr>
        <w:pStyle w:val="2"/>
      </w:pPr>
      <w:r>
        <w:t>Найти линейные комбинации признаков, которые лучше всего разделяют классы.</w:t>
      </w:r>
    </w:p>
    <w:p w14:paraId="0CE33919" w14:textId="229FFD82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3. Какое предположение делает LDA о распределении данных?</w:t>
      </w:r>
    </w:p>
    <w:p w14:paraId="6ECD1E71" w14:textId="1B391AB8" w:rsidR="000E3B51" w:rsidRDefault="001954C9" w:rsidP="000E3B51">
      <w:pPr>
        <w:pStyle w:val="2"/>
      </w:pPr>
      <w:r>
        <w:t>Данные каждого класса следуют многомерному нормальному распределению с одинаковой ковариационной матрицей.</w:t>
      </w:r>
    </w:p>
    <w:p w14:paraId="04123101" w14:textId="4E15DA6C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4. Что такое дискриминантные функции в LDA?</w:t>
      </w:r>
    </w:p>
    <w:p w14:paraId="3769475D" w14:textId="53124B84" w:rsidR="000E3B51" w:rsidRDefault="001954C9" w:rsidP="000E3B51">
      <w:pPr>
        <w:pStyle w:val="2"/>
      </w:pPr>
      <w:r>
        <w:t>Линейные комбинации признаков, которые максимизируют различие между классами.</w:t>
      </w:r>
    </w:p>
    <w:p w14:paraId="04A34D61" w14:textId="0D59B89E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 xml:space="preserve">5. Какой параметр в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отвечает за количество дискриминантных функций (компонент)?</w:t>
      </w:r>
    </w:p>
    <w:p w14:paraId="1F59CBDD" w14:textId="53C65240" w:rsidR="000E3B51" w:rsidRDefault="001954C9" w:rsidP="000E3B51">
      <w:pPr>
        <w:pStyle w:val="2"/>
      </w:pPr>
      <w:proofErr w:type="spellStart"/>
      <w:r>
        <w:t>n_components</w:t>
      </w:r>
      <w:proofErr w:type="spellEnd"/>
    </w:p>
    <w:p w14:paraId="07DC32F2" w14:textId="52EE9C39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 xml:space="preserve">6. Какой метод в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используется для обучения модели?</w:t>
      </w:r>
    </w:p>
    <w:p w14:paraId="26EC26BA" w14:textId="21801A39" w:rsidR="000E3B51" w:rsidRDefault="001954C9" w:rsidP="000E3B51">
      <w:pPr>
        <w:pStyle w:val="2"/>
      </w:pPr>
      <w:proofErr w:type="spellStart"/>
      <w:proofErr w:type="gramStart"/>
      <w:r>
        <w:t>fit</w:t>
      </w:r>
      <w:proofErr w:type="spellEnd"/>
      <w:r>
        <w:t>(</w:t>
      </w:r>
      <w:proofErr w:type="gramEnd"/>
      <w:r>
        <w:t>X, y)</w:t>
      </w:r>
    </w:p>
    <w:p w14:paraId="4BBE869A" w14:textId="008A490B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 xml:space="preserve">7. Какой метод в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используется для предсказания класса для новых данных?</w:t>
      </w:r>
    </w:p>
    <w:p w14:paraId="4343566F" w14:textId="4AB7D39B" w:rsidR="000E3B51" w:rsidRDefault="001954C9" w:rsidP="000E3B51">
      <w:pPr>
        <w:pStyle w:val="2"/>
      </w:pPr>
      <w:proofErr w:type="spellStart"/>
      <w:r>
        <w:t>predict</w:t>
      </w:r>
      <w:proofErr w:type="spellEnd"/>
      <w:r>
        <w:t>(X)</w:t>
      </w:r>
    </w:p>
    <w:p w14:paraId="69D9A972" w14:textId="162E1067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 xml:space="preserve">8. Какой атрибут обученного объекта </w:t>
      </w:r>
      <w:proofErr w:type="spellStart"/>
      <w:r w:rsidRPr="00C66924">
        <w:rPr>
          <w:u w:val="single"/>
        </w:rPr>
        <w:t>LinearDiscriminantAnalysis</w:t>
      </w:r>
      <w:proofErr w:type="spellEnd"/>
      <w:r w:rsidRPr="00C66924">
        <w:rPr>
          <w:u w:val="single"/>
        </w:rPr>
        <w:t xml:space="preserve"> содержит коэффициенты дискриминантных функций?</w:t>
      </w:r>
    </w:p>
    <w:p w14:paraId="032F2A39" w14:textId="1F632ADA" w:rsidR="000E3B51" w:rsidRDefault="001954C9" w:rsidP="000E3B51">
      <w:pPr>
        <w:pStyle w:val="2"/>
      </w:pPr>
      <w:proofErr w:type="spellStart"/>
      <w:r>
        <w:t>coef</w:t>
      </w:r>
      <w:proofErr w:type="spellEnd"/>
      <w:r>
        <w:t>_</w:t>
      </w:r>
    </w:p>
    <w:p w14:paraId="5E4667E2" w14:textId="437372EC" w:rsidR="000E3B51" w:rsidRPr="00C66924" w:rsidRDefault="000E3B51" w:rsidP="000E3B51">
      <w:pPr>
        <w:pStyle w:val="2"/>
        <w:rPr>
          <w:u w:val="single"/>
        </w:rPr>
      </w:pPr>
      <w:r w:rsidRPr="00C66924">
        <w:rPr>
          <w:u w:val="single"/>
        </w:rPr>
        <w:t>9. LDA может быть использован для снижения размерности данных?</w:t>
      </w:r>
    </w:p>
    <w:p w14:paraId="3F0C93A4" w14:textId="5AA007F0" w:rsidR="000E3B51" w:rsidRDefault="001954C9" w:rsidP="000E3B51">
      <w:pPr>
        <w:pStyle w:val="2"/>
      </w:pPr>
      <w:r>
        <w:t>Да, путем проекции данных на пространство с меньшим числом измерений, основанное на дискриминантных функциях</w:t>
      </w:r>
    </w:p>
    <w:p w14:paraId="173C0A92" w14:textId="6088C521" w:rsidR="000E3B51" w:rsidRPr="00C66924" w:rsidRDefault="000E3B51" w:rsidP="000E3B51">
      <w:pPr>
        <w:pStyle w:val="2"/>
        <w:rPr>
          <w:u w:val="single"/>
        </w:rPr>
      </w:pPr>
      <w:bookmarkStart w:id="0" w:name="_GoBack"/>
      <w:r w:rsidRPr="00C66924">
        <w:rPr>
          <w:u w:val="single"/>
        </w:rPr>
        <w:t>10. В каких случаях LDA может быть предпочтительнее PCA для снижения размерности?</w:t>
      </w:r>
    </w:p>
    <w:bookmarkEnd w:id="0"/>
    <w:p w14:paraId="79FF78EC" w14:textId="5512DE53" w:rsidR="000E3B51" w:rsidRPr="000E3B51" w:rsidRDefault="001954C9" w:rsidP="000E3B51">
      <w:pPr>
        <w:pStyle w:val="2"/>
      </w:pPr>
      <w:r>
        <w:t>Когда классовая информация важна, и требуется сохранить разделение между классами. LDA учитывает метки классов, в отличие от PCA, который использует только вариацию данных</w:t>
      </w:r>
    </w:p>
    <w:sectPr w:rsidR="000E3B51" w:rsidRPr="000E3B51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FE"/>
    <w:rsid w:val="0000424A"/>
    <w:rsid w:val="000E3B51"/>
    <w:rsid w:val="001954C9"/>
    <w:rsid w:val="00202023"/>
    <w:rsid w:val="00246C02"/>
    <w:rsid w:val="00362D78"/>
    <w:rsid w:val="003A750F"/>
    <w:rsid w:val="004C5C34"/>
    <w:rsid w:val="004F7FCC"/>
    <w:rsid w:val="005C17F1"/>
    <w:rsid w:val="006942D1"/>
    <w:rsid w:val="006D1E78"/>
    <w:rsid w:val="006F6F9F"/>
    <w:rsid w:val="008415E1"/>
    <w:rsid w:val="00860549"/>
    <w:rsid w:val="00946FB0"/>
    <w:rsid w:val="00A95AF8"/>
    <w:rsid w:val="00AE6B22"/>
    <w:rsid w:val="00B1304A"/>
    <w:rsid w:val="00B320FE"/>
    <w:rsid w:val="00B76E46"/>
    <w:rsid w:val="00B8717E"/>
    <w:rsid w:val="00BC0C6B"/>
    <w:rsid w:val="00BE7150"/>
    <w:rsid w:val="00C04E1F"/>
    <w:rsid w:val="00C66924"/>
    <w:rsid w:val="00C957BB"/>
    <w:rsid w:val="00CB6CFC"/>
    <w:rsid w:val="00D5764F"/>
    <w:rsid w:val="00D65C28"/>
    <w:rsid w:val="00DB267E"/>
    <w:rsid w:val="00DE5A1C"/>
    <w:rsid w:val="00E01959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Дарья</cp:lastModifiedBy>
  <cp:revision>3</cp:revision>
  <dcterms:created xsi:type="dcterms:W3CDTF">2025-01-12T10:35:00Z</dcterms:created>
  <dcterms:modified xsi:type="dcterms:W3CDTF">2025-01-12T10:36:00Z</dcterms:modified>
</cp:coreProperties>
</file>