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F62A0" w14:textId="355F96FE" w:rsidR="006D6282" w:rsidRDefault="003C6F32" w:rsidP="003C6F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Мартынов Виктор ДПИ-15</w:t>
      </w:r>
    </w:p>
    <w:p w14:paraId="2F30615F" w14:textId="3991A7D8" w:rsidR="003C6F32" w:rsidRDefault="003C6F32" w:rsidP="003C6F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C66A30F" w14:textId="77777777" w:rsidR="003C6F32" w:rsidRPr="003C6F32" w:rsidRDefault="003C6F32" w:rsidP="003C6F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6F32">
        <w:rPr>
          <w:rFonts w:ascii="Times New Roman" w:hAnsi="Times New Roman" w:cs="Times New Roman"/>
          <w:b/>
          <w:bCs/>
          <w:sz w:val="28"/>
          <w:szCs w:val="28"/>
        </w:rPr>
        <w:t>Особенности общения в Японии</w:t>
      </w:r>
    </w:p>
    <w:p w14:paraId="478E39BC" w14:textId="6D64F711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повседневного общения в Японии можно представить как набор фундаментальных принципов:</w:t>
      </w:r>
    </w:p>
    <w:p w14:paraId="465AB6DA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1. Вежливость и уважение. В Японии принято быть вежливым и уважительным к собеседнику, даже в неформальной обстановке. Японцы не любят прямых высказываний, поэтому лучше использовать вежливые формы обращения.</w:t>
      </w:r>
    </w:p>
    <w:p w14:paraId="3B56E8AB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2. Избегание конфликтов. Японцы стараются избегать конфликтов и сохранять гармонию в общении. Они не высказывают своё мнение прямо, чтобы не задеть чувства собеседника.</w:t>
      </w:r>
    </w:p>
    <w:p w14:paraId="0433283C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3. Непрямая коммуникация. Японцы часто используют намёки и косвенные выражения, чтобы передать свои мысли и чувства. Это может усложнить понимание их намерений, поэтому важно быть внимательным к контексту.</w:t>
      </w:r>
    </w:p>
    <w:p w14:paraId="1546E934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4. Соблюдение формальностей. Даже в повседневной жизни японцы соблюдают правила делового этикета. Они могут использовать традиционные приветствия и обращаться к собеседнику в соответствии с его статусом.</w:t>
      </w:r>
    </w:p>
    <w:p w14:paraId="65A73424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5. Гостеприимство и внимание к деталям. Японцы ценят гостеприимство и уважение к традициям. Они могут пригласить вас в гости или угостить чаем, чтобы показать своё уважение. Важно быть внимательным к деталям и проявлять интерес к японской культуре.</w:t>
      </w:r>
    </w:p>
    <w:p w14:paraId="36C9BF5A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6. Сдержанность в эмоциях. Японцы не привыкли открыто выражать свои эмоции. Они могут казаться сдержанными и закрытыми, но это не значит, что они не испытывают чувств. Важно быть внимательным к невербальным сигналам, чтобы понять их настроение.</w:t>
      </w:r>
    </w:p>
    <w:p w14:paraId="5014FA27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C6F32">
        <w:rPr>
          <w:rFonts w:ascii="Times New Roman" w:hAnsi="Times New Roman" w:cs="Times New Roman"/>
          <w:sz w:val="28"/>
          <w:szCs w:val="28"/>
        </w:rPr>
        <w:t>7. Соблюдение правил гостеприимства. Если вас пригласили в гости, важно соблюдать правила гостеприимства. Например, снимать обувь при входе, не есть слишком много и не говорить громко.</w:t>
      </w:r>
    </w:p>
    <w:p w14:paraId="1C02FEBE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lastRenderedPageBreak/>
        <w:t>8. Личное пространство. Японцы ценят личное пространство и могут избегать физического контакта. Они не обнимаются и не целуются при встрече.</w:t>
      </w:r>
    </w:p>
    <w:p w14:paraId="4F47FE76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9. Пунктуальность и точность. Японцы ценят пунктуальность и точность. Они могут быть очень пунктуальными и ожидают того же от других.</w:t>
      </w:r>
    </w:p>
    <w:p w14:paraId="772997D9" w14:textId="63A45CA2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10. Использование технологий. Японцы активно используют технологии в повседневной жизни. Они могут общаться через мессенджеры, социальные сети и другие приложения.</w:t>
      </w:r>
    </w:p>
    <w:p w14:paraId="264A8F8B" w14:textId="77777777" w:rsidR="003C6F32" w:rsidRDefault="003C6F32" w:rsidP="003C6F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0D992" w14:textId="11B34AD5" w:rsidR="003C6F32" w:rsidRDefault="003C6F32" w:rsidP="003C6F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 делового общения в Японии</w:t>
      </w:r>
    </w:p>
    <w:p w14:paraId="7766CC1E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Деловое общение в Японии имеет свои особенности, которые важно учитывать при взаимодействии с японскими партнёрами. Одной из главных черт японской деловой культуры является иерархичность. В Японии большое значение придают статусу и положению в обществе, поэтому важно проявлять уважение к старшим по должности и соблюдать субординацию.</w:t>
      </w:r>
    </w:p>
    <w:p w14:paraId="5EC0C6FC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Ещё одна особенность — важность соблюдения формальностей и протокола. В Японии принято строго соблюдать правила делового этикета, включая использование традиционных приветствий и обращений. Также важно учитывать культурные особенности, такие как избегание прямого взгляда в глаза, сдержанность в эмоциях и стремление избегать конфликтов.</w:t>
      </w:r>
    </w:p>
    <w:p w14:paraId="74612396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Коммуникация в Японии часто происходит в непрямой и косвенной форме. Японцы склонны избегать прямого выражения своих мыслей и чувств, предпочитая использовать намёки, подтекст и косвенные выражения. Это может усложнить понимание их намерений и ожиданий, поэтому важно быть внимательным к невербальным сигналам и контексту.</w:t>
      </w:r>
    </w:p>
    <w:p w14:paraId="6E8D337B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В Японии большое значение придают личным отношениям и доверию. Деловые отношения часто строятся на основе личных связей и отношений, поэтому важно проявлять внимание и заботу о партнёрах. Также важно учитывать, что в Японии ценится пунктуальность и точность, поэтому важно соблюдать сроки и договорённости.</w:t>
      </w:r>
    </w:p>
    <w:p w14:paraId="370A8774" w14:textId="77777777" w:rsidR="003C6F32" w:rsidRP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lastRenderedPageBreak/>
        <w:t>Ещё одной особенностью японского делового общения является важность соблюдения правил гостеприимства. Японцы ценят гостеприимство и уважение к традициям, поэтому важно проявлять внимание к деталям и учитывать культурные особенности при организации встреч и переговоров.</w:t>
      </w:r>
    </w:p>
    <w:p w14:paraId="136E4720" w14:textId="0507AEED" w:rsidR="003C6F32" w:rsidRDefault="003C6F32" w:rsidP="003C6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F32">
        <w:rPr>
          <w:rFonts w:ascii="Times New Roman" w:hAnsi="Times New Roman" w:cs="Times New Roman"/>
          <w:sz w:val="28"/>
          <w:szCs w:val="28"/>
        </w:rPr>
        <w:t>В целом, деловое общение в Японии требует внимания к деталям, уважения к традициям и соблюдения формальностей. Важно учитывать культурные особенности и проявлять внимание к партнёрам, чтобы построить успешные и долгосрочные деловые отношения.</w:t>
      </w:r>
    </w:p>
    <w:p w14:paraId="12CE7BE3" w14:textId="77777777" w:rsidR="003C6F32" w:rsidRPr="003C6F32" w:rsidRDefault="003C6F32" w:rsidP="003C6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C6F32" w:rsidRPr="003C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33"/>
    <w:rsid w:val="00266233"/>
    <w:rsid w:val="003A7B0C"/>
    <w:rsid w:val="003C6F32"/>
    <w:rsid w:val="0040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D0DF"/>
  <w15:chartTrackingRefBased/>
  <w15:docId w15:val="{B7E3772A-4099-4CFD-9B87-4B047000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2</cp:revision>
  <dcterms:created xsi:type="dcterms:W3CDTF">2024-10-13T10:23:00Z</dcterms:created>
  <dcterms:modified xsi:type="dcterms:W3CDTF">2024-10-13T10:29:00Z</dcterms:modified>
</cp:coreProperties>
</file>