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29E8" w14:textId="77777777" w:rsidR="00E44ACF" w:rsidRPr="00C55EA1" w:rsidRDefault="00E44ACF" w:rsidP="00E44ACF">
      <w:pPr>
        <w:spacing w:line="288" w:lineRule="auto"/>
        <w:jc w:val="center"/>
      </w:pPr>
      <w:r w:rsidRPr="00C55EA1">
        <w:t>МИНИСТЕРСТВО НАУКИ И ВЫСШЕГО ОБРАЗОВАНИЯ РФ</w:t>
      </w:r>
    </w:p>
    <w:p w14:paraId="5A02A942" w14:textId="77777777" w:rsidR="00E44ACF" w:rsidRPr="00C55EA1" w:rsidRDefault="00E44ACF" w:rsidP="00E44ACF">
      <w:pPr>
        <w:spacing w:line="288" w:lineRule="auto"/>
        <w:jc w:val="center"/>
      </w:pPr>
      <w:r w:rsidRPr="00C55EA1">
        <w:t>АСТРАХАНСКИЙ ГОСУДАРСТВЕННЫЙ УНИВЕРСИТЕТ</w:t>
      </w:r>
    </w:p>
    <w:p w14:paraId="33242C1C" w14:textId="77777777" w:rsidR="00E44ACF" w:rsidRPr="00C55EA1" w:rsidRDefault="00E44ACF" w:rsidP="00E44ACF">
      <w:pPr>
        <w:spacing w:line="288" w:lineRule="auto"/>
        <w:jc w:val="center"/>
      </w:pPr>
      <w:r w:rsidRPr="00C55EA1">
        <w:t>ИМ. В.Н.ТАТИЩЕВА</w:t>
      </w:r>
    </w:p>
    <w:p w14:paraId="0DBCED91" w14:textId="77777777" w:rsidR="00E44ACF" w:rsidRPr="00C55EA1" w:rsidRDefault="00E44ACF" w:rsidP="00E44ACF">
      <w:pPr>
        <w:spacing w:line="288" w:lineRule="auto"/>
        <w:ind w:right="-249"/>
        <w:jc w:val="center"/>
      </w:pPr>
    </w:p>
    <w:p w14:paraId="23F27A6A" w14:textId="77777777" w:rsidR="00E44ACF" w:rsidRPr="00C55EA1" w:rsidRDefault="00E44ACF" w:rsidP="00E44ACF">
      <w:pPr>
        <w:spacing w:line="288" w:lineRule="auto"/>
        <w:jc w:val="center"/>
      </w:pPr>
      <w:r w:rsidRPr="00C55EA1">
        <w:t>Факультет цифровых технологий и кибербезопасности</w:t>
      </w:r>
    </w:p>
    <w:p w14:paraId="284F0AD4" w14:textId="77777777" w:rsidR="00E44ACF" w:rsidRPr="00C55EA1" w:rsidRDefault="00E44ACF" w:rsidP="00E44ACF">
      <w:pPr>
        <w:spacing w:line="288" w:lineRule="auto"/>
        <w:jc w:val="center"/>
      </w:pPr>
      <w:r w:rsidRPr="00C55EA1">
        <w:t>Кафедра информационных технологий</w:t>
      </w:r>
    </w:p>
    <w:p w14:paraId="7B5F2414" w14:textId="77777777" w:rsidR="00E44ACF" w:rsidRPr="00C55EA1" w:rsidRDefault="00E44ACF" w:rsidP="00E44ACF">
      <w:pPr>
        <w:spacing w:line="288" w:lineRule="auto"/>
        <w:jc w:val="center"/>
      </w:pPr>
      <w:r w:rsidRPr="00C55EA1">
        <w:t>Форма обучения очная</w:t>
      </w:r>
    </w:p>
    <w:p w14:paraId="0BF814E5" w14:textId="77777777" w:rsidR="00E44ACF" w:rsidRPr="00C55EA1" w:rsidRDefault="00E44ACF" w:rsidP="00E44ACF">
      <w:pPr>
        <w:spacing w:line="288" w:lineRule="auto"/>
        <w:jc w:val="center"/>
      </w:pPr>
    </w:p>
    <w:p w14:paraId="45D3A19A" w14:textId="1596E1DF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5863F3D7" w14:textId="0D8E520E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7EE997C" w14:textId="0782FEF2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477B35AC" w14:textId="5CC6E452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5531F9A6" w14:textId="794349AA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56E0255" w14:textId="77777777" w:rsidR="00E44ACF" w:rsidRPr="00F83788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BFC0F16" w14:textId="77777777" w:rsidR="009630C8" w:rsidRPr="007F7269" w:rsidRDefault="00E44ACF" w:rsidP="009630C8">
      <w:pPr>
        <w:jc w:val="center"/>
        <w:rPr>
          <w:b/>
          <w:bCs/>
          <w:color w:val="000000"/>
          <w:sz w:val="32"/>
          <w:szCs w:val="32"/>
        </w:rPr>
      </w:pPr>
      <w:r w:rsidRPr="00E44ACF">
        <w:rPr>
          <w:color w:val="000000"/>
          <w:sz w:val="32"/>
          <w:szCs w:val="32"/>
        </w:rPr>
        <w:cr/>
      </w:r>
      <w:r w:rsidR="009630C8" w:rsidRPr="007F7269">
        <w:rPr>
          <w:b/>
          <w:bCs/>
          <w:color w:val="000000"/>
          <w:sz w:val="32"/>
          <w:szCs w:val="32"/>
        </w:rPr>
        <w:t>ТЕХНОЛОГИИ ПРОЕКТИРОВАНИЯ И РАЗРАБОТКИ ИНФОРМАЦИОННЫХ СИСТЕМ</w:t>
      </w:r>
      <w:r w:rsidR="009630C8" w:rsidRPr="007F7269">
        <w:rPr>
          <w:b/>
          <w:bCs/>
          <w:color w:val="000000"/>
          <w:sz w:val="32"/>
          <w:szCs w:val="32"/>
        </w:rPr>
        <w:cr/>
      </w:r>
    </w:p>
    <w:p w14:paraId="1C6751CF" w14:textId="5A817601" w:rsidR="00E44ACF" w:rsidRPr="00E44ACF" w:rsidRDefault="00E44ACF" w:rsidP="00E44ACF">
      <w:pPr>
        <w:jc w:val="center"/>
        <w:rPr>
          <w:b/>
          <w:bCs/>
          <w:sz w:val="32"/>
          <w:szCs w:val="32"/>
        </w:rPr>
      </w:pPr>
      <w:r w:rsidRPr="00E44ACF">
        <w:rPr>
          <w:b/>
          <w:bCs/>
          <w:sz w:val="32"/>
          <w:szCs w:val="32"/>
        </w:rPr>
        <w:t>ЛАБОРАТОРНАЯ РАБОТА №</w:t>
      </w:r>
      <w:r w:rsidR="00D4163D">
        <w:rPr>
          <w:b/>
          <w:bCs/>
          <w:sz w:val="32"/>
          <w:szCs w:val="32"/>
        </w:rPr>
        <w:t>4</w:t>
      </w:r>
    </w:p>
    <w:p w14:paraId="0D865527" w14:textId="757D6EBD" w:rsidR="00E44ACF" w:rsidRPr="00E44ACF" w:rsidRDefault="00E44ACF" w:rsidP="00E44ACF">
      <w:pPr>
        <w:jc w:val="center"/>
        <w:rPr>
          <w:b/>
          <w:bCs/>
          <w:i/>
          <w:sz w:val="32"/>
          <w:szCs w:val="32"/>
        </w:rPr>
      </w:pPr>
    </w:p>
    <w:p w14:paraId="6F7D9FFF" w14:textId="2A59540E" w:rsidR="00E44ACF" w:rsidRPr="00C55EA1" w:rsidRDefault="00C0313F" w:rsidP="00E44ACF">
      <w:pPr>
        <w:tabs>
          <w:tab w:val="left" w:pos="3300"/>
        </w:tabs>
        <w:jc w:val="center"/>
        <w:rPr>
          <w:b/>
        </w:rPr>
      </w:pPr>
      <w:r>
        <w:rPr>
          <w:b/>
          <w:bCs/>
          <w:i/>
          <w:sz w:val="32"/>
          <w:szCs w:val="32"/>
        </w:rPr>
        <w:t xml:space="preserve">РАЗРАБОТКА </w:t>
      </w:r>
      <w:r w:rsidR="002854C9">
        <w:rPr>
          <w:b/>
          <w:bCs/>
          <w:i/>
          <w:sz w:val="32"/>
          <w:szCs w:val="32"/>
        </w:rPr>
        <w:t>ТЕХНИЧЕСКОГО ЗАДАНИЯ НА ИС</w:t>
      </w:r>
    </w:p>
    <w:p w14:paraId="416FEF0D" w14:textId="77777777" w:rsidR="00E44ACF" w:rsidRPr="00F83788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E329179" w14:textId="37C471AD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0649D2CB" w14:textId="59285A29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C17BB5F" w14:textId="357C1B9B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53BD8F4" w14:textId="69E62B2E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3E1369FD" w14:textId="77777777" w:rsidR="00E86D5A" w:rsidRDefault="00E86D5A" w:rsidP="00E44ACF">
      <w:pPr>
        <w:tabs>
          <w:tab w:val="left" w:pos="3300"/>
        </w:tabs>
        <w:jc w:val="center"/>
        <w:rPr>
          <w:szCs w:val="28"/>
        </w:rPr>
      </w:pPr>
    </w:p>
    <w:p w14:paraId="3A7EB2BB" w14:textId="299B7F82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4D777452" w14:textId="7AB63C50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3C34B0B0" w14:textId="4C6B31DE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4764FAFF" w14:textId="77777777" w:rsidR="00E44ACF" w:rsidRPr="00F83788" w:rsidRDefault="00E44ACF" w:rsidP="00E44ACF">
      <w:pPr>
        <w:tabs>
          <w:tab w:val="left" w:pos="3300"/>
        </w:tabs>
        <w:jc w:val="center"/>
        <w:rPr>
          <w:szCs w:val="28"/>
        </w:rPr>
      </w:pPr>
    </w:p>
    <w:tbl>
      <w:tblPr>
        <w:tblStyle w:val="TableGrid"/>
        <w:tblW w:w="9424" w:type="dxa"/>
        <w:tblInd w:w="-284" w:type="dxa"/>
        <w:tblLook w:val="04A0" w:firstRow="1" w:lastRow="0" w:firstColumn="1" w:lastColumn="0" w:noHBand="0" w:noVBand="1"/>
      </w:tblPr>
      <w:tblGrid>
        <w:gridCol w:w="4962"/>
        <w:gridCol w:w="299"/>
        <w:gridCol w:w="4163"/>
      </w:tblGrid>
      <w:tr w:rsidR="00E44ACF" w:rsidRPr="00C55EA1" w14:paraId="2DED326A" w14:textId="77777777" w:rsidTr="00E44ACF">
        <w:trPr>
          <w:trHeight w:val="415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503C14B" w14:textId="77777777" w:rsidR="00E44ACF" w:rsidRPr="00C55EA1" w:rsidRDefault="00E44ACF" w:rsidP="00033C66">
            <w:pPr>
              <w:spacing w:line="271" w:lineRule="auto"/>
              <w:ind w:right="2348"/>
            </w:pPr>
            <w:r w:rsidRPr="00C55EA1">
              <w:t xml:space="preserve">Исполнитель: </w:t>
            </w:r>
          </w:p>
          <w:p w14:paraId="2C1B61A5" w14:textId="5F492ED7" w:rsidR="00E44ACF" w:rsidRPr="00C55EA1" w:rsidRDefault="00E44ACF" w:rsidP="00033C66">
            <w:pPr>
              <w:tabs>
                <w:tab w:val="left" w:pos="705"/>
              </w:tabs>
              <w:spacing w:line="271" w:lineRule="auto"/>
              <w:ind w:right="2348"/>
            </w:pPr>
            <w:r w:rsidRPr="00C55EA1">
              <w:t>студент группы Д</w:t>
            </w:r>
            <w:r>
              <w:t>ПИ</w:t>
            </w:r>
            <w:r w:rsidRPr="00C55EA1">
              <w:t>-</w:t>
            </w:r>
            <w:r>
              <w:t>25</w:t>
            </w:r>
            <w:r w:rsidRPr="00C55EA1">
              <w:t xml:space="preserve"> </w:t>
            </w:r>
          </w:p>
          <w:p w14:paraId="317DB31C" w14:textId="0CE45E15" w:rsidR="00E44ACF" w:rsidRPr="00C55EA1" w:rsidRDefault="00E44ACF" w:rsidP="00033C66">
            <w:pPr>
              <w:spacing w:line="271" w:lineRule="auto"/>
            </w:pPr>
            <w:r w:rsidRPr="00C55EA1">
              <w:t xml:space="preserve">___________________ </w:t>
            </w:r>
            <w:r>
              <w:t>Мартынов В.А.</w:t>
            </w:r>
            <w:r w:rsidRPr="00C55EA1">
              <w:t xml:space="preserve"> </w:t>
            </w:r>
          </w:p>
          <w:p w14:paraId="3E4D0D8B" w14:textId="5AF9DB0C" w:rsidR="00E44ACF" w:rsidRPr="00C55EA1" w:rsidRDefault="00E44ACF" w:rsidP="00033C66">
            <w:pPr>
              <w:spacing w:line="271" w:lineRule="auto"/>
            </w:pPr>
            <w:r w:rsidRPr="00C55EA1">
              <w:t>«___» ___________________202</w:t>
            </w:r>
            <w:r>
              <w:t xml:space="preserve">5 </w:t>
            </w:r>
            <w:r w:rsidRPr="00C55EA1">
              <w:t xml:space="preserve">г. </w:t>
            </w:r>
          </w:p>
          <w:p w14:paraId="2D0D5534" w14:textId="77777777" w:rsidR="00E44ACF" w:rsidRPr="00C55EA1" w:rsidRDefault="00E44ACF" w:rsidP="00033C66">
            <w:r w:rsidRPr="00C55EA1">
              <w:t xml:space="preserve"> </w:t>
            </w:r>
          </w:p>
          <w:p w14:paraId="738A7F35" w14:textId="59D573C3" w:rsidR="00E44ACF" w:rsidRPr="00C55EA1" w:rsidRDefault="00E44ACF" w:rsidP="00033C66">
            <w:pPr>
              <w:spacing w:after="25" w:line="271" w:lineRule="auto"/>
            </w:pPr>
            <w:r>
              <w:t>Преподаватель</w:t>
            </w:r>
            <w:r w:rsidRPr="00C55EA1">
              <w:t xml:space="preserve">: </w:t>
            </w:r>
          </w:p>
          <w:p w14:paraId="233F13DC" w14:textId="764CC27B" w:rsidR="00E44ACF" w:rsidRPr="00E44ACF" w:rsidRDefault="00E44ACF" w:rsidP="00033C66">
            <w:pPr>
              <w:spacing w:line="271" w:lineRule="auto"/>
            </w:pPr>
            <w:r w:rsidRPr="00E44ACF">
              <w:t>Кафедра информационных технологий</w:t>
            </w:r>
          </w:p>
          <w:p w14:paraId="45E99F49" w14:textId="12532A07" w:rsidR="00E44ACF" w:rsidRPr="00C55EA1" w:rsidRDefault="00E44ACF" w:rsidP="00033C66">
            <w:pPr>
              <w:spacing w:line="271" w:lineRule="auto"/>
            </w:pPr>
            <w:r>
              <w:t>Кандидат технических наук, доцент</w:t>
            </w:r>
          </w:p>
          <w:p w14:paraId="2E908E7C" w14:textId="67CB0F07" w:rsidR="00E44ACF" w:rsidRPr="00C55EA1" w:rsidRDefault="00E44ACF" w:rsidP="00033C66">
            <w:pPr>
              <w:spacing w:line="271" w:lineRule="auto"/>
            </w:pPr>
            <w:r w:rsidRPr="00C55EA1">
              <w:t xml:space="preserve">___________________ </w:t>
            </w:r>
            <w:r w:rsidR="00E86D5A">
              <w:t>Марьенков</w:t>
            </w:r>
            <w:r>
              <w:t xml:space="preserve"> А.</w:t>
            </w:r>
            <w:r w:rsidR="00E86D5A">
              <w:t>Н</w:t>
            </w:r>
            <w:r w:rsidRPr="00C55EA1">
              <w:t>.</w:t>
            </w:r>
          </w:p>
          <w:p w14:paraId="7AB6F227" w14:textId="591C1283" w:rsidR="00E44ACF" w:rsidRPr="00C55EA1" w:rsidRDefault="00E44ACF" w:rsidP="00033C66">
            <w:pPr>
              <w:spacing w:line="271" w:lineRule="auto"/>
            </w:pPr>
            <w:r w:rsidRPr="00C55EA1">
              <w:t>«___» ___________________202</w:t>
            </w:r>
            <w:r>
              <w:t xml:space="preserve">5 </w:t>
            </w:r>
            <w:r w:rsidRPr="00C55EA1">
              <w:t xml:space="preserve">г. </w:t>
            </w:r>
          </w:p>
          <w:p w14:paraId="5774AA78" w14:textId="77777777" w:rsidR="00E44ACF" w:rsidRPr="00C55EA1" w:rsidRDefault="00E44ACF" w:rsidP="00033C66">
            <w:r w:rsidRPr="00C55EA1">
              <w:t xml:space="preserve"> </w:t>
            </w:r>
          </w:p>
          <w:p w14:paraId="17564BCD" w14:textId="7CE40E23" w:rsidR="00E44ACF" w:rsidRPr="00C55EA1" w:rsidRDefault="00E44ACF" w:rsidP="00033C66">
            <w:pPr>
              <w:spacing w:line="271" w:lineRule="auto"/>
            </w:pPr>
            <w:r w:rsidRPr="00C55EA1">
              <w:t xml:space="preserve">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64A6C240" w14:textId="7DE75CF2" w:rsidR="00E44ACF" w:rsidRPr="00C55EA1" w:rsidRDefault="00E44ACF" w:rsidP="00033C66">
            <w:pPr>
              <w:spacing w:line="271" w:lineRule="auto"/>
              <w:ind w:left="96"/>
            </w:pP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</w:tcPr>
          <w:p w14:paraId="02B67D2F" w14:textId="59C1E126" w:rsidR="00E44ACF" w:rsidRPr="00C55EA1" w:rsidRDefault="00E44ACF" w:rsidP="00033C66">
            <w:pPr>
              <w:spacing w:line="271" w:lineRule="auto"/>
              <w:ind w:right="60"/>
              <w:jc w:val="right"/>
            </w:pPr>
          </w:p>
        </w:tc>
      </w:tr>
    </w:tbl>
    <w:p w14:paraId="7FB3EB24" w14:textId="77777777" w:rsidR="00E44ACF" w:rsidRPr="00C55EA1" w:rsidRDefault="00E44ACF" w:rsidP="00E44ACF">
      <w:pPr>
        <w:pStyle w:val="a3"/>
        <w:spacing w:before="40"/>
        <w:jc w:val="center"/>
        <w:rPr>
          <w:b w:val="0"/>
          <w:sz w:val="24"/>
          <w:szCs w:val="24"/>
        </w:rPr>
      </w:pPr>
    </w:p>
    <w:p w14:paraId="19980F21" w14:textId="77777777" w:rsidR="00E44ACF" w:rsidRPr="00C55EA1" w:rsidRDefault="00E44ACF" w:rsidP="00E44ACF">
      <w:pPr>
        <w:jc w:val="center"/>
      </w:pPr>
    </w:p>
    <w:p w14:paraId="79892C9E" w14:textId="063FD458" w:rsidR="00E44ACF" w:rsidRPr="00C55EA1" w:rsidRDefault="00E44ACF" w:rsidP="00E44ACF">
      <w:pPr>
        <w:jc w:val="center"/>
      </w:pPr>
      <w:r w:rsidRPr="00C55EA1">
        <w:t>Астрахань –</w:t>
      </w:r>
      <w:r>
        <w:t xml:space="preserve"> 2025</w:t>
      </w:r>
    </w:p>
    <w:p w14:paraId="2EA215D7" w14:textId="3B5209C4" w:rsidR="006D6282" w:rsidRDefault="00D4163D"/>
    <w:p w14:paraId="63E94482" w14:textId="77777777" w:rsidR="002854C9" w:rsidRPr="002854C9" w:rsidRDefault="002854C9" w:rsidP="002854C9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2854C9">
        <w:rPr>
          <w:b/>
          <w:bCs/>
        </w:rPr>
        <w:lastRenderedPageBreak/>
        <w:t>1. Введение</w:t>
      </w:r>
    </w:p>
    <w:p w14:paraId="06F62278" w14:textId="77777777" w:rsidR="002854C9" w:rsidRPr="002854C9" w:rsidRDefault="002854C9" w:rsidP="002854C9">
      <w:pPr>
        <w:tabs>
          <w:tab w:val="left" w:pos="993"/>
        </w:tabs>
        <w:spacing w:line="360" w:lineRule="auto"/>
        <w:ind w:firstLine="709"/>
        <w:jc w:val="both"/>
      </w:pPr>
      <w:r w:rsidRPr="002854C9">
        <w:t>Целью разработки является создание автоматизированной информационной системы для ведения учета книжного фонда библиотеки вуза с целью повышения эффективности работы, улучшения обслуживания читателей и упрощения административных процессов.</w:t>
      </w:r>
    </w:p>
    <w:p w14:paraId="11A07129" w14:textId="77777777" w:rsidR="002854C9" w:rsidRPr="002854C9" w:rsidRDefault="002854C9" w:rsidP="002854C9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2854C9">
        <w:rPr>
          <w:b/>
          <w:bCs/>
        </w:rPr>
        <w:t>2. Общие сведения</w:t>
      </w:r>
    </w:p>
    <w:p w14:paraId="5321E5AB" w14:textId="77777777" w:rsidR="002854C9" w:rsidRPr="002854C9" w:rsidRDefault="002854C9" w:rsidP="002854C9">
      <w:pPr>
        <w:tabs>
          <w:tab w:val="left" w:pos="993"/>
        </w:tabs>
        <w:spacing w:line="360" w:lineRule="auto"/>
        <w:ind w:firstLine="709"/>
        <w:jc w:val="both"/>
      </w:pPr>
      <w:r w:rsidRPr="002854C9">
        <w:t>Наименование системы: Информационная система учета книжного фонда библиотеки вуза.</w:t>
      </w:r>
    </w:p>
    <w:p w14:paraId="7F872F43" w14:textId="77777777" w:rsidR="002854C9" w:rsidRPr="002854C9" w:rsidRDefault="002854C9" w:rsidP="002854C9">
      <w:pPr>
        <w:tabs>
          <w:tab w:val="left" w:pos="993"/>
        </w:tabs>
        <w:spacing w:line="360" w:lineRule="auto"/>
        <w:ind w:firstLine="709"/>
        <w:jc w:val="both"/>
      </w:pPr>
      <w:r w:rsidRPr="002854C9">
        <w:t>Среда эксплуатации: Сервер на базе ОС Windows Server/Linux; клиентские рабочие станции с ОС Windows 10/11, доступ через веб-браузер.</w:t>
      </w:r>
    </w:p>
    <w:p w14:paraId="002D27BD" w14:textId="77777777" w:rsidR="002854C9" w:rsidRPr="002854C9" w:rsidRDefault="002854C9" w:rsidP="002854C9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2854C9">
        <w:rPr>
          <w:b/>
          <w:bCs/>
        </w:rPr>
        <w:t>3. Назначение и задачи системы</w:t>
      </w:r>
    </w:p>
    <w:p w14:paraId="5F5A1DA7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Автоматизация учета книжного фонда библиотеки.</w:t>
      </w:r>
    </w:p>
    <w:p w14:paraId="1F307F04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Обеспечение регистрации новых поступлений, учёта выдачи и возврата книг.</w:t>
      </w:r>
    </w:p>
    <w:p w14:paraId="22857B2C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Обеспечение быстрого и удобного поиска по каталогу.</w:t>
      </w:r>
    </w:p>
    <w:p w14:paraId="75D2FBBB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Формирование отчетных документов и аналитики.</w:t>
      </w:r>
    </w:p>
    <w:p w14:paraId="3A103057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Обеспечение разграничения прав доступа для различных пользователей.</w:t>
      </w:r>
    </w:p>
    <w:p w14:paraId="1A1B59BE" w14:textId="77777777" w:rsidR="002854C9" w:rsidRPr="002854C9" w:rsidRDefault="002854C9" w:rsidP="002854C9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2854C9">
        <w:rPr>
          <w:b/>
          <w:bCs/>
        </w:rPr>
        <w:t>4. Требования к системе</w:t>
      </w:r>
    </w:p>
    <w:p w14:paraId="264E8339" w14:textId="77777777" w:rsidR="002854C9" w:rsidRPr="002854C9" w:rsidRDefault="002854C9" w:rsidP="002854C9">
      <w:pPr>
        <w:tabs>
          <w:tab w:val="left" w:pos="993"/>
        </w:tabs>
        <w:spacing w:line="360" w:lineRule="auto"/>
        <w:ind w:firstLine="709"/>
        <w:jc w:val="both"/>
      </w:pPr>
      <w:r w:rsidRPr="002854C9">
        <w:t>4.1 Функциональные требования</w:t>
      </w:r>
    </w:p>
    <w:p w14:paraId="2D0CFA33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Регистрация и каталогизация всех новых книг с уникальными инвентарными номерами.</w:t>
      </w:r>
    </w:p>
    <w:p w14:paraId="65E73DDB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Поиск и фильтрация книг по параметрам: автор, название, тематическая категория, год издания и др.</w:t>
      </w:r>
    </w:p>
    <w:p w14:paraId="733CF7C3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Учет операций выдачи и возврата книг с фиксацией данных о читателях и сроках возврата.</w:t>
      </w:r>
    </w:p>
    <w:p w14:paraId="04F9E1B0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Формирование отчетов о состоянии фонда, движении книг, списаниях.</w:t>
      </w:r>
    </w:p>
    <w:p w14:paraId="0153DB82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Управление пользователями и правами доступа.</w:t>
      </w:r>
    </w:p>
    <w:p w14:paraId="0918B10B" w14:textId="77777777" w:rsidR="002854C9" w:rsidRPr="002854C9" w:rsidRDefault="002854C9" w:rsidP="002854C9">
      <w:pPr>
        <w:tabs>
          <w:tab w:val="left" w:pos="993"/>
        </w:tabs>
        <w:spacing w:line="360" w:lineRule="auto"/>
        <w:ind w:firstLine="709"/>
        <w:jc w:val="both"/>
      </w:pPr>
      <w:r w:rsidRPr="002854C9">
        <w:t>4.2 Нефункциональные требования</w:t>
      </w:r>
    </w:p>
    <w:p w14:paraId="134CA9EC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Система должна обеспечивать одновременную работу не менее 20 пользователей.</w:t>
      </w:r>
    </w:p>
    <w:p w14:paraId="7F1F872E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Обеспечение высокой доступности и устойчивости к сбоям.</w:t>
      </w:r>
    </w:p>
    <w:p w14:paraId="7791D9FE" w14:textId="77777777" w:rsidR="002854C9" w:rsidRPr="002854C9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2854C9">
        <w:rPr>
          <w:sz w:val="24"/>
          <w:szCs w:val="24"/>
        </w:rPr>
        <w:t>Возможность масштабирования базы данных.</w:t>
      </w:r>
    </w:p>
    <w:p w14:paraId="3164EB9F" w14:textId="77777777" w:rsidR="002854C9" w:rsidRPr="002854C9" w:rsidRDefault="002854C9" w:rsidP="002854C9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2854C9">
        <w:rPr>
          <w:b/>
          <w:bCs/>
        </w:rPr>
        <w:t>5. Технические требования</w:t>
      </w:r>
    </w:p>
    <w:p w14:paraId="07B00077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Серверное приложение и база данных работают на оборудовании заказчика.</w:t>
      </w:r>
    </w:p>
    <w:p w14:paraId="060E9692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 xml:space="preserve">Используемая СУБД: </w:t>
      </w:r>
      <w:r w:rsidRPr="002854C9">
        <w:rPr>
          <w:sz w:val="24"/>
          <w:szCs w:val="24"/>
        </w:rPr>
        <w:t>PostgreSQL</w:t>
      </w:r>
      <w:r w:rsidRPr="00D4163D">
        <w:rPr>
          <w:sz w:val="24"/>
          <w:szCs w:val="24"/>
          <w:lang w:val="ru-RU"/>
        </w:rPr>
        <w:t xml:space="preserve"> (или аналог).</w:t>
      </w:r>
    </w:p>
    <w:p w14:paraId="78B3217F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Клиентская часть — веб-приложение, доступное через стандартные браузеры.</w:t>
      </w:r>
    </w:p>
    <w:p w14:paraId="0B1909C3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Реализация резервного копирования данных не реже одного раза в сутки.</w:t>
      </w:r>
    </w:p>
    <w:p w14:paraId="5A9844CC" w14:textId="77777777" w:rsidR="002854C9" w:rsidRPr="002854C9" w:rsidRDefault="002854C9" w:rsidP="002854C9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2854C9">
        <w:rPr>
          <w:b/>
          <w:bCs/>
        </w:rPr>
        <w:t>6. Требования по безопасности</w:t>
      </w:r>
    </w:p>
    <w:p w14:paraId="1E94207A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Аутентификация пользователей по логину и паролю.</w:t>
      </w:r>
    </w:p>
    <w:p w14:paraId="33AE9E0C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lastRenderedPageBreak/>
        <w:t>Авторизация пользователей с разграничением прав по ролям (администратор, библиотекарь, читатель).</w:t>
      </w:r>
    </w:p>
    <w:p w14:paraId="4CF1EEE7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 xml:space="preserve">Использование защищенного протокола передачи данных </w:t>
      </w:r>
      <w:r w:rsidRPr="002854C9">
        <w:rPr>
          <w:sz w:val="24"/>
          <w:szCs w:val="24"/>
        </w:rPr>
        <w:t>HTTPS</w:t>
      </w:r>
      <w:r w:rsidRPr="00D4163D">
        <w:rPr>
          <w:sz w:val="24"/>
          <w:szCs w:val="24"/>
          <w:lang w:val="ru-RU"/>
        </w:rPr>
        <w:t>.</w:t>
      </w:r>
    </w:p>
    <w:p w14:paraId="7866E4C3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Регулярное автоматическое резервное копирование данных.</w:t>
      </w:r>
    </w:p>
    <w:p w14:paraId="1E630CAB" w14:textId="77777777" w:rsidR="002854C9" w:rsidRPr="002854C9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2854C9">
        <w:rPr>
          <w:sz w:val="24"/>
          <w:szCs w:val="24"/>
        </w:rPr>
        <w:t>Логирование всех операций пользователей.</w:t>
      </w:r>
    </w:p>
    <w:p w14:paraId="58E9D177" w14:textId="77777777" w:rsidR="002854C9" w:rsidRPr="002854C9" w:rsidRDefault="002854C9" w:rsidP="002854C9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2854C9">
        <w:rPr>
          <w:b/>
          <w:bCs/>
        </w:rPr>
        <w:t>7. Ввод в эксплуатацию и сопровождение</w:t>
      </w:r>
    </w:p>
    <w:p w14:paraId="1D1597CD" w14:textId="77777777" w:rsidR="002854C9" w:rsidRPr="002854C9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2854C9">
        <w:rPr>
          <w:sz w:val="24"/>
          <w:szCs w:val="24"/>
        </w:rPr>
        <w:t>Проведение тестирования системы заказчиком.</w:t>
      </w:r>
    </w:p>
    <w:p w14:paraId="606D5795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Обучение персонала работе с системой.</w:t>
      </w:r>
    </w:p>
    <w:p w14:paraId="5DC5CD3D" w14:textId="77777777" w:rsidR="002854C9" w:rsidRPr="00D4163D" w:rsidRDefault="002854C9" w:rsidP="002854C9">
      <w:pPr>
        <w:pStyle w:val="a5"/>
        <w:numPr>
          <w:ilvl w:val="0"/>
          <w:numId w:val="44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D4163D">
        <w:rPr>
          <w:sz w:val="24"/>
          <w:szCs w:val="24"/>
          <w:lang w:val="ru-RU"/>
        </w:rPr>
        <w:t>Организация технической поддержки и обновлений.</w:t>
      </w:r>
    </w:p>
    <w:p w14:paraId="29842597" w14:textId="3DB856DD" w:rsidR="00B42FDD" w:rsidRPr="0021655A" w:rsidRDefault="00B42FDD" w:rsidP="002854C9">
      <w:pPr>
        <w:tabs>
          <w:tab w:val="left" w:pos="993"/>
        </w:tabs>
        <w:spacing w:line="360" w:lineRule="auto"/>
        <w:ind w:firstLine="709"/>
        <w:jc w:val="both"/>
      </w:pPr>
    </w:p>
    <w:sectPr w:rsidR="00B42FDD" w:rsidRPr="0021655A" w:rsidSect="006A36A5">
      <w:pgSz w:w="11460" w:h="16320"/>
      <w:pgMar w:top="800" w:right="545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9F2"/>
    <w:multiLevelType w:val="hybridMultilevel"/>
    <w:tmpl w:val="21BA34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04A04"/>
    <w:multiLevelType w:val="hybridMultilevel"/>
    <w:tmpl w:val="6E8082DC"/>
    <w:lvl w:ilvl="0" w:tplc="A66C1F24">
      <w:start w:val="1"/>
      <w:numFmt w:val="decimal"/>
      <w:lvlText w:val="%1."/>
      <w:lvlJc w:val="left"/>
      <w:pPr>
        <w:ind w:left="1524" w:hanging="7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0776A3BC">
      <w:numFmt w:val="bullet"/>
      <w:lvlText w:val="•"/>
      <w:lvlJc w:val="left"/>
      <w:pPr>
        <w:ind w:left="2368" w:hanging="710"/>
      </w:pPr>
      <w:rPr>
        <w:rFonts w:hint="default"/>
      </w:rPr>
    </w:lvl>
    <w:lvl w:ilvl="2" w:tplc="DF8467E4">
      <w:numFmt w:val="bullet"/>
      <w:lvlText w:val="•"/>
      <w:lvlJc w:val="left"/>
      <w:pPr>
        <w:ind w:left="3216" w:hanging="710"/>
      </w:pPr>
      <w:rPr>
        <w:rFonts w:hint="default"/>
      </w:rPr>
    </w:lvl>
    <w:lvl w:ilvl="3" w:tplc="0E68FC10">
      <w:numFmt w:val="bullet"/>
      <w:lvlText w:val="•"/>
      <w:lvlJc w:val="left"/>
      <w:pPr>
        <w:ind w:left="4064" w:hanging="710"/>
      </w:pPr>
      <w:rPr>
        <w:rFonts w:hint="default"/>
      </w:rPr>
    </w:lvl>
    <w:lvl w:ilvl="4" w:tplc="9D44AC3A">
      <w:numFmt w:val="bullet"/>
      <w:lvlText w:val="•"/>
      <w:lvlJc w:val="left"/>
      <w:pPr>
        <w:ind w:left="4912" w:hanging="710"/>
      </w:pPr>
      <w:rPr>
        <w:rFonts w:hint="default"/>
      </w:rPr>
    </w:lvl>
    <w:lvl w:ilvl="5" w:tplc="A2B48326">
      <w:numFmt w:val="bullet"/>
      <w:lvlText w:val="•"/>
      <w:lvlJc w:val="left"/>
      <w:pPr>
        <w:ind w:left="5760" w:hanging="710"/>
      </w:pPr>
      <w:rPr>
        <w:rFonts w:hint="default"/>
      </w:rPr>
    </w:lvl>
    <w:lvl w:ilvl="6" w:tplc="C854FBCA">
      <w:numFmt w:val="bullet"/>
      <w:lvlText w:val="•"/>
      <w:lvlJc w:val="left"/>
      <w:pPr>
        <w:ind w:left="6608" w:hanging="710"/>
      </w:pPr>
      <w:rPr>
        <w:rFonts w:hint="default"/>
      </w:rPr>
    </w:lvl>
    <w:lvl w:ilvl="7" w:tplc="0DAE4BFE">
      <w:numFmt w:val="bullet"/>
      <w:lvlText w:val="•"/>
      <w:lvlJc w:val="left"/>
      <w:pPr>
        <w:ind w:left="7456" w:hanging="710"/>
      </w:pPr>
      <w:rPr>
        <w:rFonts w:hint="default"/>
      </w:rPr>
    </w:lvl>
    <w:lvl w:ilvl="8" w:tplc="A196A996">
      <w:numFmt w:val="bullet"/>
      <w:lvlText w:val="•"/>
      <w:lvlJc w:val="left"/>
      <w:pPr>
        <w:ind w:left="8304" w:hanging="710"/>
      </w:pPr>
      <w:rPr>
        <w:rFonts w:hint="default"/>
      </w:rPr>
    </w:lvl>
  </w:abstractNum>
  <w:abstractNum w:abstractNumId="2" w15:restartNumberingAfterBreak="0">
    <w:nsid w:val="085F5233"/>
    <w:multiLevelType w:val="hybridMultilevel"/>
    <w:tmpl w:val="A544B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752D54"/>
    <w:multiLevelType w:val="hybridMultilevel"/>
    <w:tmpl w:val="3830D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997983"/>
    <w:multiLevelType w:val="hybridMultilevel"/>
    <w:tmpl w:val="B0B21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EF586F"/>
    <w:multiLevelType w:val="hybridMultilevel"/>
    <w:tmpl w:val="0816A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C0570"/>
    <w:multiLevelType w:val="hybridMultilevel"/>
    <w:tmpl w:val="93BE6FBE"/>
    <w:lvl w:ilvl="0" w:tplc="25942544">
      <w:start w:val="1"/>
      <w:numFmt w:val="decimal"/>
      <w:lvlText w:val="%1."/>
      <w:lvlJc w:val="left"/>
      <w:pPr>
        <w:ind w:left="1175" w:hanging="4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D320AE2">
      <w:numFmt w:val="bullet"/>
      <w:lvlText w:val="•"/>
      <w:lvlJc w:val="left"/>
      <w:pPr>
        <w:ind w:left="2062" w:hanging="422"/>
      </w:pPr>
      <w:rPr>
        <w:rFonts w:hint="default"/>
      </w:rPr>
    </w:lvl>
    <w:lvl w:ilvl="2" w:tplc="DF1EFB54">
      <w:numFmt w:val="bullet"/>
      <w:lvlText w:val="•"/>
      <w:lvlJc w:val="left"/>
      <w:pPr>
        <w:ind w:left="2944" w:hanging="422"/>
      </w:pPr>
      <w:rPr>
        <w:rFonts w:hint="default"/>
      </w:rPr>
    </w:lvl>
    <w:lvl w:ilvl="3" w:tplc="735899CE">
      <w:numFmt w:val="bullet"/>
      <w:lvlText w:val="•"/>
      <w:lvlJc w:val="left"/>
      <w:pPr>
        <w:ind w:left="3826" w:hanging="422"/>
      </w:pPr>
      <w:rPr>
        <w:rFonts w:hint="default"/>
      </w:rPr>
    </w:lvl>
    <w:lvl w:ilvl="4" w:tplc="0CD0E2EC">
      <w:numFmt w:val="bullet"/>
      <w:lvlText w:val="•"/>
      <w:lvlJc w:val="left"/>
      <w:pPr>
        <w:ind w:left="4708" w:hanging="422"/>
      </w:pPr>
      <w:rPr>
        <w:rFonts w:hint="default"/>
      </w:rPr>
    </w:lvl>
    <w:lvl w:ilvl="5" w:tplc="307A2078">
      <w:numFmt w:val="bullet"/>
      <w:lvlText w:val="•"/>
      <w:lvlJc w:val="left"/>
      <w:pPr>
        <w:ind w:left="5590" w:hanging="422"/>
      </w:pPr>
      <w:rPr>
        <w:rFonts w:hint="default"/>
      </w:rPr>
    </w:lvl>
    <w:lvl w:ilvl="6" w:tplc="E646AEC2">
      <w:numFmt w:val="bullet"/>
      <w:lvlText w:val="•"/>
      <w:lvlJc w:val="left"/>
      <w:pPr>
        <w:ind w:left="6472" w:hanging="422"/>
      </w:pPr>
      <w:rPr>
        <w:rFonts w:hint="default"/>
      </w:rPr>
    </w:lvl>
    <w:lvl w:ilvl="7" w:tplc="F2567F82">
      <w:numFmt w:val="bullet"/>
      <w:lvlText w:val="•"/>
      <w:lvlJc w:val="left"/>
      <w:pPr>
        <w:ind w:left="7354" w:hanging="422"/>
      </w:pPr>
      <w:rPr>
        <w:rFonts w:hint="default"/>
      </w:rPr>
    </w:lvl>
    <w:lvl w:ilvl="8" w:tplc="20D2768E">
      <w:numFmt w:val="bullet"/>
      <w:lvlText w:val="•"/>
      <w:lvlJc w:val="left"/>
      <w:pPr>
        <w:ind w:left="8236" w:hanging="422"/>
      </w:pPr>
      <w:rPr>
        <w:rFonts w:hint="default"/>
      </w:rPr>
    </w:lvl>
  </w:abstractNum>
  <w:abstractNum w:abstractNumId="7" w15:restartNumberingAfterBreak="0">
    <w:nsid w:val="118C66B6"/>
    <w:multiLevelType w:val="hybridMultilevel"/>
    <w:tmpl w:val="2F4CF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8F5C28"/>
    <w:multiLevelType w:val="hybridMultilevel"/>
    <w:tmpl w:val="B630C7C4"/>
    <w:lvl w:ilvl="0" w:tplc="86444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D03B01"/>
    <w:multiLevelType w:val="hybridMultilevel"/>
    <w:tmpl w:val="85E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E3E81"/>
    <w:multiLevelType w:val="hybridMultilevel"/>
    <w:tmpl w:val="17462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973107A"/>
    <w:multiLevelType w:val="hybridMultilevel"/>
    <w:tmpl w:val="DC98571E"/>
    <w:lvl w:ilvl="0" w:tplc="3880F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086744B"/>
    <w:multiLevelType w:val="hybridMultilevel"/>
    <w:tmpl w:val="0816A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414FB"/>
    <w:multiLevelType w:val="hybridMultilevel"/>
    <w:tmpl w:val="12E88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75402C"/>
    <w:multiLevelType w:val="hybridMultilevel"/>
    <w:tmpl w:val="1B0AD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1C4D8B"/>
    <w:multiLevelType w:val="hybridMultilevel"/>
    <w:tmpl w:val="198EB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E42F4F"/>
    <w:multiLevelType w:val="hybridMultilevel"/>
    <w:tmpl w:val="27789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DE2A6B"/>
    <w:multiLevelType w:val="hybridMultilevel"/>
    <w:tmpl w:val="FF40D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1D45D1"/>
    <w:multiLevelType w:val="hybridMultilevel"/>
    <w:tmpl w:val="63261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506E16"/>
    <w:multiLevelType w:val="hybridMultilevel"/>
    <w:tmpl w:val="69009E8C"/>
    <w:lvl w:ilvl="0" w:tplc="138C2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B54C3E"/>
    <w:multiLevelType w:val="hybridMultilevel"/>
    <w:tmpl w:val="3FE80C78"/>
    <w:lvl w:ilvl="0" w:tplc="965EF7D0">
      <w:numFmt w:val="bullet"/>
      <w:lvlText w:val=""/>
      <w:lvlJc w:val="left"/>
      <w:pPr>
        <w:ind w:left="725" w:hanging="359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71AA189C">
      <w:numFmt w:val="bullet"/>
      <w:lvlText w:val=""/>
      <w:lvlJc w:val="left"/>
      <w:pPr>
        <w:ind w:left="985" w:hanging="17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2" w:tplc="8FA074EC">
      <w:numFmt w:val="bullet"/>
      <w:lvlText w:val="•"/>
      <w:lvlJc w:val="left"/>
      <w:pPr>
        <w:ind w:left="1982" w:hanging="171"/>
      </w:pPr>
      <w:rPr>
        <w:rFonts w:hint="default"/>
      </w:rPr>
    </w:lvl>
    <w:lvl w:ilvl="3" w:tplc="FDDEB4A2">
      <w:numFmt w:val="bullet"/>
      <w:lvlText w:val="•"/>
      <w:lvlJc w:val="left"/>
      <w:pPr>
        <w:ind w:left="2984" w:hanging="171"/>
      </w:pPr>
      <w:rPr>
        <w:rFonts w:hint="default"/>
      </w:rPr>
    </w:lvl>
    <w:lvl w:ilvl="4" w:tplc="483C86E0">
      <w:numFmt w:val="bullet"/>
      <w:lvlText w:val="•"/>
      <w:lvlJc w:val="left"/>
      <w:pPr>
        <w:ind w:left="3986" w:hanging="171"/>
      </w:pPr>
      <w:rPr>
        <w:rFonts w:hint="default"/>
      </w:rPr>
    </w:lvl>
    <w:lvl w:ilvl="5" w:tplc="C144C3AE">
      <w:numFmt w:val="bullet"/>
      <w:lvlText w:val="•"/>
      <w:lvlJc w:val="left"/>
      <w:pPr>
        <w:ind w:left="4988" w:hanging="171"/>
      </w:pPr>
      <w:rPr>
        <w:rFonts w:hint="default"/>
      </w:rPr>
    </w:lvl>
    <w:lvl w:ilvl="6" w:tplc="7082838C">
      <w:numFmt w:val="bullet"/>
      <w:lvlText w:val="•"/>
      <w:lvlJc w:val="left"/>
      <w:pPr>
        <w:ind w:left="5991" w:hanging="171"/>
      </w:pPr>
      <w:rPr>
        <w:rFonts w:hint="default"/>
      </w:rPr>
    </w:lvl>
    <w:lvl w:ilvl="7" w:tplc="14C4E4DA">
      <w:numFmt w:val="bullet"/>
      <w:lvlText w:val="•"/>
      <w:lvlJc w:val="left"/>
      <w:pPr>
        <w:ind w:left="6993" w:hanging="171"/>
      </w:pPr>
      <w:rPr>
        <w:rFonts w:hint="default"/>
      </w:rPr>
    </w:lvl>
    <w:lvl w:ilvl="8" w:tplc="1C5650C2">
      <w:numFmt w:val="bullet"/>
      <w:lvlText w:val="•"/>
      <w:lvlJc w:val="left"/>
      <w:pPr>
        <w:ind w:left="7995" w:hanging="171"/>
      </w:pPr>
      <w:rPr>
        <w:rFonts w:hint="default"/>
      </w:rPr>
    </w:lvl>
  </w:abstractNum>
  <w:abstractNum w:abstractNumId="21" w15:restartNumberingAfterBreak="0">
    <w:nsid w:val="409B3DB4"/>
    <w:multiLevelType w:val="hybridMultilevel"/>
    <w:tmpl w:val="A8507F26"/>
    <w:lvl w:ilvl="0" w:tplc="518A7A7A">
      <w:numFmt w:val="bullet"/>
      <w:lvlText w:val="●"/>
      <w:lvlJc w:val="left"/>
      <w:pPr>
        <w:ind w:left="460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2D5A4E64">
      <w:numFmt w:val="bullet"/>
      <w:lvlText w:val="●"/>
      <w:lvlJc w:val="left"/>
      <w:pPr>
        <w:ind w:left="105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A726EC18">
      <w:numFmt w:val="bullet"/>
      <w:lvlText w:val="•"/>
      <w:lvlJc w:val="left"/>
      <w:pPr>
        <w:ind w:left="1432" w:hanging="433"/>
      </w:pPr>
      <w:rPr>
        <w:rFonts w:hint="default"/>
      </w:rPr>
    </w:lvl>
    <w:lvl w:ilvl="3" w:tplc="108668D8">
      <w:numFmt w:val="bullet"/>
      <w:lvlText w:val="•"/>
      <w:lvlJc w:val="left"/>
      <w:pPr>
        <w:ind w:left="2405" w:hanging="433"/>
      </w:pPr>
      <w:rPr>
        <w:rFonts w:hint="default"/>
      </w:rPr>
    </w:lvl>
    <w:lvl w:ilvl="4" w:tplc="903601E8">
      <w:numFmt w:val="bullet"/>
      <w:lvlText w:val="•"/>
      <w:lvlJc w:val="left"/>
      <w:pPr>
        <w:ind w:left="3377" w:hanging="433"/>
      </w:pPr>
      <w:rPr>
        <w:rFonts w:hint="default"/>
      </w:rPr>
    </w:lvl>
    <w:lvl w:ilvl="5" w:tplc="6346F1FA">
      <w:numFmt w:val="bullet"/>
      <w:lvlText w:val="•"/>
      <w:lvlJc w:val="left"/>
      <w:pPr>
        <w:ind w:left="4350" w:hanging="433"/>
      </w:pPr>
      <w:rPr>
        <w:rFonts w:hint="default"/>
      </w:rPr>
    </w:lvl>
    <w:lvl w:ilvl="6" w:tplc="A6860AE6">
      <w:numFmt w:val="bullet"/>
      <w:lvlText w:val="•"/>
      <w:lvlJc w:val="left"/>
      <w:pPr>
        <w:ind w:left="5322" w:hanging="433"/>
      </w:pPr>
      <w:rPr>
        <w:rFonts w:hint="default"/>
      </w:rPr>
    </w:lvl>
    <w:lvl w:ilvl="7" w:tplc="70109A2E">
      <w:numFmt w:val="bullet"/>
      <w:lvlText w:val="•"/>
      <w:lvlJc w:val="left"/>
      <w:pPr>
        <w:ind w:left="6295" w:hanging="433"/>
      </w:pPr>
      <w:rPr>
        <w:rFonts w:hint="default"/>
      </w:rPr>
    </w:lvl>
    <w:lvl w:ilvl="8" w:tplc="4A144E1A">
      <w:numFmt w:val="bullet"/>
      <w:lvlText w:val="•"/>
      <w:lvlJc w:val="left"/>
      <w:pPr>
        <w:ind w:left="7268" w:hanging="433"/>
      </w:pPr>
      <w:rPr>
        <w:rFonts w:hint="default"/>
      </w:rPr>
    </w:lvl>
  </w:abstractNum>
  <w:abstractNum w:abstractNumId="22" w15:restartNumberingAfterBreak="0">
    <w:nsid w:val="44757ACB"/>
    <w:multiLevelType w:val="hybridMultilevel"/>
    <w:tmpl w:val="1C80BA8A"/>
    <w:lvl w:ilvl="0" w:tplc="696E02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AC95407"/>
    <w:multiLevelType w:val="hybridMultilevel"/>
    <w:tmpl w:val="AE9E8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CB29BA"/>
    <w:multiLevelType w:val="multilevel"/>
    <w:tmpl w:val="E268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DD581F"/>
    <w:multiLevelType w:val="hybridMultilevel"/>
    <w:tmpl w:val="ECE6C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50F6E"/>
    <w:multiLevelType w:val="hybridMultilevel"/>
    <w:tmpl w:val="CE96DF00"/>
    <w:lvl w:ilvl="0" w:tplc="E5D24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9AE2115"/>
    <w:multiLevelType w:val="hybridMultilevel"/>
    <w:tmpl w:val="1DEC6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0322E0"/>
    <w:multiLevelType w:val="hybridMultilevel"/>
    <w:tmpl w:val="35B6F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104AF9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0278C5"/>
    <w:multiLevelType w:val="hybridMultilevel"/>
    <w:tmpl w:val="C352C122"/>
    <w:lvl w:ilvl="0" w:tplc="29868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CB686F"/>
    <w:multiLevelType w:val="hybridMultilevel"/>
    <w:tmpl w:val="5476C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B25B0"/>
    <w:multiLevelType w:val="hybridMultilevel"/>
    <w:tmpl w:val="1568B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47733"/>
    <w:multiLevelType w:val="hybridMultilevel"/>
    <w:tmpl w:val="6A524212"/>
    <w:lvl w:ilvl="0" w:tplc="32A65478">
      <w:numFmt w:val="bullet"/>
      <w:lvlText w:val="●"/>
      <w:lvlJc w:val="left"/>
      <w:pPr>
        <w:ind w:left="105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D1F6434A">
      <w:numFmt w:val="bullet"/>
      <w:lvlText w:val="•"/>
      <w:lvlJc w:val="left"/>
      <w:pPr>
        <w:ind w:left="1090" w:hanging="433"/>
      </w:pPr>
      <w:rPr>
        <w:rFonts w:hint="default"/>
      </w:rPr>
    </w:lvl>
    <w:lvl w:ilvl="2" w:tplc="BD923AD4">
      <w:numFmt w:val="bullet"/>
      <w:lvlText w:val="•"/>
      <w:lvlJc w:val="left"/>
      <w:pPr>
        <w:ind w:left="2080" w:hanging="433"/>
      </w:pPr>
      <w:rPr>
        <w:rFonts w:hint="default"/>
      </w:rPr>
    </w:lvl>
    <w:lvl w:ilvl="3" w:tplc="4DCE513A">
      <w:numFmt w:val="bullet"/>
      <w:lvlText w:val="•"/>
      <w:lvlJc w:val="left"/>
      <w:pPr>
        <w:ind w:left="3070" w:hanging="433"/>
      </w:pPr>
      <w:rPr>
        <w:rFonts w:hint="default"/>
      </w:rPr>
    </w:lvl>
    <w:lvl w:ilvl="4" w:tplc="B2C0F19C">
      <w:numFmt w:val="bullet"/>
      <w:lvlText w:val="•"/>
      <w:lvlJc w:val="left"/>
      <w:pPr>
        <w:ind w:left="4060" w:hanging="433"/>
      </w:pPr>
      <w:rPr>
        <w:rFonts w:hint="default"/>
      </w:rPr>
    </w:lvl>
    <w:lvl w:ilvl="5" w:tplc="7ACA14BC">
      <w:numFmt w:val="bullet"/>
      <w:lvlText w:val="•"/>
      <w:lvlJc w:val="left"/>
      <w:pPr>
        <w:ind w:left="5050" w:hanging="433"/>
      </w:pPr>
      <w:rPr>
        <w:rFonts w:hint="default"/>
      </w:rPr>
    </w:lvl>
    <w:lvl w:ilvl="6" w:tplc="DFDEDD14">
      <w:numFmt w:val="bullet"/>
      <w:lvlText w:val="•"/>
      <w:lvlJc w:val="left"/>
      <w:pPr>
        <w:ind w:left="6040" w:hanging="433"/>
      </w:pPr>
      <w:rPr>
        <w:rFonts w:hint="default"/>
      </w:rPr>
    </w:lvl>
    <w:lvl w:ilvl="7" w:tplc="FE9C6D40">
      <w:numFmt w:val="bullet"/>
      <w:lvlText w:val="•"/>
      <w:lvlJc w:val="left"/>
      <w:pPr>
        <w:ind w:left="7030" w:hanging="433"/>
      </w:pPr>
      <w:rPr>
        <w:rFonts w:hint="default"/>
      </w:rPr>
    </w:lvl>
    <w:lvl w:ilvl="8" w:tplc="D1BEF1BA">
      <w:numFmt w:val="bullet"/>
      <w:lvlText w:val="•"/>
      <w:lvlJc w:val="left"/>
      <w:pPr>
        <w:ind w:left="8020" w:hanging="433"/>
      </w:pPr>
      <w:rPr>
        <w:rFonts w:hint="default"/>
      </w:rPr>
    </w:lvl>
  </w:abstractNum>
  <w:abstractNum w:abstractNumId="34" w15:restartNumberingAfterBreak="0">
    <w:nsid w:val="692615BB"/>
    <w:multiLevelType w:val="hybridMultilevel"/>
    <w:tmpl w:val="97C4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6B2FD5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050098D"/>
    <w:multiLevelType w:val="hybridMultilevel"/>
    <w:tmpl w:val="3B20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6E64E4"/>
    <w:multiLevelType w:val="hybridMultilevel"/>
    <w:tmpl w:val="B6486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195F2F"/>
    <w:multiLevelType w:val="hybridMultilevel"/>
    <w:tmpl w:val="BCB05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4E395D"/>
    <w:multiLevelType w:val="hybridMultilevel"/>
    <w:tmpl w:val="CFE8A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51A15"/>
    <w:multiLevelType w:val="hybridMultilevel"/>
    <w:tmpl w:val="BFBE8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615EB8"/>
    <w:multiLevelType w:val="hybridMultilevel"/>
    <w:tmpl w:val="000C0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FD71B3"/>
    <w:multiLevelType w:val="multilevel"/>
    <w:tmpl w:val="8306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B05C3A"/>
    <w:multiLevelType w:val="hybridMultilevel"/>
    <w:tmpl w:val="B776C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33"/>
  </w:num>
  <w:num w:numId="4">
    <w:abstractNumId w:val="1"/>
  </w:num>
  <w:num w:numId="5">
    <w:abstractNumId w:val="20"/>
  </w:num>
  <w:num w:numId="6">
    <w:abstractNumId w:val="5"/>
  </w:num>
  <w:num w:numId="7">
    <w:abstractNumId w:val="38"/>
  </w:num>
  <w:num w:numId="8">
    <w:abstractNumId w:val="14"/>
  </w:num>
  <w:num w:numId="9">
    <w:abstractNumId w:val="18"/>
  </w:num>
  <w:num w:numId="10">
    <w:abstractNumId w:val="15"/>
  </w:num>
  <w:num w:numId="11">
    <w:abstractNumId w:val="4"/>
  </w:num>
  <w:num w:numId="12">
    <w:abstractNumId w:val="37"/>
  </w:num>
  <w:num w:numId="13">
    <w:abstractNumId w:val="29"/>
  </w:num>
  <w:num w:numId="14">
    <w:abstractNumId w:val="27"/>
  </w:num>
  <w:num w:numId="15">
    <w:abstractNumId w:val="17"/>
  </w:num>
  <w:num w:numId="16">
    <w:abstractNumId w:val="16"/>
  </w:num>
  <w:num w:numId="17">
    <w:abstractNumId w:val="36"/>
  </w:num>
  <w:num w:numId="18">
    <w:abstractNumId w:val="9"/>
  </w:num>
  <w:num w:numId="19">
    <w:abstractNumId w:val="39"/>
  </w:num>
  <w:num w:numId="20">
    <w:abstractNumId w:val="34"/>
  </w:num>
  <w:num w:numId="21">
    <w:abstractNumId w:val="35"/>
  </w:num>
  <w:num w:numId="22">
    <w:abstractNumId w:val="32"/>
  </w:num>
  <w:num w:numId="23">
    <w:abstractNumId w:val="10"/>
  </w:num>
  <w:num w:numId="24">
    <w:abstractNumId w:val="40"/>
  </w:num>
  <w:num w:numId="25">
    <w:abstractNumId w:val="0"/>
  </w:num>
  <w:num w:numId="26">
    <w:abstractNumId w:val="13"/>
  </w:num>
  <w:num w:numId="27">
    <w:abstractNumId w:val="43"/>
  </w:num>
  <w:num w:numId="28">
    <w:abstractNumId w:val="12"/>
  </w:num>
  <w:num w:numId="29">
    <w:abstractNumId w:val="42"/>
  </w:num>
  <w:num w:numId="30">
    <w:abstractNumId w:val="24"/>
  </w:num>
  <w:num w:numId="31">
    <w:abstractNumId w:val="7"/>
  </w:num>
  <w:num w:numId="32">
    <w:abstractNumId w:val="11"/>
  </w:num>
  <w:num w:numId="33">
    <w:abstractNumId w:val="28"/>
  </w:num>
  <w:num w:numId="34">
    <w:abstractNumId w:val="26"/>
  </w:num>
  <w:num w:numId="35">
    <w:abstractNumId w:val="3"/>
  </w:num>
  <w:num w:numId="36">
    <w:abstractNumId w:val="25"/>
  </w:num>
  <w:num w:numId="37">
    <w:abstractNumId w:val="22"/>
  </w:num>
  <w:num w:numId="38">
    <w:abstractNumId w:val="23"/>
  </w:num>
  <w:num w:numId="39">
    <w:abstractNumId w:val="31"/>
  </w:num>
  <w:num w:numId="40">
    <w:abstractNumId w:val="41"/>
  </w:num>
  <w:num w:numId="41">
    <w:abstractNumId w:val="30"/>
  </w:num>
  <w:num w:numId="42">
    <w:abstractNumId w:val="8"/>
  </w:num>
  <w:num w:numId="43">
    <w:abstractNumId w:val="19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6E"/>
    <w:rsid w:val="00054184"/>
    <w:rsid w:val="000E1499"/>
    <w:rsid w:val="0021655A"/>
    <w:rsid w:val="002854C9"/>
    <w:rsid w:val="002C1D6E"/>
    <w:rsid w:val="00340204"/>
    <w:rsid w:val="003A7B0C"/>
    <w:rsid w:val="00400ABE"/>
    <w:rsid w:val="00413793"/>
    <w:rsid w:val="004309C2"/>
    <w:rsid w:val="0043454D"/>
    <w:rsid w:val="00566681"/>
    <w:rsid w:val="005872AB"/>
    <w:rsid w:val="005E3F97"/>
    <w:rsid w:val="00622084"/>
    <w:rsid w:val="006A36A5"/>
    <w:rsid w:val="00712621"/>
    <w:rsid w:val="0080711F"/>
    <w:rsid w:val="008514AA"/>
    <w:rsid w:val="0090123C"/>
    <w:rsid w:val="00907EB5"/>
    <w:rsid w:val="00930DBA"/>
    <w:rsid w:val="009630C8"/>
    <w:rsid w:val="00B003B0"/>
    <w:rsid w:val="00B42FDD"/>
    <w:rsid w:val="00B73D4A"/>
    <w:rsid w:val="00C0313F"/>
    <w:rsid w:val="00C61B84"/>
    <w:rsid w:val="00D4163D"/>
    <w:rsid w:val="00D6420F"/>
    <w:rsid w:val="00DF061F"/>
    <w:rsid w:val="00E44ACF"/>
    <w:rsid w:val="00E86D5A"/>
    <w:rsid w:val="00FA4D7B"/>
    <w:rsid w:val="00F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9C1E"/>
  <w15:chartTrackingRefBased/>
  <w15:docId w15:val="{D455269E-C35A-47E3-AFD9-2F6B96B2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A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C01CD"/>
    <w:pPr>
      <w:widowControl w:val="0"/>
      <w:autoSpaceDE w:val="0"/>
      <w:autoSpaceDN w:val="0"/>
      <w:spacing w:before="88" w:line="294" w:lineRule="exact"/>
      <w:ind w:left="814"/>
      <w:outlineLvl w:val="0"/>
    </w:pPr>
    <w:rPr>
      <w:b/>
      <w:bCs/>
      <w:sz w:val="26"/>
      <w:szCs w:val="26"/>
      <w:lang w:val="en-US" w:eastAsia="en-US"/>
    </w:rPr>
  </w:style>
  <w:style w:type="paragraph" w:styleId="2">
    <w:name w:val="heading 2"/>
    <w:basedOn w:val="a"/>
    <w:link w:val="20"/>
    <w:uiPriority w:val="9"/>
    <w:unhideWhenUsed/>
    <w:qFormat/>
    <w:rsid w:val="00FC01CD"/>
    <w:pPr>
      <w:widowControl w:val="0"/>
      <w:autoSpaceDE w:val="0"/>
      <w:autoSpaceDN w:val="0"/>
      <w:spacing w:before="1"/>
      <w:ind w:left="814"/>
      <w:jc w:val="center"/>
      <w:outlineLvl w:val="1"/>
    </w:pPr>
    <w:rPr>
      <w:b/>
      <w:bCs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44AC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unhideWhenUsed/>
    <w:qFormat/>
    <w:rsid w:val="00E44ACF"/>
    <w:pPr>
      <w:jc w:val="both"/>
    </w:pPr>
    <w:rPr>
      <w:b/>
      <w:sz w:val="22"/>
      <w:szCs w:val="20"/>
    </w:rPr>
  </w:style>
  <w:style w:type="character" w:customStyle="1" w:styleId="a4">
    <w:name w:val="Основной текст Знак"/>
    <w:basedOn w:val="a0"/>
    <w:link w:val="a3"/>
    <w:rsid w:val="00E44ACF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01CD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C01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FC01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FC01CD"/>
    <w:pPr>
      <w:widowControl w:val="0"/>
      <w:autoSpaceDE w:val="0"/>
      <w:autoSpaceDN w:val="0"/>
      <w:spacing w:line="276" w:lineRule="exact"/>
      <w:ind w:left="1247" w:hanging="434"/>
    </w:pPr>
    <w:rPr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FC01CD"/>
    <w:pPr>
      <w:widowControl w:val="0"/>
      <w:autoSpaceDE w:val="0"/>
      <w:autoSpaceDN w:val="0"/>
      <w:spacing w:line="255" w:lineRule="exact"/>
      <w:jc w:val="center"/>
    </w:pPr>
    <w:rPr>
      <w:sz w:val="22"/>
      <w:szCs w:val="22"/>
      <w:lang w:val="en-US" w:eastAsia="en-US"/>
    </w:rPr>
  </w:style>
  <w:style w:type="character" w:styleId="a6">
    <w:name w:val="Hyperlink"/>
    <w:basedOn w:val="a0"/>
    <w:uiPriority w:val="99"/>
    <w:unhideWhenUsed/>
    <w:rsid w:val="0080711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7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0964">
          <w:marLeft w:val="-240"/>
          <w:marRight w:val="-240"/>
          <w:marTop w:val="0"/>
          <w:marBottom w:val="0"/>
          <w:divBdr>
            <w:top w:val="single" w:sz="2" w:space="0" w:color="auto"/>
            <w:left w:val="single" w:sz="2" w:space="12" w:color="auto"/>
            <w:bottom w:val="single" w:sz="2" w:space="0" w:color="auto"/>
            <w:right w:val="single" w:sz="2" w:space="12" w:color="auto"/>
          </w:divBdr>
          <w:divsChild>
            <w:div w:id="1141848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8518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0590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25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81859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2" w:space="1" w:color="auto"/>
                                <w:left w:val="single" w:sz="2" w:space="12" w:color="auto"/>
                                <w:bottom w:val="single" w:sz="2" w:space="1" w:color="auto"/>
                                <w:right w:val="single" w:sz="2" w:space="12" w:color="auto"/>
                              </w:divBdr>
                              <w:divsChild>
                                <w:div w:id="5222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893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30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134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731294">
                                                  <w:marLeft w:val="-12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670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13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7155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9097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854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60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325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475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091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449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055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105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4</cp:revision>
  <dcterms:created xsi:type="dcterms:W3CDTF">2025-09-30T11:50:00Z</dcterms:created>
  <dcterms:modified xsi:type="dcterms:W3CDTF">2025-09-30T14:29:00Z</dcterms:modified>
</cp:coreProperties>
</file>