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518E9" w14:textId="77777777" w:rsidR="004B6F09" w:rsidRPr="000B5214" w:rsidRDefault="004B6F09" w:rsidP="004B6F09">
      <w:pPr>
        <w:keepLines/>
        <w:suppressAutoHyphens/>
        <w:autoSpaceDE w:val="0"/>
        <w:autoSpaceDN w:val="0"/>
        <w:adjustRightInd w:val="0"/>
        <w:ind w:firstLine="0"/>
        <w:jc w:val="center"/>
        <w:rPr>
          <w:b/>
        </w:rPr>
      </w:pPr>
      <w:r w:rsidRPr="000B5214">
        <w:rPr>
          <w:b/>
        </w:rPr>
        <w:t>МИНОБРНАУКИ РОССИИ</w:t>
      </w:r>
    </w:p>
    <w:p w14:paraId="0FD97B83" w14:textId="77777777" w:rsidR="004B6F09" w:rsidRPr="000B5214" w:rsidRDefault="004B6F09" w:rsidP="004B6F09">
      <w:pPr>
        <w:keepLines/>
        <w:suppressAutoHyphens/>
        <w:autoSpaceDE w:val="0"/>
        <w:autoSpaceDN w:val="0"/>
        <w:adjustRightInd w:val="0"/>
        <w:ind w:firstLine="0"/>
        <w:jc w:val="center"/>
        <w:rPr>
          <w:b/>
        </w:rPr>
      </w:pPr>
      <w:r w:rsidRPr="000B5214">
        <w:rPr>
          <w:b/>
        </w:rPr>
        <w:t>АСТРАХАНСКИЙ ГОСУДАРСТВЕННЫЙ УНИВЕРСИТЕТ</w:t>
      </w:r>
    </w:p>
    <w:p w14:paraId="25641467" w14:textId="77777777" w:rsidR="004B6F09" w:rsidRPr="000B5214" w:rsidRDefault="004B6F09" w:rsidP="004B6F09">
      <w:pPr>
        <w:keepLines/>
        <w:suppressAutoHyphens/>
        <w:autoSpaceDE w:val="0"/>
        <w:autoSpaceDN w:val="0"/>
        <w:adjustRightInd w:val="0"/>
        <w:ind w:firstLine="0"/>
        <w:jc w:val="center"/>
      </w:pPr>
      <w:r w:rsidRPr="000B5214">
        <w:rPr>
          <w:b/>
        </w:rPr>
        <w:t>ИМЕНИ В.Н. ТАТИЩЕВА</w:t>
      </w:r>
    </w:p>
    <w:p w14:paraId="0B6F75A8" w14:textId="77777777" w:rsidR="004B6F09" w:rsidRPr="000B5214" w:rsidRDefault="004B6F09" w:rsidP="004B6F09">
      <w:pPr>
        <w:keepLines/>
        <w:suppressAutoHyphens/>
        <w:autoSpaceDE w:val="0"/>
        <w:autoSpaceDN w:val="0"/>
        <w:adjustRightInd w:val="0"/>
        <w:ind w:firstLine="0"/>
        <w:jc w:val="right"/>
      </w:pPr>
    </w:p>
    <w:p w14:paraId="4E017763" w14:textId="77777777" w:rsidR="004B6F09" w:rsidRPr="00E45EE6" w:rsidRDefault="004B6F09" w:rsidP="004B6F09">
      <w:pPr>
        <w:keepLines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</w:rPr>
      </w:pPr>
      <w:r w:rsidRPr="00DC25FD">
        <w:t xml:space="preserve">Кафедра информационных технологий </w:t>
      </w:r>
    </w:p>
    <w:p w14:paraId="294DE423" w14:textId="77777777" w:rsidR="004B6F09" w:rsidRPr="000B5214" w:rsidRDefault="004B6F09" w:rsidP="004B6F09">
      <w:pPr>
        <w:keepLines/>
        <w:suppressAutoHyphens/>
        <w:autoSpaceDE w:val="0"/>
        <w:autoSpaceDN w:val="0"/>
        <w:adjustRightInd w:val="0"/>
        <w:ind w:firstLine="0"/>
        <w:rPr>
          <w:b/>
          <w:bCs/>
        </w:rPr>
      </w:pPr>
    </w:p>
    <w:p w14:paraId="2C35DE05" w14:textId="77777777" w:rsidR="004B6F09" w:rsidRPr="000B5214" w:rsidRDefault="004B6F09" w:rsidP="004B6F09">
      <w:pPr>
        <w:keepLines/>
        <w:suppressAutoHyphens/>
        <w:autoSpaceDE w:val="0"/>
        <w:autoSpaceDN w:val="0"/>
        <w:adjustRightInd w:val="0"/>
        <w:ind w:firstLine="0"/>
        <w:jc w:val="center"/>
        <w:rPr>
          <w:b/>
          <w:bCs/>
        </w:rPr>
      </w:pPr>
    </w:p>
    <w:p w14:paraId="29932E59" w14:textId="77777777" w:rsidR="004B6F09" w:rsidRPr="000B5214" w:rsidRDefault="004B6F09" w:rsidP="004B6F09">
      <w:pPr>
        <w:keepLines/>
        <w:suppressAutoHyphens/>
        <w:autoSpaceDE w:val="0"/>
        <w:autoSpaceDN w:val="0"/>
        <w:adjustRightInd w:val="0"/>
        <w:ind w:firstLine="0"/>
        <w:jc w:val="center"/>
        <w:rPr>
          <w:b/>
          <w:bCs/>
        </w:rPr>
      </w:pPr>
      <w:r w:rsidRPr="000B5214">
        <w:rPr>
          <w:b/>
          <w:bCs/>
        </w:rPr>
        <w:t>ОТЧЕТ</w:t>
      </w:r>
    </w:p>
    <w:p w14:paraId="0E65DF95" w14:textId="77777777" w:rsidR="004B6F09" w:rsidRPr="000B5214" w:rsidRDefault="004B6F09" w:rsidP="004B6F09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ind w:firstLine="0"/>
        <w:jc w:val="center"/>
        <w:rPr>
          <w:b/>
          <w:bCs/>
        </w:rPr>
      </w:pPr>
      <w:r w:rsidRPr="000B5214">
        <w:rPr>
          <w:b/>
          <w:bCs/>
        </w:rPr>
        <w:t xml:space="preserve">о прохождении учебной практики </w:t>
      </w:r>
    </w:p>
    <w:p w14:paraId="753F0309" w14:textId="77777777" w:rsidR="004B6F09" w:rsidRPr="000B5214" w:rsidRDefault="004B6F09" w:rsidP="004B6F09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ind w:firstLine="0"/>
      </w:pPr>
    </w:p>
    <w:p w14:paraId="0D645B0C" w14:textId="77777777" w:rsidR="004B6F09" w:rsidRPr="000B5214" w:rsidRDefault="004B6F09" w:rsidP="004B6F09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ind w:firstLine="0"/>
        <w:jc w:val="center"/>
      </w:pPr>
    </w:p>
    <w:p w14:paraId="5E0588B1" w14:textId="77777777" w:rsidR="004B6F09" w:rsidRPr="000B5214" w:rsidRDefault="004B6F09" w:rsidP="004B6F09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ind w:firstLine="0"/>
        <w:jc w:val="center"/>
      </w:pPr>
      <w:r w:rsidRPr="000B5214">
        <w:t xml:space="preserve">студента 1 курса ПИ-15 группы </w:t>
      </w:r>
      <w:r w:rsidRPr="000B5214">
        <w:rPr>
          <w:u w:val="single"/>
        </w:rPr>
        <w:t>очной</w:t>
      </w:r>
      <w:r w:rsidRPr="000B5214">
        <w:t xml:space="preserve"> формы обучения </w:t>
      </w:r>
    </w:p>
    <w:p w14:paraId="1559C406" w14:textId="77777777" w:rsidR="004B6F09" w:rsidRDefault="004B6F09" w:rsidP="004B6F09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spacing w:line="240" w:lineRule="auto"/>
        <w:ind w:firstLine="0"/>
        <w:jc w:val="center"/>
      </w:pPr>
      <w:r w:rsidRPr="004A5A13">
        <w:t>факультета цифровых технологий и кибербезопасности</w:t>
      </w:r>
    </w:p>
    <w:p w14:paraId="2FC1C5DD" w14:textId="77777777" w:rsidR="004B6F09" w:rsidRPr="00D95742" w:rsidRDefault="004B6F09" w:rsidP="004B6F09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spacing w:line="240" w:lineRule="auto"/>
        <w:ind w:firstLine="0"/>
        <w:jc w:val="center"/>
      </w:pPr>
    </w:p>
    <w:p w14:paraId="37D08527" w14:textId="09824C48" w:rsidR="004B6F09" w:rsidRPr="000B5214" w:rsidRDefault="007D576B" w:rsidP="004B6F09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ind w:firstLine="0"/>
        <w:jc w:val="center"/>
      </w:pPr>
      <w:r>
        <w:t>Мартынов Виктор Александрович</w:t>
      </w:r>
    </w:p>
    <w:p w14:paraId="55910926" w14:textId="77777777" w:rsidR="004B6F09" w:rsidRPr="000B5214" w:rsidRDefault="004B6F09" w:rsidP="004B6F09">
      <w:pPr>
        <w:keepLines/>
        <w:suppressAutoHyphens/>
        <w:autoSpaceDE w:val="0"/>
        <w:autoSpaceDN w:val="0"/>
        <w:adjustRightInd w:val="0"/>
        <w:ind w:firstLine="0"/>
        <w:rPr>
          <w:i/>
        </w:rPr>
      </w:pPr>
    </w:p>
    <w:p w14:paraId="3818EACB" w14:textId="77777777" w:rsidR="004B6F09" w:rsidRPr="000B5214" w:rsidRDefault="004B6F09" w:rsidP="004B6F09">
      <w:pPr>
        <w:keepLines/>
        <w:suppressAutoHyphens/>
        <w:autoSpaceDE w:val="0"/>
        <w:autoSpaceDN w:val="0"/>
        <w:adjustRightInd w:val="0"/>
        <w:ind w:firstLine="0"/>
      </w:pPr>
    </w:p>
    <w:p w14:paraId="2EF44E7B" w14:textId="77777777" w:rsidR="004B6F09" w:rsidRPr="000B5214" w:rsidRDefault="004B6F09" w:rsidP="004B6F09">
      <w:pPr>
        <w:keepLines/>
        <w:suppressAutoHyphens/>
        <w:autoSpaceDE w:val="0"/>
        <w:autoSpaceDN w:val="0"/>
        <w:adjustRightInd w:val="0"/>
        <w:ind w:firstLine="0"/>
      </w:pPr>
      <w:r w:rsidRPr="000B5214">
        <w:t xml:space="preserve">Сроки проведения </w:t>
      </w:r>
      <w:r w:rsidRPr="00E23773">
        <w:t>практики с «9» декабря 2024 г. по «12» января 2025 г.</w:t>
      </w:r>
    </w:p>
    <w:p w14:paraId="6D738B43" w14:textId="77777777" w:rsidR="004B6F09" w:rsidRPr="000B5214" w:rsidRDefault="004B6F09" w:rsidP="004B6F09">
      <w:pPr>
        <w:keepLines/>
        <w:tabs>
          <w:tab w:val="left" w:pos="6450"/>
        </w:tabs>
        <w:suppressAutoHyphens/>
        <w:autoSpaceDE w:val="0"/>
        <w:autoSpaceDN w:val="0"/>
        <w:adjustRightInd w:val="0"/>
        <w:ind w:firstLine="0"/>
      </w:pPr>
      <w:r w:rsidRPr="000B5214">
        <w:tab/>
      </w:r>
    </w:p>
    <w:p w14:paraId="04B28D98" w14:textId="77777777" w:rsidR="004B6F09" w:rsidRDefault="004B6F09" w:rsidP="004B6F09">
      <w:pPr>
        <w:keepLines/>
        <w:suppressAutoHyphens/>
        <w:autoSpaceDE w:val="0"/>
        <w:autoSpaceDN w:val="0"/>
        <w:adjustRightInd w:val="0"/>
        <w:ind w:firstLine="0"/>
        <w:rPr>
          <w:color w:val="000000" w:themeColor="text1"/>
        </w:rPr>
      </w:pPr>
    </w:p>
    <w:p w14:paraId="50EEA442" w14:textId="77777777" w:rsidR="004B6F09" w:rsidRDefault="004B6F09" w:rsidP="004B6F09">
      <w:pPr>
        <w:keepLines/>
        <w:suppressAutoHyphens/>
        <w:autoSpaceDE w:val="0"/>
        <w:autoSpaceDN w:val="0"/>
        <w:adjustRightInd w:val="0"/>
        <w:ind w:firstLine="0"/>
        <w:rPr>
          <w:color w:val="000000" w:themeColor="text1"/>
        </w:rPr>
      </w:pPr>
    </w:p>
    <w:p w14:paraId="6E205FF9" w14:textId="77777777" w:rsidR="004B6F09" w:rsidRPr="000B5214" w:rsidRDefault="004B6F09" w:rsidP="004B6F09">
      <w:pPr>
        <w:keepLines/>
        <w:suppressAutoHyphens/>
        <w:autoSpaceDE w:val="0"/>
        <w:autoSpaceDN w:val="0"/>
        <w:adjustRightInd w:val="0"/>
        <w:ind w:firstLine="0"/>
        <w:rPr>
          <w:color w:val="000000" w:themeColor="text1"/>
        </w:rPr>
      </w:pPr>
    </w:p>
    <w:p w14:paraId="6B0ED827" w14:textId="77777777" w:rsidR="004B6F09" w:rsidRPr="000B5214" w:rsidRDefault="004B6F09" w:rsidP="004B6F09">
      <w:pPr>
        <w:keepLines/>
        <w:suppressAutoHyphens/>
        <w:autoSpaceDE w:val="0"/>
        <w:autoSpaceDN w:val="0"/>
        <w:adjustRightInd w:val="0"/>
        <w:ind w:left="5664" w:firstLine="0"/>
        <w:jc w:val="center"/>
        <w:rPr>
          <w:color w:val="000000" w:themeColor="text1"/>
        </w:rPr>
      </w:pPr>
      <w:r w:rsidRPr="000B5214">
        <w:rPr>
          <w:color w:val="000000" w:themeColor="text1"/>
        </w:rPr>
        <w:t>Оценка_______________</w:t>
      </w:r>
    </w:p>
    <w:p w14:paraId="33874462" w14:textId="77777777" w:rsidR="004B6F09" w:rsidRDefault="004B6F09" w:rsidP="004B6F09">
      <w:pPr>
        <w:keepLines/>
        <w:suppressAutoHyphens/>
        <w:ind w:firstLine="0"/>
      </w:pPr>
    </w:p>
    <w:p w14:paraId="675732F3" w14:textId="77777777" w:rsidR="004B6F09" w:rsidRDefault="004B6F09" w:rsidP="004B6F09">
      <w:pPr>
        <w:keepLines/>
        <w:suppressAutoHyphens/>
        <w:ind w:firstLine="0"/>
      </w:pPr>
    </w:p>
    <w:p w14:paraId="174A7BD5" w14:textId="77777777" w:rsidR="004B6F09" w:rsidRDefault="004B6F09" w:rsidP="004B6F09">
      <w:pPr>
        <w:keepLines/>
        <w:suppressAutoHyphens/>
        <w:ind w:firstLine="0"/>
      </w:pPr>
    </w:p>
    <w:p w14:paraId="1F7D4EE8" w14:textId="77777777" w:rsidR="004B6F09" w:rsidRDefault="004B6F09" w:rsidP="004B6F09">
      <w:pPr>
        <w:keepLines/>
        <w:suppressAutoHyphens/>
        <w:ind w:firstLine="0"/>
      </w:pPr>
    </w:p>
    <w:p w14:paraId="2548DA6C" w14:textId="77777777" w:rsidR="004B6F09" w:rsidRPr="000B5214" w:rsidRDefault="004B6F09" w:rsidP="004B6F09">
      <w:pPr>
        <w:keepLines/>
        <w:suppressAutoHyphens/>
        <w:ind w:firstLine="0"/>
      </w:pPr>
    </w:p>
    <w:p w14:paraId="76F0274A" w14:textId="77777777" w:rsidR="004B6F09" w:rsidRPr="000B5214" w:rsidRDefault="004B6F09" w:rsidP="004B6F09">
      <w:pPr>
        <w:keepLines/>
        <w:suppressAutoHyphens/>
        <w:ind w:firstLine="0"/>
      </w:pPr>
    </w:p>
    <w:p w14:paraId="76203BB7" w14:textId="77777777" w:rsidR="004B6F09" w:rsidRPr="000B5214" w:rsidRDefault="004B6F09" w:rsidP="004B6F09">
      <w:pPr>
        <w:keepLines/>
        <w:suppressAutoHyphens/>
        <w:ind w:firstLine="0"/>
      </w:pPr>
      <w:r w:rsidRPr="000B5214">
        <w:t xml:space="preserve">Руководитель практики </w:t>
      </w:r>
      <w:r w:rsidRPr="000B5214">
        <w:tab/>
        <w:t xml:space="preserve"> ____________________    Ханова А.А., профессор </w:t>
      </w:r>
    </w:p>
    <w:p w14:paraId="4D9FC2CE" w14:textId="77777777" w:rsidR="004B6F09" w:rsidRPr="000B5214" w:rsidRDefault="004B6F09" w:rsidP="004B6F09">
      <w:pPr>
        <w:keepLines/>
        <w:suppressAutoHyphens/>
        <w:autoSpaceDE w:val="0"/>
        <w:autoSpaceDN w:val="0"/>
        <w:adjustRightInd w:val="0"/>
        <w:ind w:firstLine="0"/>
        <w:rPr>
          <w:i/>
        </w:rPr>
      </w:pPr>
    </w:p>
    <w:p w14:paraId="05014543" w14:textId="77777777" w:rsidR="004B6F09" w:rsidRPr="000B5214" w:rsidRDefault="004B6F09" w:rsidP="004B6F09">
      <w:pPr>
        <w:keepLines/>
        <w:suppressAutoHyphens/>
        <w:autoSpaceDE w:val="0"/>
        <w:autoSpaceDN w:val="0"/>
        <w:adjustRightInd w:val="0"/>
        <w:ind w:firstLine="0"/>
      </w:pPr>
      <w:r w:rsidRPr="00F74863">
        <w:rPr>
          <w:iCs/>
        </w:rPr>
        <w:t>«</w:t>
      </w:r>
      <w:r w:rsidRPr="00F74863">
        <w:rPr>
          <w:iCs/>
          <w:lang w:val="en-US"/>
        </w:rPr>
        <w:t>11</w:t>
      </w:r>
      <w:r w:rsidRPr="00F74863">
        <w:rPr>
          <w:iCs/>
        </w:rPr>
        <w:t>»</w:t>
      </w:r>
      <w:r w:rsidRPr="000B5214">
        <w:t xml:space="preserve"> </w:t>
      </w:r>
      <w:r>
        <w:rPr>
          <w:color w:val="000000"/>
        </w:rPr>
        <w:t>января</w:t>
      </w:r>
      <w:r w:rsidRPr="000B5214">
        <w:rPr>
          <w:color w:val="000000"/>
        </w:rPr>
        <w:t xml:space="preserve"> </w:t>
      </w:r>
      <w:r w:rsidRPr="000B5214">
        <w:t>20</w:t>
      </w:r>
      <w:r>
        <w:rPr>
          <w:lang w:val="en-US"/>
        </w:rPr>
        <w:t>25</w:t>
      </w:r>
      <w:r w:rsidRPr="000B5214">
        <w:t xml:space="preserve"> г. </w:t>
      </w:r>
    </w:p>
    <w:p w14:paraId="1CCAC873" w14:textId="77777777" w:rsidR="004B6F09" w:rsidRPr="000B5214" w:rsidRDefault="004B6F09" w:rsidP="004B6F09">
      <w:pPr>
        <w:keepLines/>
        <w:suppressAutoHyphens/>
        <w:autoSpaceDE w:val="0"/>
        <w:autoSpaceDN w:val="0"/>
        <w:adjustRightInd w:val="0"/>
        <w:ind w:firstLine="0"/>
      </w:pPr>
    </w:p>
    <w:p w14:paraId="2A78A498" w14:textId="77777777" w:rsidR="004B6F09" w:rsidRPr="000B5214" w:rsidRDefault="004B6F09" w:rsidP="004B6F09">
      <w:pPr>
        <w:keepLines/>
        <w:suppressAutoHyphens/>
        <w:autoSpaceDE w:val="0"/>
        <w:autoSpaceDN w:val="0"/>
        <w:adjustRightInd w:val="0"/>
        <w:ind w:firstLine="0"/>
      </w:pPr>
    </w:p>
    <w:p w14:paraId="3EB63785" w14:textId="109A93E2" w:rsidR="00660DC2" w:rsidRDefault="004B6F09" w:rsidP="004B6F09">
      <w:pPr>
        <w:keepLines/>
        <w:tabs>
          <w:tab w:val="left" w:pos="6240"/>
        </w:tabs>
        <w:suppressAutoHyphens/>
        <w:autoSpaceDE w:val="0"/>
        <w:autoSpaceDN w:val="0"/>
        <w:adjustRightInd w:val="0"/>
        <w:ind w:firstLine="0"/>
      </w:pPr>
      <w:r>
        <w:tab/>
      </w:r>
    </w:p>
    <w:sectPr w:rsidR="00660DC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67165" w14:textId="77777777" w:rsidR="009C3444" w:rsidRDefault="009C3444" w:rsidP="004B6F09">
      <w:pPr>
        <w:spacing w:line="240" w:lineRule="auto"/>
      </w:pPr>
      <w:r>
        <w:separator/>
      </w:r>
    </w:p>
  </w:endnote>
  <w:endnote w:type="continuationSeparator" w:id="0">
    <w:p w14:paraId="4E47B204" w14:textId="77777777" w:rsidR="009C3444" w:rsidRDefault="009C3444" w:rsidP="004B6F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59EAD" w14:textId="77777777" w:rsidR="004B6F09" w:rsidRPr="000B5214" w:rsidRDefault="004B6F09" w:rsidP="007D576B">
    <w:pPr>
      <w:keepLines/>
      <w:suppressAutoHyphens/>
      <w:autoSpaceDE w:val="0"/>
      <w:autoSpaceDN w:val="0"/>
      <w:adjustRightInd w:val="0"/>
      <w:ind w:firstLine="0"/>
      <w:jc w:val="center"/>
    </w:pPr>
    <w:r w:rsidRPr="000B5214">
      <w:t>Астрахань - 202</w:t>
    </w:r>
    <w:r>
      <w:t>5</w:t>
    </w:r>
  </w:p>
  <w:p w14:paraId="08D694D9" w14:textId="77777777" w:rsidR="004B6F09" w:rsidRDefault="004B6F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34034" w14:textId="77777777" w:rsidR="009C3444" w:rsidRDefault="009C3444" w:rsidP="004B6F09">
      <w:pPr>
        <w:spacing w:line="240" w:lineRule="auto"/>
      </w:pPr>
      <w:r>
        <w:separator/>
      </w:r>
    </w:p>
  </w:footnote>
  <w:footnote w:type="continuationSeparator" w:id="0">
    <w:p w14:paraId="2E8D2914" w14:textId="77777777" w:rsidR="009C3444" w:rsidRDefault="009C3444" w:rsidP="004B6F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C4"/>
    <w:rsid w:val="003C50F8"/>
    <w:rsid w:val="00400C21"/>
    <w:rsid w:val="004B6F09"/>
    <w:rsid w:val="00660DC2"/>
    <w:rsid w:val="007B1EC4"/>
    <w:rsid w:val="007D576B"/>
    <w:rsid w:val="00844F05"/>
    <w:rsid w:val="009C3444"/>
    <w:rsid w:val="00BE0C35"/>
    <w:rsid w:val="00E64B1C"/>
    <w:rsid w:val="00F0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DB09"/>
  <w15:chartTrackingRefBased/>
  <w15:docId w15:val="{E70B1FA9-8C59-42E8-A27B-03683581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F0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F0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6F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B6F0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6F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D57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D576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M4DCUP</dc:creator>
  <cp:keywords/>
  <dc:description/>
  <cp:lastModifiedBy>Ирина Невская</cp:lastModifiedBy>
  <cp:revision>2</cp:revision>
  <dcterms:created xsi:type="dcterms:W3CDTF">2025-01-11T14:28:00Z</dcterms:created>
  <dcterms:modified xsi:type="dcterms:W3CDTF">2025-01-11T14:28:00Z</dcterms:modified>
</cp:coreProperties>
</file>