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FFC5" w14:textId="77777777" w:rsidR="005B5706" w:rsidRDefault="005B5706" w:rsidP="00DC25FD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A5C6C5" w14:textId="4612A399" w:rsidR="00DC25FD" w:rsidRPr="00DC25FD" w:rsidRDefault="00DC25FD" w:rsidP="00DC25FD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C25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74C7678E" w14:textId="77777777" w:rsidR="00DC25FD" w:rsidRPr="00DC25FD" w:rsidRDefault="00DC25FD" w:rsidP="00DC25FD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C25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АСТРАХАНСКИЙ ГОСУДАРСТВЕННЫЙ УНИВЕРСИТЕТ</w:t>
      </w:r>
    </w:p>
    <w:p w14:paraId="166271F6" w14:textId="20DCAA53" w:rsidR="003E0CCF" w:rsidRPr="00E45EE6" w:rsidRDefault="00DC25FD" w:rsidP="00DC25FD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5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ИМЕНИ В.Н. ТАТИЩЕВА</w:t>
      </w:r>
    </w:p>
    <w:p w14:paraId="59BAA748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068D8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BA8A5E" w14:textId="74A17983" w:rsidR="003E0CCF" w:rsidRPr="00E45EE6" w:rsidRDefault="00DC25FD" w:rsidP="00DC25FD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2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информационных технологий </w:t>
      </w:r>
    </w:p>
    <w:p w14:paraId="215B148A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E2FA42F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4BA85CD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2ABE470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5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576763CB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6C4B0C" w14:textId="77777777" w:rsidR="003E0CCF" w:rsidRPr="00E45EE6" w:rsidRDefault="003E0CCF" w:rsidP="003E0CCF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5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 прохождении учебной практики </w:t>
      </w:r>
    </w:p>
    <w:p w14:paraId="3987DF34" w14:textId="77777777" w:rsidR="003E0CCF" w:rsidRPr="00E45EE6" w:rsidRDefault="003E0CCF" w:rsidP="003E0CCF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8AB18C" w14:textId="77777777" w:rsidR="003E0CCF" w:rsidRPr="00E45EE6" w:rsidRDefault="003E0CCF" w:rsidP="003E0CCF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A11AA" w14:textId="77777777" w:rsidR="003E0CCF" w:rsidRPr="00D95742" w:rsidRDefault="003E0CCF" w:rsidP="003E0CCF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47D5F" w14:textId="7589CF20" w:rsidR="003E0CCF" w:rsidRPr="00D95742" w:rsidRDefault="003E0CCF" w:rsidP="003E0CCF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74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551B5" w:rsidRPr="00D95742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</w:t>
      </w:r>
      <w:r w:rsidR="00AF71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="00D551B5" w:rsidRPr="00D9574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95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курса группы</w:t>
      </w:r>
      <w:r w:rsidR="00E23C29" w:rsidRPr="00D95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</w:t>
      </w:r>
      <w:r w:rsidR="00D551B5" w:rsidRPr="00D95742">
        <w:rPr>
          <w:rFonts w:ascii="Times New Roman" w:eastAsia="Times New Roman" w:hAnsi="Times New Roman" w:cs="Times New Roman"/>
          <w:sz w:val="24"/>
          <w:szCs w:val="24"/>
          <w:lang w:eastAsia="ru-RU"/>
        </w:rPr>
        <w:t>-15 очной формы</w:t>
      </w:r>
      <w:r w:rsidRPr="00D95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 </w:t>
      </w:r>
    </w:p>
    <w:p w14:paraId="130D758C" w14:textId="7A97901B" w:rsidR="00B82773" w:rsidRPr="00D95742" w:rsidRDefault="00E23C29" w:rsidP="003E0CCF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74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факультета цифровых технологий и кибербезопасности</w:t>
      </w:r>
    </w:p>
    <w:p w14:paraId="26A8A194" w14:textId="77777777" w:rsidR="00B82773" w:rsidRDefault="00B82773" w:rsidP="003E0CCF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31B0B5" w14:textId="3FD276E1" w:rsidR="003E0CCF" w:rsidRPr="00E45EE6" w:rsidRDefault="005B5706" w:rsidP="003E0CCF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Мартынова Виктора Александровича</w:t>
      </w:r>
    </w:p>
    <w:p w14:paraId="7554CDDE" w14:textId="5741ECE5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16AADBE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49821AD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0A08B" w14:textId="680ED36B" w:rsidR="003E0CCF" w:rsidRPr="00E45EE6" w:rsidRDefault="00B82773" w:rsidP="003E0CC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7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проведения практики с «</w:t>
      </w:r>
      <w:r w:rsidR="007246FE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B82773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декабря 202</w:t>
      </w:r>
      <w:r w:rsidR="007246F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82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«</w:t>
      </w:r>
      <w:r w:rsidR="007246FE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82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7246FE"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января</w:t>
      </w:r>
      <w:r w:rsidRPr="00B82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7246F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82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3F2BE543" w14:textId="77777777" w:rsidR="003E0CCF" w:rsidRPr="00E45EE6" w:rsidRDefault="003E0CCF" w:rsidP="003E0CCF">
      <w:pPr>
        <w:keepLines/>
        <w:tabs>
          <w:tab w:val="left" w:pos="645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E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2072358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555153" w14:textId="77777777" w:rsidR="003E0CCF" w:rsidRPr="00E45EE6" w:rsidRDefault="003E0CCF" w:rsidP="00427E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DCBD2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11BFF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BBDE8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56EE" w14:textId="77777777" w:rsidR="003E0CCF" w:rsidRPr="00E45EE6" w:rsidRDefault="003E0CCF" w:rsidP="00DE0134">
      <w:pPr>
        <w:keepLines/>
        <w:suppressAutoHyphens/>
        <w:autoSpaceDE w:val="0"/>
        <w:autoSpaceDN w:val="0"/>
        <w:adjustRightInd w:val="0"/>
        <w:spacing w:after="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E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Оценка_______________</w:t>
      </w:r>
    </w:p>
    <w:p w14:paraId="32E6F1FE" w14:textId="77777777" w:rsidR="003E0CCF" w:rsidRPr="00E45EE6" w:rsidRDefault="003E0CCF" w:rsidP="003E0CCF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E5ADD" w14:textId="77777777" w:rsidR="003E0CCF" w:rsidRPr="00E45EE6" w:rsidRDefault="003E0CCF" w:rsidP="003E0CCF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0B5F6" w14:textId="77777777" w:rsidR="003E0CCF" w:rsidRDefault="003E0CCF" w:rsidP="003E0CCF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BB3B2" w14:textId="77777777" w:rsidR="001D6374" w:rsidRDefault="001D6374" w:rsidP="003E0CCF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899899" w14:textId="77777777" w:rsidR="001D6374" w:rsidRPr="00E45EE6" w:rsidRDefault="001D6374" w:rsidP="003E0CCF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18ADD" w14:textId="77777777" w:rsidR="003E0CCF" w:rsidRPr="00E45EE6" w:rsidRDefault="003E0CCF" w:rsidP="003E0CCF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191AB9" w14:textId="77777777" w:rsidR="003E0CCF" w:rsidRPr="00E45EE6" w:rsidRDefault="003E0CCF" w:rsidP="003E0CCF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30E44" w14:textId="5135153A" w:rsidR="003E0CCF" w:rsidRPr="00E45EE6" w:rsidRDefault="003E0CCF" w:rsidP="003E0CCF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  <w:r w:rsidRPr="00E45E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____________________    </w:t>
      </w:r>
      <w:r w:rsidR="00C10447" w:rsidRPr="00C10447">
        <w:rPr>
          <w:rFonts w:ascii="Times New Roman" w:eastAsia="Times New Roman" w:hAnsi="Times New Roman" w:cs="Times New Roman"/>
          <w:sz w:val="24"/>
          <w:szCs w:val="24"/>
          <w:lang w:eastAsia="ru-RU"/>
        </w:rPr>
        <w:t>Ханова А.А., профессор</w:t>
      </w:r>
    </w:p>
    <w:p w14:paraId="1EE6FF20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ED63FDA" w14:textId="617C87BF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EE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«_____»</w:t>
      </w:r>
      <w:r w:rsidRPr="00E45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5E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________________ </w:t>
      </w:r>
      <w:r w:rsidRPr="00E45EE6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C1044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C0B6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45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14:paraId="1C5C3DC7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CEE8E" w14:textId="77777777" w:rsidR="003E0CCF" w:rsidRPr="00E45EE6" w:rsidRDefault="003E0CCF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247DF" w14:textId="77777777" w:rsidR="00427EA1" w:rsidRDefault="00427EA1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FE7D8" w14:textId="77777777" w:rsidR="001D6374" w:rsidRDefault="001D6374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DF5D3" w14:textId="77777777" w:rsidR="001D6374" w:rsidRDefault="001D6374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C8DDF" w14:textId="77777777" w:rsidR="001D6374" w:rsidRDefault="001D6374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B90BB" w14:textId="77777777" w:rsidR="001D6374" w:rsidRDefault="001D6374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C4547" w14:textId="77777777" w:rsidR="001D6374" w:rsidRDefault="001D6374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A8BA2" w14:textId="77777777" w:rsidR="001D6374" w:rsidRPr="00E45EE6" w:rsidRDefault="001D6374" w:rsidP="003E0CCF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D9312" w14:textId="77777777" w:rsidR="001D6374" w:rsidRPr="00E45EE6" w:rsidRDefault="001D6374" w:rsidP="00D551B5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id w:val="13012620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223076" w14:textId="66E0D95B" w:rsidR="0036158E" w:rsidRPr="00C61642" w:rsidRDefault="0036158E" w:rsidP="00C61642">
          <w:pPr>
            <w:pStyle w:val="a3"/>
            <w:numPr>
              <w:ilvl w:val="0"/>
              <w:numId w:val="0"/>
            </w:numPr>
            <w:tabs>
              <w:tab w:val="left" w:pos="426"/>
            </w:tabs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6164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3492C707" w14:textId="08E88EFE" w:rsidR="00C61642" w:rsidRPr="00C61642" w:rsidRDefault="0036158E" w:rsidP="00C61642">
          <w:pPr>
            <w:pStyle w:val="12"/>
            <w:tabs>
              <w:tab w:val="left" w:pos="426"/>
            </w:tabs>
            <w:rPr>
              <w:rFonts w:eastAsiaTheme="minorEastAsia"/>
              <w:lang w:eastAsia="ru-RU"/>
            </w:rPr>
          </w:pPr>
          <w:r w:rsidRPr="00C61642">
            <w:fldChar w:fldCharType="begin"/>
          </w:r>
          <w:r w:rsidRPr="00C61642">
            <w:instrText xml:space="preserve"> TOC \o "1-3" \h \z \u </w:instrText>
          </w:r>
          <w:r w:rsidRPr="00C61642">
            <w:fldChar w:fldCharType="separate"/>
          </w:r>
          <w:hyperlink w:anchor="_Toc185424406" w:history="1">
            <w:r w:rsidR="00C61642" w:rsidRPr="00C61642">
              <w:rPr>
                <w:rStyle w:val="aa"/>
              </w:rPr>
              <w:t>ВВЕДЕНИЕ</w:t>
            </w:r>
            <w:r w:rsidR="00C61642" w:rsidRPr="00C61642">
              <w:rPr>
                <w:webHidden/>
              </w:rPr>
              <w:tab/>
            </w:r>
            <w:r w:rsidR="00C61642" w:rsidRPr="00C61642">
              <w:rPr>
                <w:webHidden/>
              </w:rPr>
              <w:fldChar w:fldCharType="begin"/>
            </w:r>
            <w:r w:rsidR="00C61642" w:rsidRPr="00C61642">
              <w:rPr>
                <w:webHidden/>
              </w:rPr>
              <w:instrText xml:space="preserve"> PAGEREF _Toc185424406 \h </w:instrText>
            </w:r>
            <w:r w:rsidR="00C61642" w:rsidRPr="00C61642">
              <w:rPr>
                <w:webHidden/>
              </w:rPr>
            </w:r>
            <w:r w:rsidR="00C61642" w:rsidRPr="00C61642">
              <w:rPr>
                <w:webHidden/>
              </w:rPr>
              <w:fldChar w:fldCharType="separate"/>
            </w:r>
            <w:r w:rsidR="00963403">
              <w:rPr>
                <w:webHidden/>
              </w:rPr>
              <w:t>3</w:t>
            </w:r>
            <w:r w:rsidR="00C61642" w:rsidRPr="00C61642">
              <w:rPr>
                <w:webHidden/>
              </w:rPr>
              <w:fldChar w:fldCharType="end"/>
            </w:r>
          </w:hyperlink>
        </w:p>
        <w:p w14:paraId="7DEA21CB" w14:textId="25929C97" w:rsidR="00C61642" w:rsidRPr="00C61642" w:rsidRDefault="002C290B" w:rsidP="00C61642">
          <w:pPr>
            <w:pStyle w:val="12"/>
            <w:tabs>
              <w:tab w:val="left" w:pos="426"/>
            </w:tabs>
            <w:rPr>
              <w:rFonts w:eastAsiaTheme="minorEastAsia"/>
              <w:lang w:eastAsia="ru-RU"/>
            </w:rPr>
          </w:pPr>
          <w:hyperlink w:anchor="_Toc185424407" w:history="1">
            <w:r w:rsidR="00C61642" w:rsidRPr="00C61642">
              <w:rPr>
                <w:rStyle w:val="aa"/>
              </w:rPr>
              <w:t>1</w:t>
            </w:r>
            <w:r w:rsidR="00C61642" w:rsidRPr="00C61642">
              <w:rPr>
                <w:rFonts w:eastAsiaTheme="minorEastAsia"/>
                <w:lang w:eastAsia="ru-RU"/>
              </w:rPr>
              <w:tab/>
            </w:r>
            <w:r w:rsidR="00C61642" w:rsidRPr="00C61642">
              <w:rPr>
                <w:rStyle w:val="aa"/>
              </w:rPr>
              <w:t>Общая характеристика работы</w:t>
            </w:r>
            <w:r w:rsidR="00C61642" w:rsidRPr="00C61642">
              <w:rPr>
                <w:webHidden/>
              </w:rPr>
              <w:tab/>
            </w:r>
            <w:r w:rsidR="00C61642" w:rsidRPr="00C61642">
              <w:rPr>
                <w:webHidden/>
              </w:rPr>
              <w:fldChar w:fldCharType="begin"/>
            </w:r>
            <w:r w:rsidR="00C61642" w:rsidRPr="00C61642">
              <w:rPr>
                <w:webHidden/>
              </w:rPr>
              <w:instrText xml:space="preserve"> PAGEREF _Toc185424407 \h </w:instrText>
            </w:r>
            <w:r w:rsidR="00C61642" w:rsidRPr="00C61642">
              <w:rPr>
                <w:webHidden/>
              </w:rPr>
            </w:r>
            <w:r w:rsidR="00C61642" w:rsidRPr="00C61642">
              <w:rPr>
                <w:webHidden/>
              </w:rPr>
              <w:fldChar w:fldCharType="separate"/>
            </w:r>
            <w:r w:rsidR="00963403">
              <w:rPr>
                <w:webHidden/>
              </w:rPr>
              <w:t>5</w:t>
            </w:r>
            <w:r w:rsidR="00C61642" w:rsidRPr="00C61642">
              <w:rPr>
                <w:webHidden/>
              </w:rPr>
              <w:fldChar w:fldCharType="end"/>
            </w:r>
          </w:hyperlink>
        </w:p>
        <w:p w14:paraId="1A1F692D" w14:textId="5913D301" w:rsidR="00C61642" w:rsidRPr="00C61642" w:rsidRDefault="002C290B" w:rsidP="00C61642">
          <w:pPr>
            <w:pStyle w:val="12"/>
            <w:tabs>
              <w:tab w:val="left" w:pos="426"/>
            </w:tabs>
            <w:rPr>
              <w:rFonts w:eastAsiaTheme="minorEastAsia"/>
              <w:lang w:eastAsia="ru-RU"/>
            </w:rPr>
          </w:pPr>
          <w:hyperlink w:anchor="_Toc185424408" w:history="1">
            <w:r w:rsidR="00C61642" w:rsidRPr="00C61642">
              <w:rPr>
                <w:rStyle w:val="aa"/>
              </w:rPr>
              <w:t>2</w:t>
            </w:r>
            <w:r w:rsidR="00C61642" w:rsidRPr="00C61642">
              <w:rPr>
                <w:rFonts w:eastAsiaTheme="minorEastAsia"/>
                <w:lang w:eastAsia="ru-RU"/>
              </w:rPr>
              <w:tab/>
            </w:r>
            <w:r w:rsidR="00C61642" w:rsidRPr="00C61642">
              <w:rPr>
                <w:rStyle w:val="aa"/>
              </w:rPr>
              <w:t>Обзор известных методов и средств решения проблемы</w:t>
            </w:r>
            <w:r w:rsidR="00C61642" w:rsidRPr="00C61642">
              <w:rPr>
                <w:webHidden/>
              </w:rPr>
              <w:tab/>
            </w:r>
            <w:r w:rsidR="00C61642" w:rsidRPr="00C61642">
              <w:rPr>
                <w:webHidden/>
              </w:rPr>
              <w:fldChar w:fldCharType="begin"/>
            </w:r>
            <w:r w:rsidR="00C61642" w:rsidRPr="00C61642">
              <w:rPr>
                <w:webHidden/>
              </w:rPr>
              <w:instrText xml:space="preserve"> PAGEREF _Toc185424408 \h </w:instrText>
            </w:r>
            <w:r w:rsidR="00C61642" w:rsidRPr="00C61642">
              <w:rPr>
                <w:webHidden/>
              </w:rPr>
            </w:r>
            <w:r w:rsidR="00C61642" w:rsidRPr="00C61642">
              <w:rPr>
                <w:webHidden/>
              </w:rPr>
              <w:fldChar w:fldCharType="separate"/>
            </w:r>
            <w:r w:rsidR="00963403">
              <w:rPr>
                <w:webHidden/>
              </w:rPr>
              <w:t>10</w:t>
            </w:r>
            <w:r w:rsidR="00C61642" w:rsidRPr="00C61642">
              <w:rPr>
                <w:webHidden/>
              </w:rPr>
              <w:fldChar w:fldCharType="end"/>
            </w:r>
          </w:hyperlink>
        </w:p>
        <w:p w14:paraId="4212A3B6" w14:textId="5DC36073" w:rsidR="00C61642" w:rsidRPr="00C61642" w:rsidRDefault="002C290B" w:rsidP="00C61642">
          <w:pPr>
            <w:pStyle w:val="21"/>
            <w:tabs>
              <w:tab w:val="left" w:pos="42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424409" w:history="1">
            <w:r w:rsidR="00C61642" w:rsidRPr="00C6164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C61642" w:rsidRPr="00C6164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61642" w:rsidRPr="00C6164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_Toc185424409 \h </w:instrTex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34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F5814" w14:textId="68EC5AC4" w:rsidR="00C61642" w:rsidRPr="00C61642" w:rsidRDefault="002C290B" w:rsidP="00C61642">
          <w:pPr>
            <w:pStyle w:val="21"/>
            <w:tabs>
              <w:tab w:val="left" w:pos="42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424410" w:history="1">
            <w:r w:rsidR="00C61642" w:rsidRPr="00C6164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C61642" w:rsidRPr="00C6164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61642" w:rsidRPr="00C6164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Специфические особенности, рассматриваемой задачи</w: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_Toc185424410 \h </w:instrTex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34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2E4BD" w14:textId="473B5000" w:rsidR="00C61642" w:rsidRPr="00C61642" w:rsidRDefault="002C290B" w:rsidP="00C61642">
          <w:pPr>
            <w:pStyle w:val="21"/>
            <w:tabs>
              <w:tab w:val="left" w:pos="42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424411" w:history="1">
            <w:r w:rsidR="00C61642" w:rsidRPr="00C6164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C61642" w:rsidRPr="00C6164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61642" w:rsidRPr="00C6164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Сравнение и оценка научных, методологических, технологических, алгоритмических, программных решений по теме исследования</w: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_Toc185424411 \h </w:instrTex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34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8DE89A" w14:textId="3DEF1771" w:rsidR="00C61642" w:rsidRPr="00C61642" w:rsidRDefault="002C290B" w:rsidP="00C61642">
          <w:pPr>
            <w:pStyle w:val="21"/>
            <w:tabs>
              <w:tab w:val="left" w:pos="42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424412" w:history="1">
            <w:r w:rsidR="00C61642" w:rsidRPr="00C6164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C61642" w:rsidRPr="00C6164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61642" w:rsidRPr="00C6164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 исследования</w: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_Toc185424412 \h </w:instrTex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34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61642" w:rsidRPr="00C616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1096E" w14:textId="2F75C737" w:rsidR="00C61642" w:rsidRPr="00C61642" w:rsidRDefault="002C290B" w:rsidP="00C61642">
          <w:pPr>
            <w:pStyle w:val="12"/>
            <w:tabs>
              <w:tab w:val="left" w:pos="426"/>
            </w:tabs>
            <w:rPr>
              <w:rFonts w:eastAsiaTheme="minorEastAsia"/>
              <w:lang w:eastAsia="ru-RU"/>
            </w:rPr>
          </w:pPr>
          <w:hyperlink w:anchor="_Toc185424413" w:history="1">
            <w:r w:rsidR="00C61642" w:rsidRPr="00C61642">
              <w:rPr>
                <w:rStyle w:val="aa"/>
              </w:rPr>
              <w:t>ЗАКЛЮЧЕНИЕ</w:t>
            </w:r>
            <w:r w:rsidR="00C61642" w:rsidRPr="00C61642">
              <w:rPr>
                <w:webHidden/>
              </w:rPr>
              <w:tab/>
            </w:r>
            <w:r w:rsidR="00C61642" w:rsidRPr="00C61642">
              <w:rPr>
                <w:webHidden/>
              </w:rPr>
              <w:fldChar w:fldCharType="begin"/>
            </w:r>
            <w:r w:rsidR="00C61642" w:rsidRPr="00C61642">
              <w:rPr>
                <w:webHidden/>
              </w:rPr>
              <w:instrText xml:space="preserve"> PAGEREF _Toc185424413 \h </w:instrText>
            </w:r>
            <w:r w:rsidR="00C61642" w:rsidRPr="00C61642">
              <w:rPr>
                <w:webHidden/>
              </w:rPr>
            </w:r>
            <w:r w:rsidR="00C61642" w:rsidRPr="00C61642">
              <w:rPr>
                <w:webHidden/>
              </w:rPr>
              <w:fldChar w:fldCharType="separate"/>
            </w:r>
            <w:r w:rsidR="00963403">
              <w:rPr>
                <w:webHidden/>
              </w:rPr>
              <w:t>11</w:t>
            </w:r>
            <w:r w:rsidR="00C61642" w:rsidRPr="00C61642">
              <w:rPr>
                <w:webHidden/>
              </w:rPr>
              <w:fldChar w:fldCharType="end"/>
            </w:r>
          </w:hyperlink>
        </w:p>
        <w:p w14:paraId="6A737E40" w14:textId="4264D251" w:rsidR="00C61642" w:rsidRPr="00C61642" w:rsidRDefault="002C290B" w:rsidP="00C61642">
          <w:pPr>
            <w:pStyle w:val="12"/>
            <w:tabs>
              <w:tab w:val="left" w:pos="426"/>
            </w:tabs>
            <w:rPr>
              <w:rFonts w:eastAsiaTheme="minorEastAsia"/>
              <w:lang w:eastAsia="ru-RU"/>
            </w:rPr>
          </w:pPr>
          <w:hyperlink w:anchor="_Toc185424414" w:history="1">
            <w:r w:rsidR="00C61642" w:rsidRPr="00C61642">
              <w:rPr>
                <w:rStyle w:val="aa"/>
              </w:rPr>
              <w:t>СПИСОК ИСПОЛЬЗОВАННЫХ ИСТОЧНИКОВ</w:t>
            </w:r>
            <w:r w:rsidR="00C61642" w:rsidRPr="00C61642">
              <w:rPr>
                <w:webHidden/>
              </w:rPr>
              <w:tab/>
            </w:r>
            <w:r w:rsidR="00C61642" w:rsidRPr="00C61642">
              <w:rPr>
                <w:webHidden/>
              </w:rPr>
              <w:fldChar w:fldCharType="begin"/>
            </w:r>
            <w:r w:rsidR="00C61642" w:rsidRPr="00C61642">
              <w:rPr>
                <w:webHidden/>
              </w:rPr>
              <w:instrText xml:space="preserve"> PAGEREF _Toc185424414 \h </w:instrText>
            </w:r>
            <w:r w:rsidR="00C61642" w:rsidRPr="00C61642">
              <w:rPr>
                <w:webHidden/>
              </w:rPr>
            </w:r>
            <w:r w:rsidR="00C61642" w:rsidRPr="00C61642">
              <w:rPr>
                <w:webHidden/>
              </w:rPr>
              <w:fldChar w:fldCharType="separate"/>
            </w:r>
            <w:r w:rsidR="00963403">
              <w:rPr>
                <w:webHidden/>
              </w:rPr>
              <w:t>12</w:t>
            </w:r>
            <w:r w:rsidR="00C61642" w:rsidRPr="00C61642">
              <w:rPr>
                <w:webHidden/>
              </w:rPr>
              <w:fldChar w:fldCharType="end"/>
            </w:r>
          </w:hyperlink>
        </w:p>
        <w:p w14:paraId="6BBF4D6A" w14:textId="666A7331" w:rsidR="00C61642" w:rsidRPr="00C61642" w:rsidRDefault="002C290B" w:rsidP="00C61642">
          <w:pPr>
            <w:pStyle w:val="12"/>
            <w:tabs>
              <w:tab w:val="left" w:pos="426"/>
            </w:tabs>
            <w:rPr>
              <w:rFonts w:eastAsiaTheme="minorEastAsia"/>
              <w:lang w:eastAsia="ru-RU"/>
            </w:rPr>
          </w:pPr>
          <w:hyperlink w:anchor="_Toc185424415" w:history="1">
            <w:r w:rsidR="00C61642" w:rsidRPr="00C61642">
              <w:rPr>
                <w:rStyle w:val="aa"/>
                <w:b/>
              </w:rPr>
              <w:t>ПРИЛОЖЕНИЕ А Автореферат</w:t>
            </w:r>
            <w:r w:rsidR="00C61642" w:rsidRPr="00C61642">
              <w:rPr>
                <w:webHidden/>
              </w:rPr>
              <w:tab/>
            </w:r>
            <w:r w:rsidR="00C61642" w:rsidRPr="00C61642">
              <w:rPr>
                <w:webHidden/>
              </w:rPr>
              <w:fldChar w:fldCharType="begin"/>
            </w:r>
            <w:r w:rsidR="00C61642" w:rsidRPr="00C61642">
              <w:rPr>
                <w:webHidden/>
              </w:rPr>
              <w:instrText xml:space="preserve"> PAGEREF _Toc185424415 \h </w:instrText>
            </w:r>
            <w:r w:rsidR="00C61642" w:rsidRPr="00C61642">
              <w:rPr>
                <w:webHidden/>
              </w:rPr>
            </w:r>
            <w:r w:rsidR="00C61642" w:rsidRPr="00C61642">
              <w:rPr>
                <w:webHidden/>
              </w:rPr>
              <w:fldChar w:fldCharType="separate"/>
            </w:r>
            <w:r w:rsidR="00963403">
              <w:rPr>
                <w:webHidden/>
              </w:rPr>
              <w:t>13</w:t>
            </w:r>
            <w:r w:rsidR="00C61642" w:rsidRPr="00C61642">
              <w:rPr>
                <w:webHidden/>
              </w:rPr>
              <w:fldChar w:fldCharType="end"/>
            </w:r>
          </w:hyperlink>
        </w:p>
        <w:p w14:paraId="4B9CD2C2" w14:textId="78E64284" w:rsidR="0036158E" w:rsidRPr="00C61642" w:rsidRDefault="0036158E" w:rsidP="00C61642">
          <w:pPr>
            <w:tabs>
              <w:tab w:val="left" w:pos="284"/>
              <w:tab w:val="left" w:pos="426"/>
            </w:tabs>
            <w:spacing w:after="0" w:line="36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C61642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189741F5" w14:textId="77777777" w:rsidR="00343BEF" w:rsidRPr="00C61642" w:rsidRDefault="00343BEF" w:rsidP="00C61642">
      <w:pPr>
        <w:tabs>
          <w:tab w:val="left" w:pos="42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C61642">
        <w:rPr>
          <w:rFonts w:ascii="Times New Roman" w:hAnsi="Times New Roman" w:cs="Times New Roman"/>
          <w:sz w:val="24"/>
          <w:szCs w:val="24"/>
        </w:rPr>
        <w:br w:type="page"/>
      </w:r>
    </w:p>
    <w:p w14:paraId="0832B452" w14:textId="70D5C439" w:rsidR="00DB10C6" w:rsidRDefault="00600838" w:rsidP="00D32B22">
      <w:pPr>
        <w:pStyle w:val="0"/>
        <w:numPr>
          <w:ilvl w:val="0"/>
          <w:numId w:val="0"/>
        </w:numPr>
        <w:ind w:left="709"/>
      </w:pPr>
      <w:r>
        <w:lastRenderedPageBreak/>
        <w:t xml:space="preserve">   </w:t>
      </w:r>
      <w:bookmarkStart w:id="0" w:name="_Toc185424406"/>
      <w:r w:rsidR="002671D6" w:rsidRPr="00E45EE6">
        <w:t>ВВЕДЕН</w:t>
      </w:r>
      <w:r w:rsidR="00961924" w:rsidRPr="00E45EE6">
        <w:t>И</w:t>
      </w:r>
      <w:r w:rsidR="002671D6" w:rsidRPr="00E45EE6">
        <w:t>Е</w:t>
      </w:r>
      <w:bookmarkEnd w:id="0"/>
    </w:p>
    <w:p w14:paraId="7FFAA35E" w14:textId="17A21BEC" w:rsidR="00836352" w:rsidRPr="00836352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учебной практики является изучение научных, методологических, технологических, алгоритмических и программных методов разработки искусственного интеллекта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медицинских изображений.</w:t>
      </w:r>
    </w:p>
    <w:p w14:paraId="4D5A3706" w14:textId="77777777" w:rsidR="00836352" w:rsidRPr="00836352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учебной практики необходимо рассмотреть следующие задачи:</w:t>
      </w:r>
    </w:p>
    <w:p w14:paraId="18FDADFC" w14:textId="77777777" w:rsidR="00836352" w:rsidRPr="00836352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Описание общей характеристики магистерской диссертации;</w:t>
      </w:r>
    </w:p>
    <w:p w14:paraId="570856FD" w14:textId="43DDB43E" w:rsidR="00836352" w:rsidRPr="00836352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Описание разработки искусственного интеллекта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медицинских изображений</w:t>
      </w: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национальных проектов, или приоритетных направлений развития науки, технологий и техники в РФ и критических технологий или Федеральных целевых программ;</w:t>
      </w:r>
    </w:p>
    <w:p w14:paraId="75FE1BD2" w14:textId="03507B4A" w:rsidR="00836352" w:rsidRPr="00836352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Сравнение и оценка научных, методологических, технологических, алгоритмических, программных решений по теме исследования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цифровых рентгеновских снимков на основе машинного зрения</w:t>
      </w: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14:paraId="307E476B" w14:textId="77777777" w:rsidR="00836352" w:rsidRPr="00836352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Постановка задачи исследования;</w:t>
      </w:r>
    </w:p>
    <w:p w14:paraId="74F08EDB" w14:textId="5CBC2756" w:rsidR="005B5706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Создание макета автореферата и проекта статьи по теме исследования «</w:t>
      </w:r>
      <w:r w:rsidR="00F5746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цифровых рентгеновских снимков на основе машинного зрения</w:t>
      </w:r>
      <w:r w:rsidRPr="0083635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371B0E5" w14:textId="0792CA6C" w:rsidR="004E31F1" w:rsidRPr="00136857" w:rsidRDefault="004E31F1" w:rsidP="00136857">
      <w:pPr>
        <w:pStyle w:val="13"/>
        <w:spacing w:line="360" w:lineRule="auto"/>
        <w:ind w:firstLine="708"/>
        <w:jc w:val="both"/>
        <w:rPr>
          <w:rFonts w:cs="Times New Roman"/>
          <w:sz w:val="24"/>
          <w:szCs w:val="24"/>
          <w:lang w:eastAsia="ru-RU"/>
        </w:rPr>
      </w:pPr>
    </w:p>
    <w:p w14:paraId="0D3FF6DB" w14:textId="16BB2A9B" w:rsidR="00AD5CD3" w:rsidRDefault="00AD5CD3" w:rsidP="004E4D8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6A749" w14:textId="092C94AF" w:rsidR="004E31F1" w:rsidRDefault="00345083" w:rsidP="0034508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C3C7174" w14:textId="60A622AD" w:rsidR="002671D6" w:rsidRPr="00D32B22" w:rsidRDefault="00FD4FE7" w:rsidP="00D32B22">
      <w:pPr>
        <w:pStyle w:val="0"/>
      </w:pPr>
      <w:bookmarkStart w:id="1" w:name="_Toc185424407"/>
      <w:r w:rsidRPr="00D32B22">
        <w:lastRenderedPageBreak/>
        <w:t>Общая характеристика работы</w:t>
      </w:r>
      <w:bookmarkEnd w:id="1"/>
    </w:p>
    <w:p w14:paraId="7ED832AE" w14:textId="31E5024C" w:rsidR="009F5790" w:rsidRPr="0076449F" w:rsidRDefault="009F5790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76449F">
        <w:rPr>
          <w:rFonts w:ascii="Times New Roman" w:hAnsi="Times New Roman" w:cs="Times New Roman"/>
          <w:b/>
          <w:sz w:val="24"/>
          <w:szCs w:val="20"/>
          <w:u w:val="single"/>
        </w:rPr>
        <w:t>Актуальность темы исследования</w:t>
      </w:r>
      <w:r w:rsidR="00CA6CB0" w:rsidRPr="0076449F">
        <w:rPr>
          <w:rFonts w:ascii="Times New Roman" w:hAnsi="Times New Roman" w:cs="Times New Roman"/>
          <w:b/>
          <w:sz w:val="24"/>
          <w:szCs w:val="20"/>
          <w:u w:val="single"/>
        </w:rPr>
        <w:t xml:space="preserve">. </w:t>
      </w:r>
    </w:p>
    <w:p w14:paraId="0DB6CADB" w14:textId="77777777" w:rsidR="00836352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Искусственный интеллект (ИИ) представляет собой одну из наиболее значительных технологических революций XXI века, оказывая глубокое влияние на различные сферы человеческой деятельности. В частности, медицина, как область, требующая высокой степени точности и эффективности, становится ареной активного внедрения ИИ-технологий. Современные достижения в области машинного обучения, обработки естественного языка и анализа больших данных открывают новые горизонты для диагностики, лечения и управления заболеваниями.</w:t>
      </w:r>
    </w:p>
    <w:p w14:paraId="3890FE30" w14:textId="77777777" w:rsidR="00836352" w:rsidRPr="00325117" w:rsidRDefault="00836352" w:rsidP="00836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искусственного интеллекта (ИИ) в медицине прошло несколько ключевых этапов и охватывает множество направлений:</w:t>
      </w:r>
    </w:p>
    <w:p w14:paraId="2D744DFB" w14:textId="77777777" w:rsidR="00836352" w:rsidRPr="00325117" w:rsidRDefault="00836352" w:rsidP="00836352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Ранние исследования (1950-е - 1980-е годы): Первые эксперименты с ИИ в медицине начались в 1950-х годах. Одним из первых примеров является программа MYCIN, разработанная в 1970-х годах для диагностики инфекционных заболеваний и выбора антибиотиков. Она использовала правила и логические выводы для анализа симптомов.</w:t>
      </w:r>
    </w:p>
    <w:p w14:paraId="61E06827" w14:textId="77777777" w:rsidR="00836352" w:rsidRPr="00325117" w:rsidRDefault="00836352" w:rsidP="00836352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Экспертные системы (1980-е - 1990-е годы): В этот период начали развиваться экспертные системы, которые могли помогать врачам в принятии решений. Эти системы использовали базы знаний и правила для диагностики и лечения, но их применение было ограничено из-за сложности и необходимости постоянного обновления данных.</w:t>
      </w:r>
    </w:p>
    <w:p w14:paraId="7908956D" w14:textId="77777777" w:rsidR="00836352" w:rsidRPr="00325117" w:rsidRDefault="00836352" w:rsidP="00836352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Машинное обучение и анализ данных (1990-е - 2000-е годы): С развитием технологий и увеличением объема медицинских данных началось активное использование методов машинного обучения. Это позволило анализировать большие объемы данных, выявлять закономерности и делать прогнозы. Например, ИИ стал использоваться для анализа медицинских изображений.</w:t>
      </w:r>
    </w:p>
    <w:p w14:paraId="59598110" w14:textId="77777777" w:rsidR="00836352" w:rsidRPr="00325117" w:rsidRDefault="00836352" w:rsidP="00836352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Глубокое обучение (2010-е годы): С появлением глубоких нейронных сетей ИИ достиг новых высот в медицине. Глубокое обучение стало основой для разработки систем, способных распознавать паттерны в медицинских изображениях (например, рентгеновских снимках, МРТ и КТ). Это привело к значительному улучшению точности диагностики.</w:t>
      </w:r>
    </w:p>
    <w:p w14:paraId="59B9366D" w14:textId="77777777" w:rsidR="00836352" w:rsidRPr="00325117" w:rsidRDefault="00836352" w:rsidP="00836352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Персонализированная медицина (2010-е - настоящее время): ИИ стал важным инструментом в области персонализированной медицины, где алгоритмы анализируют генетические данные, историю болезни и другие факторы для разработки индивидуальных планов лечения.</w:t>
      </w:r>
    </w:p>
    <w:p w14:paraId="3169D7DA" w14:textId="77777777" w:rsidR="00836352" w:rsidRPr="00325117" w:rsidRDefault="00836352" w:rsidP="00836352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Телемедицина и виртуальные помощники: В последние годы ИИ активно используется в телемедицине, где виртуальные помощники помогают пациентам получать </w:t>
      </w: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консультации и рекомендации.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методы показали особую актуальность</w:t>
      </w: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условиях пандемии COVID-19.</w:t>
      </w:r>
    </w:p>
    <w:p w14:paraId="159FB42F" w14:textId="50E62977" w:rsidR="00CD2C11" w:rsidRDefault="00616489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Актуальность разработки любых систем искусственного интеллекта корнями уходит в поиск возможностей частичной или полной автоматизации рутинных операций, которые до этого выполняются человеком. </w:t>
      </w:r>
    </w:p>
    <w:p w14:paraId="3995FECB" w14:textId="3850367D" w:rsidR="00616489" w:rsidRDefault="00CD2C11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Российская система здравоохранения нуждается в повышении своей эффективности</w:t>
      </w:r>
      <w:r w:rsidR="00616489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за счёт привлечения большого потока специалистов, но это не всегда возможно в условиях географических особенностей. </w:t>
      </w:r>
      <w:r w:rsidRPr="00CD2C11">
        <w:rPr>
          <w:rFonts w:ascii="Times New Roman" w:hAnsi="Times New Roman" w:cs="Times New Roman"/>
          <w:bCs/>
          <w:sz w:val="24"/>
          <w:szCs w:val="20"/>
        </w:rPr>
        <w:t xml:space="preserve">Национальная </w:t>
      </w:r>
      <w:r>
        <w:rPr>
          <w:rFonts w:ascii="Times New Roman" w:hAnsi="Times New Roman" w:cs="Times New Roman"/>
          <w:bCs/>
          <w:sz w:val="24"/>
          <w:szCs w:val="20"/>
        </w:rPr>
        <w:t>а</w:t>
      </w:r>
      <w:r w:rsidRPr="00CD2C11">
        <w:rPr>
          <w:rFonts w:ascii="Times New Roman" w:hAnsi="Times New Roman" w:cs="Times New Roman"/>
          <w:bCs/>
          <w:sz w:val="24"/>
          <w:szCs w:val="20"/>
        </w:rPr>
        <w:t>кадемия медицинского образования имени Н.А. Бородина</w:t>
      </w:r>
      <w:r>
        <w:rPr>
          <w:rFonts w:ascii="Times New Roman" w:hAnsi="Times New Roman" w:cs="Times New Roman"/>
          <w:bCs/>
          <w:sz w:val="24"/>
          <w:szCs w:val="20"/>
        </w:rPr>
        <w:t xml:space="preserve"> провела исследование и опубликовала статью на портале ДЗЕН</w:t>
      </w:r>
      <w:r w:rsidR="0054090A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54090A" w:rsidRPr="0054090A">
        <w:rPr>
          <w:rFonts w:ascii="Times New Roman" w:hAnsi="Times New Roman" w:cs="Times New Roman"/>
          <w:bCs/>
          <w:sz w:val="24"/>
          <w:szCs w:val="20"/>
        </w:rPr>
        <w:t>[1].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921E29">
        <w:rPr>
          <w:rFonts w:ascii="Times New Roman" w:hAnsi="Times New Roman" w:cs="Times New Roman"/>
          <w:bCs/>
          <w:sz w:val="24"/>
          <w:szCs w:val="20"/>
        </w:rPr>
        <w:t>В данной статье основной акцентировано внимание на причины нехватки врачей, которые заключаются в том числе и в неравномерном распределении кадров по стране. Существует большое количество причин данному явлению, но всё сводится к различному уровню жизни в регионах, что влияет также на уровень зарплат специалистов. Это приводит к оттоку специалистов в столичные регионы.</w:t>
      </w:r>
    </w:p>
    <w:p w14:paraId="3DC74AA5" w14:textId="3CF796E5" w:rsidR="000C62D9" w:rsidRPr="00CD2C11" w:rsidRDefault="000C62D9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Помимо проблемы миграции специалистов, также существует общая нехватка кадров в отрасли</w:t>
      </w:r>
      <w:r w:rsidR="007C1FC6">
        <w:rPr>
          <w:rFonts w:ascii="Times New Roman" w:hAnsi="Times New Roman" w:cs="Times New Roman"/>
          <w:bCs/>
          <w:sz w:val="24"/>
          <w:szCs w:val="20"/>
        </w:rPr>
        <w:t xml:space="preserve">. На заседании экспертного совета по здравоохранению в Совете Федерации по социальной политике в 2023 году прозвучало, что потребность в кадрах составляет </w:t>
      </w:r>
      <w:r w:rsidR="007C1FC6" w:rsidRPr="007C1FC6">
        <w:rPr>
          <w:rFonts w:ascii="Times New Roman" w:hAnsi="Times New Roman" w:cs="Times New Roman"/>
          <w:bCs/>
          <w:sz w:val="24"/>
          <w:szCs w:val="20"/>
        </w:rPr>
        <w:t>29 тысяч врачей и 63 тысячи средних медицинских работников</w:t>
      </w:r>
      <w:r w:rsidR="007C1FC6">
        <w:rPr>
          <w:rFonts w:ascii="Times New Roman" w:hAnsi="Times New Roman" w:cs="Times New Roman"/>
          <w:bCs/>
          <w:sz w:val="24"/>
          <w:szCs w:val="20"/>
        </w:rPr>
        <w:t>. Об этом свидетельствует статья на портале РИА Новости</w:t>
      </w:r>
      <w:r w:rsidR="0054090A" w:rsidRPr="0054090A">
        <w:rPr>
          <w:rFonts w:ascii="Times New Roman" w:hAnsi="Times New Roman" w:cs="Times New Roman"/>
          <w:bCs/>
          <w:sz w:val="24"/>
          <w:szCs w:val="20"/>
        </w:rPr>
        <w:t xml:space="preserve"> [2].</w:t>
      </w:r>
      <w:r w:rsidR="007C1FC6">
        <w:rPr>
          <w:rFonts w:ascii="Times New Roman" w:hAnsi="Times New Roman" w:cs="Times New Roman"/>
          <w:bCs/>
          <w:sz w:val="24"/>
          <w:szCs w:val="20"/>
        </w:rPr>
        <w:t xml:space="preserve"> </w:t>
      </w:r>
    </w:p>
    <w:p w14:paraId="59054673" w14:textId="2B23828D" w:rsidR="00616489" w:rsidRPr="00BD4D9B" w:rsidRDefault="00BD4D9B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Таким образом, в ближайшие годы с малой вероятностью произойдет насыщение системы здравоохранения необходимым количеством специалистов. В данном случае</w:t>
      </w:r>
      <w:r w:rsidR="00F57464">
        <w:rPr>
          <w:rFonts w:ascii="Times New Roman" w:hAnsi="Times New Roman" w:cs="Times New Roman"/>
          <w:bCs/>
          <w:sz w:val="24"/>
          <w:szCs w:val="20"/>
        </w:rPr>
        <w:t>,</w:t>
      </w:r>
      <w:r>
        <w:rPr>
          <w:rFonts w:ascii="Times New Roman" w:hAnsi="Times New Roman" w:cs="Times New Roman"/>
          <w:bCs/>
          <w:sz w:val="24"/>
          <w:szCs w:val="20"/>
        </w:rPr>
        <w:t xml:space="preserve"> для повышения эффективности необходимо внедрять решения</w:t>
      </w:r>
      <w:r w:rsidR="00F57464">
        <w:rPr>
          <w:rFonts w:ascii="Times New Roman" w:hAnsi="Times New Roman" w:cs="Times New Roman"/>
          <w:bCs/>
          <w:sz w:val="24"/>
          <w:szCs w:val="20"/>
        </w:rPr>
        <w:t xml:space="preserve"> обладающие возможностью для снижения</w:t>
      </w:r>
      <w:r>
        <w:rPr>
          <w:rFonts w:ascii="Times New Roman" w:hAnsi="Times New Roman" w:cs="Times New Roman"/>
          <w:bCs/>
          <w:sz w:val="24"/>
          <w:szCs w:val="20"/>
        </w:rPr>
        <w:t xml:space="preserve"> затрат ресурсов</w:t>
      </w:r>
      <w:r w:rsidR="00F57464">
        <w:rPr>
          <w:rFonts w:ascii="Times New Roman" w:hAnsi="Times New Roman" w:cs="Times New Roman"/>
          <w:bCs/>
          <w:sz w:val="24"/>
          <w:szCs w:val="20"/>
        </w:rPr>
        <w:t xml:space="preserve"> для</w:t>
      </w:r>
      <w:r>
        <w:rPr>
          <w:rFonts w:ascii="Times New Roman" w:hAnsi="Times New Roman" w:cs="Times New Roman"/>
          <w:bCs/>
          <w:sz w:val="24"/>
          <w:szCs w:val="20"/>
        </w:rPr>
        <w:t xml:space="preserve"> медицинско</w:t>
      </w:r>
      <w:r w:rsidR="00F57464">
        <w:rPr>
          <w:rFonts w:ascii="Times New Roman" w:hAnsi="Times New Roman" w:cs="Times New Roman"/>
          <w:bCs/>
          <w:sz w:val="24"/>
          <w:szCs w:val="20"/>
        </w:rPr>
        <w:t>го</w:t>
      </w:r>
      <w:r>
        <w:rPr>
          <w:rFonts w:ascii="Times New Roman" w:hAnsi="Times New Roman" w:cs="Times New Roman"/>
          <w:bCs/>
          <w:sz w:val="24"/>
          <w:szCs w:val="20"/>
        </w:rPr>
        <w:t xml:space="preserve"> обслуживани</w:t>
      </w:r>
      <w:r w:rsidR="00F57464">
        <w:rPr>
          <w:rFonts w:ascii="Times New Roman" w:hAnsi="Times New Roman" w:cs="Times New Roman"/>
          <w:bCs/>
          <w:sz w:val="24"/>
          <w:szCs w:val="20"/>
        </w:rPr>
        <w:t>я</w:t>
      </w:r>
      <w:r>
        <w:rPr>
          <w:rFonts w:ascii="Times New Roman" w:hAnsi="Times New Roman" w:cs="Times New Roman"/>
          <w:bCs/>
          <w:sz w:val="24"/>
          <w:szCs w:val="20"/>
        </w:rPr>
        <w:t xml:space="preserve"> населения.</w:t>
      </w:r>
    </w:p>
    <w:p w14:paraId="44933822" w14:textId="44E6AB8A" w:rsidR="00291FE4" w:rsidRPr="0076449F" w:rsidRDefault="00B50E86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Степень разработанности темы.</w:t>
      </w:r>
    </w:p>
    <w:p w14:paraId="604FB5BB" w14:textId="32266BA6" w:rsidR="00B50E86" w:rsidRDefault="00B50E86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Проблема создания систем искусственного интеллекта для анализа медицинских изображений исследуется повсеместно. Например в статье, где описывается метод решения данной проблемы с помощью языковых моделей, а именно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показан достаточно интересный подход к решению данной задачи</w:t>
      </w:r>
      <w:r w:rsidR="0054090A" w:rsidRPr="0054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[3]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53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этот способ имеет существенный недостаток – языковая модель может лишь участвовать в диалоге и у неё отсутствует возможность формирования описания изображения. Таким образом, используется промежуточная среда в виде другого сервиса, которая сначала составляет текстовое описание изображения, что может повлечь за собой погрешность в итоговом результате. </w:t>
      </w:r>
    </w:p>
    <w:p w14:paraId="546EC19F" w14:textId="30899161" w:rsidR="00D3673D" w:rsidRDefault="00D3673D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текущий момент широкое распространение систем для анализа медицинских изображений отсутствует. Проводятся эксперименты по внедрению таких систем в Москве,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может говорить о том не скором внедрении подобных решений по всей территории России.</w:t>
      </w:r>
    </w:p>
    <w:p w14:paraId="631A3000" w14:textId="7105EACE" w:rsidR="00D3673D" w:rsidRDefault="00D3673D" w:rsidP="00261F2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Объект исследования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D3673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рентгеновских снимков на основе машинного зрения.</w:t>
      </w:r>
    </w:p>
    <w:p w14:paraId="744D783E" w14:textId="4BCE298F" w:rsidR="00D3673D" w:rsidRDefault="00D3673D" w:rsidP="00D3673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Предмет исследования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D3673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подходы к созданию продвинутой системы для анализа рентгеновских снимков на основе машинного зрения.</w:t>
      </w:r>
    </w:p>
    <w:p w14:paraId="3F1D437E" w14:textId="10EB502C" w:rsidR="00D3673D" w:rsidRDefault="00D3673D" w:rsidP="00D3673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Цель диссертационной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качества существующих и поиск новых решений для</w:t>
      </w:r>
      <w:r w:rsidR="00FD72FD" w:rsidRPr="00D36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рентгеновских снимков на основе машинного зрения</w:t>
      </w:r>
      <w:r w:rsid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BB35EB" w14:textId="77777777" w:rsidR="00FD72FD" w:rsidRPr="00FD72FD" w:rsidRDefault="00FD72FD" w:rsidP="00FD72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требуется выполнение следующих задач: </w:t>
      </w:r>
    </w:p>
    <w:p w14:paraId="5510313E" w14:textId="069B902F" w:rsidR="00FD72FD" w:rsidRPr="00FD72FD" w:rsidRDefault="00FD72FD" w:rsidP="00FD72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Проанализировать существующие подходы к разработке ИИ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медицинских изображений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3DEC31" w14:textId="70EE028E" w:rsidR="00FD72FD" w:rsidRPr="00FD72FD" w:rsidRDefault="00FD72FD" w:rsidP="00FD72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B62A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Осуществить поиск и анализ существующих решений для просмотра рентгеновских изображений на основе открытого исходного кода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9AF762" w14:textId="0F5D20CA" w:rsidR="00FD72FD" w:rsidRDefault="00FD72FD" w:rsidP="00FD72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B6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алгоритм машинного </w:t>
      </w:r>
      <w:r w:rsidR="0050659D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 w:rsidR="003B6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распознавания рентгеновских изображений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56A229" w14:textId="5D13AA22" w:rsidR="0050659D" w:rsidRPr="00FD72FD" w:rsidRDefault="0050659D" w:rsidP="00FD72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Создать алгоритм текстового описания обнаруженных аномалий. </w:t>
      </w:r>
    </w:p>
    <w:p w14:paraId="5F112D70" w14:textId="0CCA6732" w:rsidR="00FD72FD" w:rsidRPr="00FD72FD" w:rsidRDefault="0050659D" w:rsidP="00FD72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D72FD"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D72FD"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B62A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систему распознавания в утилиту просмотра рентгеновских изображений</w:t>
      </w:r>
      <w:r w:rsidR="00FD72FD"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6F7443" w14:textId="43D0C493" w:rsidR="00FD72FD" w:rsidRDefault="0050659D" w:rsidP="00FD72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D72FD"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D72FD"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тестирование функционала на основе обезличенных рентгеновских исследований</w:t>
      </w:r>
      <w:r w:rsidR="00FD72FD"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2A4383" w14:textId="3B1226ED" w:rsidR="0050659D" w:rsidRDefault="0050659D" w:rsidP="00FD72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Научная новизна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0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диссертационного исследования заключается в следующем:</w:t>
      </w:r>
    </w:p>
    <w:p w14:paraId="426C1EAD" w14:textId="6CEC0303" w:rsidR="0050659D" w:rsidRPr="00A92608" w:rsidRDefault="00A92608" w:rsidP="002F2ADC">
      <w:pPr>
        <w:pStyle w:val="a8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Впервые разработана система, совмещающая в себе методы анализа изображений при помощи машинного зрения и описания патологий с помощью языковых моделей.</w:t>
      </w:r>
    </w:p>
    <w:p w14:paraId="35C490EB" w14:textId="08030C19" w:rsidR="00A92608" w:rsidRPr="002F2ADC" w:rsidRDefault="00A92608" w:rsidP="002F2ADC">
      <w:pPr>
        <w:pStyle w:val="a8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Предложенное решение целиком и полностью основано на принципах открытого исходного кода.</w:t>
      </w:r>
    </w:p>
    <w:p w14:paraId="77F3C8B6" w14:textId="4C801EEF" w:rsidR="002F2ADC" w:rsidRPr="0076449F" w:rsidRDefault="002F2ADC" w:rsidP="002F2A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Теоретическая значимость работы.</w:t>
      </w:r>
    </w:p>
    <w:p w14:paraId="6A2F93F5" w14:textId="49A2C3F2" w:rsidR="002F2ADC" w:rsidRDefault="002F2ADC" w:rsidP="002F2A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вносит вклад в развитие теории анализа медицинских изображений средствами машинного зрения, а также применения языковых моделей для составления текстовых диагнозов. Предложенные теоретические положения описывают методы сбора данных, разработки алгоритмов машинного обучения для формирования механизма распознавания медицинских изображений. </w:t>
      </w:r>
      <w:r w:rsidRPr="002F2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результаты могут быть использованы для дальнейших исследований в области искусственного интеллекта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медицинской диагностики</w:t>
      </w:r>
      <w:r w:rsidRPr="002F2A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43EB64" w14:textId="738CFC85" w:rsidR="002F2ADC" w:rsidRPr="0076449F" w:rsidRDefault="002F2ADC" w:rsidP="002F2A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Практическая значимость работы.</w:t>
      </w:r>
    </w:p>
    <w:p w14:paraId="02C0768D" w14:textId="20D95F39" w:rsidR="002F2ADC" w:rsidRDefault="002F2ADC" w:rsidP="002F2A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работы создаётся информационная система, выступающая в роли интерактивного справочника с возможностью анализа поступающих рентгеновских изображений. Данная система содержит в своём составе сервис для анализа изображений методами машинного зрения, языковую модель для составления предварительного диагноза, пакет программного обеспечения для хранения и систематизации </w:t>
      </w:r>
      <w:r w:rsidR="007644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рентгеновских изображений, также известная как </w:t>
      </w:r>
      <w:r w:rsidR="00764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PACS</w:t>
      </w:r>
      <w:r w:rsidR="0076449F">
        <w:rPr>
          <w:rFonts w:ascii="Times New Roman" w:eastAsia="Times New Roman" w:hAnsi="Times New Roman" w:cs="Times New Roman"/>
          <w:sz w:val="24"/>
          <w:szCs w:val="24"/>
          <w:lang w:eastAsia="ru-RU"/>
        </w:rPr>
        <w:t>-система.</w:t>
      </w:r>
    </w:p>
    <w:p w14:paraId="4E26E12D" w14:textId="114EDB12" w:rsidR="0076449F" w:rsidRPr="0076449F" w:rsidRDefault="0076449F" w:rsidP="002F2A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Методы исследования.</w:t>
      </w:r>
    </w:p>
    <w:p w14:paraId="1936F624" w14:textId="38BAF1EB" w:rsidR="0076449F" w:rsidRDefault="0076449F" w:rsidP="002F2A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работы используются такие методы, как: </w:t>
      </w:r>
      <w:r w:rsidRPr="007644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анализ, теория управления и принятия решений, методы машинного обучения, теория вероятностей и математическая статистика, имитационное моделирование, методы объектно-ориентированного проектирования, процедурные методы разработки программного обеспечения.</w:t>
      </w:r>
    </w:p>
    <w:p w14:paraId="76DF9EA8" w14:textId="60C91AFB" w:rsidR="0076449F" w:rsidRDefault="0076449F" w:rsidP="002F2A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Положения, выносимые на защиту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</w:t>
      </w:r>
    </w:p>
    <w:p w14:paraId="1E1CEDBF" w14:textId="45E1A466" w:rsidR="0076449F" w:rsidRDefault="0076449F" w:rsidP="0076449F">
      <w:pPr>
        <w:pStyle w:val="a8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анализа медицинских изображений методами машинного зрения.</w:t>
      </w:r>
    </w:p>
    <w:p w14:paraId="7C6CB58B" w14:textId="643BA35F" w:rsidR="0076449F" w:rsidRDefault="0076449F" w:rsidP="0076449F">
      <w:pPr>
        <w:pStyle w:val="a8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сбора и обработки информации для реализации методов машинного обучения.</w:t>
      </w:r>
    </w:p>
    <w:p w14:paraId="5EF759A3" w14:textId="5081CB7E" w:rsidR="0076449F" w:rsidRPr="0076449F" w:rsidRDefault="0076449F" w:rsidP="0076449F">
      <w:pPr>
        <w:pStyle w:val="a8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принятия решений и построения проекта диагноза на основе разработанных методик, моделей, процедур и алгоритмов.</w:t>
      </w:r>
    </w:p>
    <w:p w14:paraId="762D07AE" w14:textId="763CD1EA" w:rsidR="00B63FDC" w:rsidRPr="00B63FDC" w:rsidRDefault="00B63FDC" w:rsidP="00B63F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B63F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Степень достоверности исследования и апробация результатов.</w:t>
      </w:r>
    </w:p>
    <w:p w14:paraId="132290CD" w14:textId="164DF8AC" w:rsidR="0050659D" w:rsidRDefault="00B63FDC" w:rsidP="00B63FD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 достоверности исследования обусловлена корректным применением методов исследования и подтверждается результатами. Основные положения и результаты диссертационной работы докладывались и обсуждались на научных и научно-практических конференциях.  </w:t>
      </w:r>
    </w:p>
    <w:p w14:paraId="48498FDD" w14:textId="4920DFA9" w:rsidR="00B63FDC" w:rsidRDefault="00B63FD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D313016" w14:textId="48CFC36A" w:rsidR="00B63FDC" w:rsidRDefault="00D32B22" w:rsidP="00D32B22">
      <w:pPr>
        <w:pStyle w:val="0"/>
      </w:pPr>
      <w:r w:rsidRPr="00D32B22">
        <w:lastRenderedPageBreak/>
        <w:t>Обзор известных методов и средств решения проблемы</w:t>
      </w:r>
    </w:p>
    <w:p w14:paraId="31C96E76" w14:textId="660431E0" w:rsidR="00D32B22" w:rsidRDefault="0024665A" w:rsidP="0024665A">
      <w:pPr>
        <w:pStyle w:val="110"/>
        <w:tabs>
          <w:tab w:val="left" w:pos="1134"/>
        </w:tabs>
      </w:pPr>
      <w:r>
        <w:t>Описание предметной области</w:t>
      </w:r>
    </w:p>
    <w:p w14:paraId="7A7C3E3D" w14:textId="77777777" w:rsidR="0024665A" w:rsidRPr="0024665A" w:rsidRDefault="0024665A" w:rsidP="0024665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24665A">
        <w:rPr>
          <w:rFonts w:ascii="Times New Roman" w:hAnsi="Times New Roman" w:cs="Times New Roman"/>
          <w:sz w:val="24"/>
          <w:szCs w:val="24"/>
          <w:lang w:eastAsia="ru-RU"/>
        </w:rPr>
        <w:t>Искусственный интеллект (ИИ) в медицине представляет собой быстро развивающуюся область, которая сочетает в себе передовые технологии обработки данных, машинного обучения и анализа больших данных для улучшения диагностики, лечения и управления здравоохранением. В последние годы ИИ стал важным инструментом в различных аспектах медицинской практики, включая радиологию, патоморфологию, геномику, клиническую практику и управление медицинскими учреждениями.</w:t>
      </w:r>
    </w:p>
    <w:p w14:paraId="49FA4673" w14:textId="6004C3CF" w:rsidR="0024665A" w:rsidRPr="0024665A" w:rsidRDefault="0024665A" w:rsidP="0024665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24665A">
        <w:rPr>
          <w:rFonts w:ascii="Times New Roman" w:hAnsi="Times New Roman" w:cs="Times New Roman"/>
          <w:sz w:val="24"/>
          <w:szCs w:val="24"/>
          <w:lang w:eastAsia="ru-RU"/>
        </w:rPr>
        <w:t>Одной из ключевых областей применения ИИ в медицине является диагностика заболеваний. Алгоритмы машинного обучения, обученные на больших объемах медицинских изображений, могут эффективно выявлять патологии, такие как рак, пневмония и другие заболевания, с точностью, сопоставимой с опытными специалистами. Например, системы, использующие глубокое обучение, способны анализировать рентгеновские снимки и МРТ, предоставляя врачам дополнительные инструменты для принятия решений.</w:t>
      </w:r>
    </w:p>
    <w:p w14:paraId="51771071" w14:textId="17AA9805" w:rsidR="00D3673D" w:rsidRDefault="0024665A" w:rsidP="0024665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6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значительные преимущества, использование ИИ в медицине также сопряжено с рядом вызовов. Это включает вопросы этики, конфиденциальности данных, а также необходимость валидации и стандартизации алгоритмов. Важно обеспечить, чтобы решения, принимаемые на основе ИИ, были прозрачными и объяснимыми для медицинских работников и пациентов.</w:t>
      </w:r>
    </w:p>
    <w:p w14:paraId="0696C346" w14:textId="3CA386D8" w:rsidR="0024665A" w:rsidRDefault="0024665A" w:rsidP="0024665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6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Национальные проекты и приоритетные направления:</w:t>
      </w:r>
    </w:p>
    <w:p w14:paraId="6878F1C5" w14:textId="1E720DAB" w:rsidR="0024665A" w:rsidRDefault="0024665A" w:rsidP="0024665A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65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 Президента Российской Федерации от 10.10.2019 г. № 490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24665A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развитии искусственного интеллекта в Российской Федерации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. Указ сформирован в</w:t>
      </w:r>
      <w:r w:rsidR="00B3040A"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целях обеспечения ускоренного развития искусственного интеллекта в Российской Федерации, проведения научных исследований в области искусственного интеллекта, повышения доступности информации и вычислительных ресурсов для пользователей, совершенствования системы подготовки кадров в этой области</w:t>
      </w:r>
      <w:r w:rsidR="0054090A" w:rsidRPr="0054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[4]</w:t>
      </w:r>
      <w:r w:rsid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1CE619A" w14:textId="0CB383D6" w:rsidR="00B3040A" w:rsidRDefault="00B3040A" w:rsidP="0024665A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Национальный проект России «Цифровая экономика». </w:t>
      </w:r>
      <w:r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реализации Указов Президента Российской Федерации от 7 мая 2018 г  № 204 «О национальных целях и стратегических задачах развития Российской Федерации на период до 2024 года» и от 21.07.2020 г. № 474  «О национальных целях развития Российской Федерации на период до 2030 года», в том числе с целью решения задачи по обеспечению ускоренного внедрения цифровых технологий в экономике и социальной сфере, Правительством Российской </w:t>
      </w:r>
      <w:r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Федерации сформирована национальная программа «Цифровая экономика Российской Федерации» утвержденная протоколом заседания президиума Совета при Президенте Российской Федерации по стратегическому развитию и национальным проектам от 4 июня 2019 г. № 7</w:t>
      </w:r>
      <w:r w:rsidR="0054090A" w:rsidRPr="0054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[5]</w:t>
      </w:r>
      <w:r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C0EF930" w14:textId="04576170" w:rsidR="00B3040A" w:rsidRDefault="00B3040A" w:rsidP="00B3040A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Национальные проекты «Здравоохранение» и «Демография». Ключевые цели национального проекта – снижение младенческой смертности, смертности населения трудоспособного возраста, смертности населения от сердечно-сосудистых и онкологических заболеваний, больничной летальности от инфаркта и инсульта, рост числа рентгенэндоваскулярных операций, достижение практически полной укомплектованности врачами и медсестрами подразделений, оказывающих амбулаторную помощь, внедрение «бережливых технологий» в медицинских организациях, обеспечение охвата граждан профилактическими медосмотрами не реже одного раза в год, рост объема экспорта медицинских услуг</w:t>
      </w:r>
      <w:r w:rsidR="0054090A" w:rsidRPr="0054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[6]</w:t>
      </w:r>
      <w:r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2046D40" w14:textId="25DD3A2D" w:rsidR="00B3040A" w:rsidRPr="00B3040A" w:rsidRDefault="00B3040A" w:rsidP="00B3040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Федеральные проекты:</w:t>
      </w:r>
    </w:p>
    <w:p w14:paraId="3A3713FD" w14:textId="0C86BE6B" w:rsidR="0024665A" w:rsidRDefault="0024665A" w:rsidP="0024665A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проект «Искусственный интеллект»</w:t>
      </w:r>
      <w:r w:rsid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Задачей проекта является </w:t>
      </w:r>
      <w:r w:rsidR="00B3040A"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</w:t>
      </w:r>
      <w:r w:rsid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="00B3040A"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</w:t>
      </w:r>
      <w:r w:rsid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B3040A"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r w:rsidR="00B3040A"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предприятия и граждане использовали продукты и услуги, основанные на преимущественно отечественных технологиях искусственного интеллекта, обеспечивающих качественно новый уровень эффективности деятельности</w:t>
      </w:r>
      <w:r w:rsidR="0054090A" w:rsidRPr="0054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[7]</w:t>
      </w:r>
      <w:r w:rsidR="00B3040A"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6EBBDDB" w14:textId="771F308E" w:rsidR="00B3040A" w:rsidRDefault="00B3040A" w:rsidP="0024665A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проект «Создание единого цифрового контура в здравоохранении на основе единой государственной информационной системы в сфере здравоохранения (ЕГИСЗ)»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проект «Создание единого цифрового контура в здравоохранении на основе единой государственной информационной системы в сфере здравоохранения (ЕГИСЗ)», входящий в национальный проект «Здравоохранение», направлен на обеспечение доступности гражданам цифровых сервисов посредством внедрения электронного документооборота, в том числе телемедицинских технологий, электронной записи к врачу, электронных рецептов, а также на повышение эффективности функционирования системы здравоохранения путем создания механизмов взаимодействия медицинских организаций на основе ЕГИСЗ, внедрения цифровых технологий и платформенных решений, формирующих единый цифровой контур здравоохранения</w:t>
      </w:r>
      <w:r w:rsidR="0054090A" w:rsidRPr="0054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[8]</w:t>
      </w:r>
      <w:r w:rsidRPr="00B304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380C915" w14:textId="397BC804" w:rsidR="00992E10" w:rsidRDefault="00992E10" w:rsidP="00992E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изучения нормативных документов удалось сделать вывод, что разработка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 анализа медицинских изображений при помощи искусственного интеллекта </w:t>
      </w:r>
      <w:r w:rsidR="0065047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недостаточно регламентирована</w:t>
      </w: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50472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Нормативные акты и законы, регулирующие выпуск подобных продуктов, считаются устаревшими, так как регламентирую оборот и регистрацию медицинских изделий целиком</w:t>
      </w: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перечисленные программы и инициативы </w:t>
      </w: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подчеркивают значимость использования ИИ в </w:t>
      </w:r>
      <w:r w:rsidR="0065047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сфере здравоохранения</w:t>
      </w: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достижения </w:t>
      </w:r>
      <w:r w:rsidR="006504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высокой эффективности в области медицинского обслуживания населения</w:t>
      </w: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Разработка </w:t>
      </w:r>
      <w:r w:rsidR="0065047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информационной</w:t>
      </w: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</w:t>
      </w:r>
      <w:r w:rsidR="00650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медицинских изображений методами машинного зрения</w:t>
      </w: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описанная в данном исследовании, соответствует стратегическим целям государственной политики в области науки и технологий, а также способствует развитию цифровой экономики и повышению качества </w:t>
      </w:r>
      <w:r w:rsidR="00650472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оказываемых медицинских услуг населению</w:t>
      </w:r>
      <w:r w:rsidRPr="00992E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4B014D" w14:textId="15321EF7" w:rsidR="009B4535" w:rsidRPr="00D809C7" w:rsidRDefault="009B4535" w:rsidP="00D415DC">
      <w:pPr>
        <w:pStyle w:val="110"/>
      </w:pPr>
      <w:r w:rsidRPr="00D809C7">
        <w:t>Сравнение и оценка научных, методологических, технологических, алгоритмических, программных решений по теме исследования</w:t>
      </w:r>
    </w:p>
    <w:p w14:paraId="3EDAA3BA" w14:textId="24A94B93" w:rsidR="009B4535" w:rsidRPr="00D809C7" w:rsidRDefault="009B4535" w:rsidP="00D415D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809C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Научные решения.</w:t>
      </w:r>
    </w:p>
    <w:p w14:paraId="6EA8CBED" w14:textId="1BBBF6F9" w:rsidR="00470142" w:rsidRPr="00470142" w:rsidRDefault="00470142" w:rsidP="00D415D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sz w:val="24"/>
          <w:szCs w:val="24"/>
          <w:lang w:eastAsia="ru-RU"/>
        </w:rPr>
        <w:t>Анализ медицинских изображений с использованием методов машинного зрения является одной из наиболее активно развивающихся областей в медицине и информатике. Существует множество научных решений и подходов, которые применяются для обработки и анализа медицинских изображений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0FC5DA8" w14:textId="37ADF673" w:rsidR="00470142" w:rsidRPr="00470142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Классификация изображений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спользование сверточных нейронных сетей (CNN) для классификации медицинских изображений, таких как рентгеновские снимки, МРТ и КТ. Например, CNN могут быть обучены для различения здоровых и больных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тканей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[9]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5BC1AAD" w14:textId="683AA499" w:rsidR="00470142" w:rsidRPr="00470142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Сегментация изображений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а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лгоритмы сегментации, такие как U-Net и Mask R-CNN, используются для выделения областей интереса на медицинских изображениях, например, для определения границ опухолей или других аномалий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[10]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032E1B9" w14:textId="00A7D31B" w:rsidR="00470142" w:rsidRPr="00AF7166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Обнаружение объектов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м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етоды, такие как YOLO (You Only Look Once) и Faster R-CNN, применяются для обнаружения и локализации патологий на изображениях, например, для выявления узлов в легких на рентгеновских снимках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[11]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26EF368" w14:textId="26019728" w:rsidR="00470142" w:rsidRPr="00470142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Анализ временных рядов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 xml:space="preserve"> случае динамических изображений, таких как ультразвуковые исследования, используются методы анализа временных рядов для отслеживания изменений в состоянии пациента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[12]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0CA7A13D" w14:textId="33F1E6F9" w:rsidR="00470142" w:rsidRPr="00470142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Генерация изображений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>: г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енеративные состязательные сети (GAN) могут быть использованы для создания синтетических медицинских изображений, что может помочь в обучении моделей, особенно в случаях, когда данные ограничены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[13]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01675828" w14:textId="181D9AC2" w:rsidR="00470142" w:rsidRPr="00470142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Интеграция с клиническими данными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ко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мбинирование анализа изображений с другими источниками данных, такими как электронные медицинские записи (EMR), для более точной диагностики и прогнозирования исходов лечения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[14]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A48DE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5CA3B9D" w14:textId="3224724D" w:rsidR="00470142" w:rsidRPr="00AF7166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Объяснимый ИИ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р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азработка методов, позволяющих объяснять решения, принимаемые моделями машинного обучения, что особенно важно в медицине для повышения доверия врачей и пациентов к результатам анализа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[15]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A48DE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DCE4118" w14:textId="1971618D" w:rsidR="00470142" w:rsidRPr="00470142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Трансферное обучение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спользование предобученных моделей на больших наборах данных для улучшения производительности на специфических медицинских задачах, что позволяет сократить время и ресурсы на обучение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[16]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A48DE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0540BE5" w14:textId="1AF09763" w:rsidR="00470142" w:rsidRPr="00470142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Мультимодальный анализ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о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бъединение данных из различных источников (например, изображений, генетической информации и клинических данных) для более комплексного анализа состояния пациента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[17]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A48DE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41D880E" w14:textId="5651CD3F" w:rsidR="00470142" w:rsidRPr="00470142" w:rsidRDefault="00470142" w:rsidP="00D415DC">
      <w:pPr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014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Клинические испытания и валидация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роведение клинических испытаний для оценки эффективности и безопасности алгоритмов, а также их интеграции в клиническую практику</w:t>
      </w:r>
      <w:r w:rsidR="005C14F5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[18]</w:t>
      </w:r>
      <w:r w:rsidRPr="0047014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A48DE"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5A51515C" w14:textId="6510BF7C" w:rsidR="00DA48DE" w:rsidRPr="00D809C7" w:rsidRDefault="00DA48DE" w:rsidP="00D415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09C7">
        <w:rPr>
          <w:rFonts w:ascii="Times New Roman" w:hAnsi="Times New Roman" w:cs="Times New Roman"/>
          <w:sz w:val="24"/>
          <w:szCs w:val="24"/>
          <w:lang w:eastAsia="ru-RU"/>
        </w:rPr>
        <w:t>В рамках данной работы, наиболее эффективными и доступными будут методы классификации, сегментации изображений и обнаружение объектов. Другие же методы не представляется возможности использовать в рамках работы по причине их концептуального несоответствия (анализ временных рядов, анализируемые изображения не будут динамическими) или отсутствия необходимости (генерация синтетических изображений, при выполнении работы ожидается получение насыщенного датасета входных данных).</w:t>
      </w:r>
    </w:p>
    <w:p w14:paraId="4E8EE511" w14:textId="20E8BA10" w:rsidR="00DA48DE" w:rsidRPr="00D809C7" w:rsidRDefault="00DA48DE" w:rsidP="00D415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809C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Методологические решения.</w:t>
      </w:r>
    </w:p>
    <w:p w14:paraId="1B36BB7A" w14:textId="360A86CA" w:rsidR="00DA48DE" w:rsidRDefault="00DA48DE" w:rsidP="00D415D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09C7">
        <w:rPr>
          <w:rFonts w:ascii="Times New Roman" w:hAnsi="Times New Roman" w:cs="Times New Roman"/>
          <w:sz w:val="24"/>
          <w:szCs w:val="24"/>
          <w:lang w:eastAsia="ru-RU"/>
        </w:rPr>
        <w:t xml:space="preserve">Методика разработки системы анализа изображений методами машинного зрения сводится к нескольким ключевым </w:t>
      </w:r>
      <w:r w:rsidR="00D415DC" w:rsidRPr="00D809C7">
        <w:rPr>
          <w:rFonts w:ascii="Times New Roman" w:hAnsi="Times New Roman" w:cs="Times New Roman"/>
          <w:sz w:val="24"/>
          <w:szCs w:val="24"/>
          <w:lang w:eastAsia="ru-RU"/>
        </w:rPr>
        <w:t>решениям:</w:t>
      </w:r>
    </w:p>
    <w:p w14:paraId="4CE1BE16" w14:textId="08F5817E" w:rsidR="00D415DC" w:rsidRDefault="00D415DC" w:rsidP="00D415DC">
      <w:pPr>
        <w:pStyle w:val="a8"/>
        <w:numPr>
          <w:ilvl w:val="0"/>
          <w:numId w:val="3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Предобработка изображений – </w:t>
      </w:r>
      <w:r w:rsidRPr="00D415DC">
        <w:rPr>
          <w:rFonts w:ascii="Times New Roman" w:hAnsi="Times New Roman" w:cs="Times New Roman"/>
          <w:sz w:val="24"/>
          <w:szCs w:val="24"/>
          <w:lang w:eastAsia="ru-RU"/>
        </w:rPr>
        <w:t>Использование фильтров для уменьшения шума, повышения контрастности и улучшения четкости изображений.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15DC">
        <w:rPr>
          <w:rFonts w:ascii="Times New Roman" w:hAnsi="Times New Roman" w:cs="Times New Roman"/>
          <w:sz w:val="24"/>
          <w:szCs w:val="24"/>
          <w:lang w:eastAsia="ru-RU"/>
        </w:rPr>
        <w:t>Приведение изображений к единому масштабу и формату для обеспечения согласованности данных.</w:t>
      </w:r>
    </w:p>
    <w:p w14:paraId="5F145503" w14:textId="2B9AA2B2" w:rsidR="00D415DC" w:rsidRDefault="00D415DC" w:rsidP="00D415DC">
      <w:pPr>
        <w:pStyle w:val="a8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15DC">
        <w:rPr>
          <w:rFonts w:ascii="Times New Roman" w:hAnsi="Times New Roman" w:cs="Times New Roman"/>
          <w:sz w:val="24"/>
          <w:szCs w:val="24"/>
          <w:lang w:eastAsia="ru-RU"/>
        </w:rPr>
        <w:t xml:space="preserve">Разделение данных - 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D415DC">
        <w:rPr>
          <w:rFonts w:ascii="Times New Roman" w:hAnsi="Times New Roman" w:cs="Times New Roman"/>
          <w:sz w:val="24"/>
          <w:szCs w:val="24"/>
          <w:lang w:eastAsia="ru-RU"/>
        </w:rPr>
        <w:t>бучающая, валидационная и тестовая выборки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D415DC">
        <w:rPr>
          <w:rFonts w:ascii="Times New Roman" w:hAnsi="Times New Roman" w:cs="Times New Roman"/>
          <w:sz w:val="24"/>
          <w:szCs w:val="24"/>
          <w:lang w:eastAsia="ru-RU"/>
        </w:rPr>
        <w:t xml:space="preserve"> Разделение данных на три подгруппы для обучения модели, настройки гиперпараметров и оценки производительности.</w:t>
      </w:r>
    </w:p>
    <w:p w14:paraId="66605A82" w14:textId="59FB8224" w:rsidR="00D415DC" w:rsidRPr="00D415DC" w:rsidRDefault="00D415DC" w:rsidP="00D415DC">
      <w:pPr>
        <w:pStyle w:val="a8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Выбор и обучение модели – наиболее подходящей для решения этой задачи архитектурой будет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CNN</w:t>
      </w:r>
      <w:r w:rsidRPr="00D415D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D415D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сверточные нейронные сети. </w:t>
      </w:r>
    </w:p>
    <w:p w14:paraId="4D756A4E" w14:textId="02565444" w:rsidR="00D415DC" w:rsidRDefault="00AF0EAC" w:rsidP="00D415DC">
      <w:pPr>
        <w:pStyle w:val="a8"/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Сегментация и обнаружение объектов – п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>рименение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>U-Net, Mask R-CNN и других архитектур для выделения областей интереса на изображениях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4EB65C8" w14:textId="2843F183" w:rsidR="00AF0EAC" w:rsidRDefault="00AF0EAC" w:rsidP="00D415DC">
      <w:pPr>
        <w:pStyle w:val="a8"/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Анализ и интерпретация результатов – и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>спользование метрик, таких как точность, полнота, F1-мера и AUC-ROC, для оценки производительности моделей.</w:t>
      </w:r>
    </w:p>
    <w:p w14:paraId="54781FAB" w14:textId="77777777" w:rsidR="00AF0EAC" w:rsidRPr="00AF0EAC" w:rsidRDefault="00AF0EAC" w:rsidP="00AF0EAC">
      <w:pPr>
        <w:pStyle w:val="110"/>
        <w:tabs>
          <w:tab w:val="left" w:pos="1134"/>
        </w:tabs>
      </w:pPr>
      <w:bookmarkStart w:id="2" w:name="_Toc185935477"/>
      <w:r w:rsidRPr="00AF0EAC">
        <w:lastRenderedPageBreak/>
        <w:t>Постановка задачи исследования</w:t>
      </w:r>
      <w:bookmarkEnd w:id="2"/>
    </w:p>
    <w:p w14:paraId="1F63CCC6" w14:textId="77777777" w:rsidR="00AF0EAC" w:rsidRPr="00AF0EAC" w:rsidRDefault="00AF0EAC" w:rsidP="00AF0EAC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0EAC">
        <w:rPr>
          <w:rFonts w:ascii="Times New Roman" w:hAnsi="Times New Roman" w:cs="Times New Roman"/>
          <w:sz w:val="24"/>
          <w:szCs w:val="24"/>
          <w:lang w:eastAsia="ru-RU"/>
        </w:rPr>
        <w:t>Литературный обзор показал следующее:</w:t>
      </w:r>
    </w:p>
    <w:p w14:paraId="52B37FC0" w14:textId="0F000F0F" w:rsidR="00AF0EAC" w:rsidRPr="00AF0EAC" w:rsidRDefault="00AF0EAC" w:rsidP="00AF0EAC">
      <w:pPr>
        <w:numPr>
          <w:ilvl w:val="0"/>
          <w:numId w:val="34"/>
        </w:numPr>
        <w:tabs>
          <w:tab w:val="num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Сфера разработки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информационных систем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 в контексте применения искусственного интеллекта для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анализа медицинских изображений и постановки первичного диагноза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 в настоящее время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требует уточнений в области регламентирования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4B38CEF4" w14:textId="5C1BB6A6" w:rsidR="00AF0EAC" w:rsidRPr="00AF0EAC" w:rsidRDefault="001C007F" w:rsidP="00AF0EAC">
      <w:pPr>
        <w:numPr>
          <w:ilvl w:val="0"/>
          <w:numId w:val="34"/>
        </w:numPr>
        <w:tabs>
          <w:tab w:val="num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 другой стороны, государство готово активно вкладываться в данное направление разработки, так как оно целиком и полностью соответствует стратегии развития Российской Федерации.</w:t>
      </w:r>
    </w:p>
    <w:p w14:paraId="021A1065" w14:textId="4693BF31" w:rsidR="00AF0EAC" w:rsidRPr="00AF0EAC" w:rsidRDefault="00AF0EAC" w:rsidP="00AF0EAC">
      <w:pPr>
        <w:numPr>
          <w:ilvl w:val="0"/>
          <w:numId w:val="34"/>
        </w:numPr>
        <w:tabs>
          <w:tab w:val="num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Сравнение научных, методологических, технологических и программных решений показало, что методы и инструменты для разработки ИИ в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области здравоохранения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 существуют, но их количество ограничено. Многие из них находятся в стадии активного совершенствования и требуют значительных усилий для адаптации под специфику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конкретных задач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F3B202" w14:textId="1EB0E1FB" w:rsidR="00AF0EAC" w:rsidRPr="00AF0EAC" w:rsidRDefault="00AF0EAC" w:rsidP="00AF0EAC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Существующие подходы к разработке искусственного интеллекта для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анализа медицинских изображений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 далеки от совершенства. Они не обладают методологическим единством и характеризуются постоянным появлением новых идей и технологий, которые нуждаются в обобщении и развитии. В частности, отсутствуют готовые примеры и стандарты в свободном доступе, что затрудняет использование, улучшение и дальнейшее развитие существующих решений.</w:t>
      </w:r>
    </w:p>
    <w:p w14:paraId="6C00BCDC" w14:textId="14885DB8" w:rsidR="00AF0EAC" w:rsidRPr="00AF0EAC" w:rsidRDefault="00AF0EAC" w:rsidP="00AF0EAC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В таких обстоятельствах становится необходимым постановка и решение актуальной научной задачи — разработка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 xml:space="preserve">информационной 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>системы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 xml:space="preserve"> для анализа медицинских изображений методами машинного зрения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, способной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оказывать поддержку в постановке диагноза врачу-рентгенологу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. Эта задача является важным шагом к повышению качества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оказываемых медицинских услуг населению, сокращению вкладываемых ресурсов и повышение общей эффективности системы здравоохранения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45EEFB2" w14:textId="74006169" w:rsidR="001C007F" w:rsidRDefault="00AF0EAC" w:rsidP="00AF0EAC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F0EAC">
        <w:rPr>
          <w:rFonts w:ascii="Times New Roman" w:hAnsi="Times New Roman" w:cs="Times New Roman"/>
          <w:sz w:val="24"/>
          <w:szCs w:val="24"/>
          <w:lang w:eastAsia="ru-RU"/>
        </w:rPr>
        <w:t>Таким образом выдвигается цель диссертационной работы</w:t>
      </w:r>
      <w:r w:rsidRPr="00AF0EA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="001C007F"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повышению качества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оказываемых медицинских услуг населению, сокращению вкладываемых ресурсов и повышение общей эффективности системы здравоохранения путем разработки информационной системы анализа медицинских изображений методами машинного зренияы.</w:t>
      </w:r>
    </w:p>
    <w:p w14:paraId="66BE0AEC" w14:textId="77777777" w:rsidR="00AF0EAC" w:rsidRPr="00AF0EAC" w:rsidRDefault="00AF0EAC" w:rsidP="00AF0EAC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требуется выполнение следующих задач: </w:t>
      </w:r>
    </w:p>
    <w:p w14:paraId="23B5ED5B" w14:textId="5E654971" w:rsidR="00AF0EAC" w:rsidRPr="00AF0EAC" w:rsidRDefault="00AF0EAC" w:rsidP="00AF0EAC">
      <w:pPr>
        <w:numPr>
          <w:ilvl w:val="0"/>
          <w:numId w:val="33"/>
        </w:numPr>
        <w:tabs>
          <w:tab w:val="num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0EAC">
        <w:rPr>
          <w:rFonts w:ascii="Times New Roman" w:hAnsi="Times New Roman" w:cs="Times New Roman"/>
          <w:sz w:val="24"/>
          <w:szCs w:val="24"/>
          <w:lang w:eastAsia="ru-RU"/>
        </w:rPr>
        <w:t xml:space="preserve">Проанализировать существующие подходы к разработке ИИ </w:t>
      </w:r>
      <w:r w:rsidR="001C007F">
        <w:rPr>
          <w:rFonts w:ascii="Times New Roman" w:hAnsi="Times New Roman" w:cs="Times New Roman"/>
          <w:sz w:val="24"/>
          <w:szCs w:val="24"/>
          <w:lang w:eastAsia="ru-RU"/>
        </w:rPr>
        <w:t>для анализа изображений</w:t>
      </w:r>
      <w:r w:rsidRPr="00AF0E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55F8BEF" w14:textId="1F2391F7" w:rsidR="00AF0EAC" w:rsidRPr="00AF0EAC" w:rsidRDefault="001C007F" w:rsidP="00AF0EAC">
      <w:pPr>
        <w:numPr>
          <w:ilvl w:val="0"/>
          <w:numId w:val="33"/>
        </w:numPr>
        <w:tabs>
          <w:tab w:val="num" w:pos="720"/>
          <w:tab w:val="num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Разработать модель предобработки изображений</w:t>
      </w:r>
      <w:r w:rsidR="00AF0EAC" w:rsidRPr="00AF0E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881B6E" w14:textId="00EAB773" w:rsidR="00AF0EAC" w:rsidRPr="00AF0EAC" w:rsidRDefault="001C007F" w:rsidP="00AF0EAC">
      <w:pPr>
        <w:numPr>
          <w:ilvl w:val="0"/>
          <w:numId w:val="33"/>
        </w:numPr>
        <w:tabs>
          <w:tab w:val="num" w:pos="720"/>
          <w:tab w:val="num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Разработать модель определения объектов интереса на изображениях</w:t>
      </w:r>
      <w:r w:rsidR="00AF0EAC" w:rsidRPr="00AF0E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9910901" w14:textId="1E52B77F" w:rsidR="00AF0EAC" w:rsidRPr="00AF0EAC" w:rsidRDefault="001C007F" w:rsidP="00AF0EAC">
      <w:pPr>
        <w:numPr>
          <w:ilvl w:val="0"/>
          <w:numId w:val="33"/>
        </w:numPr>
        <w:tabs>
          <w:tab w:val="num" w:pos="720"/>
          <w:tab w:val="num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Выполнить тестирование модели на большой выборке данных</w:t>
      </w:r>
      <w:r w:rsidR="00AF0EAC" w:rsidRPr="00AF0E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C132E21" w14:textId="3AA47290" w:rsidR="00AF0EAC" w:rsidRPr="00AF0EAC" w:rsidRDefault="001C007F" w:rsidP="00AF0EAC">
      <w:pPr>
        <w:numPr>
          <w:ilvl w:val="0"/>
          <w:numId w:val="33"/>
        </w:numPr>
        <w:tabs>
          <w:tab w:val="num" w:pos="720"/>
          <w:tab w:val="num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Проанализировать полученные результаты на эффективность при помощи различных метрик</w:t>
      </w:r>
      <w:r w:rsidR="00AF0EAC" w:rsidRPr="00AF0E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94F984" w14:textId="77777777" w:rsidR="00AF0EAC" w:rsidRPr="00AF0EAC" w:rsidRDefault="00AF0EAC" w:rsidP="00AF0EAC">
      <w:pPr>
        <w:tabs>
          <w:tab w:val="num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11642DE" w14:textId="4BB260A3" w:rsidR="009B4535" w:rsidRPr="009B4535" w:rsidRDefault="009B4535" w:rsidP="009B4535">
      <w:pPr>
        <w:ind w:firstLine="709"/>
        <w:rPr>
          <w:lang w:eastAsia="ru-RU"/>
        </w:rPr>
      </w:pPr>
    </w:p>
    <w:p w14:paraId="5CB50902" w14:textId="77777777" w:rsidR="009B4535" w:rsidRPr="00992E10" w:rsidRDefault="009B4535" w:rsidP="009B4535">
      <w:pPr>
        <w:pStyle w:val="110"/>
        <w:numPr>
          <w:ilvl w:val="0"/>
          <w:numId w:val="0"/>
        </w:numPr>
        <w:ind w:left="709"/>
      </w:pPr>
    </w:p>
    <w:p w14:paraId="31520BDE" w14:textId="62B4BF26" w:rsidR="00BB7F3E" w:rsidRPr="009F5790" w:rsidRDefault="00FD4FE7" w:rsidP="009F7322">
      <w:pPr>
        <w:pStyle w:val="a8"/>
        <w:numPr>
          <w:ilvl w:val="0"/>
          <w:numId w:val="7"/>
        </w:numPr>
        <w:tabs>
          <w:tab w:val="left" w:pos="993"/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79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0B83AB2" w14:textId="77777777" w:rsidR="001C007F" w:rsidRPr="001C007F" w:rsidRDefault="001C007F" w:rsidP="001C007F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bookmarkStart w:id="3" w:name="_GoBack"/>
      <w:bookmarkEnd w:id="3"/>
      <w:r w:rsidRPr="001C007F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>ЗАКЛЮЧЕНИЕ</w:t>
      </w:r>
    </w:p>
    <w:p w14:paraId="36B07A88" w14:textId="7224F78A" w:rsidR="001C007F" w:rsidRPr="001C007F" w:rsidRDefault="001C007F" w:rsidP="001C007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C007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 ходе учебной практики была описана общая характеристика магистерской диссертации по теме исследования и сформирован автореферат «</w:t>
      </w:r>
      <w:r w:rsidR="0054090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цифровых рентгеновских снимков на основе машинного зрения</w:t>
      </w:r>
      <w:r w:rsidRPr="001C007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». Была описана область разработки системы искусственного интеллекта </w:t>
      </w:r>
      <w:r w:rsidR="0054090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 области медицины</w:t>
      </w:r>
      <w:r w:rsidRPr="001C007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с указанием национальных проектов и приоритетных направлений, федеральные целевых программ и государственных инициатив. Также был</w:t>
      </w:r>
      <w:r w:rsidR="0054090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</w:t>
      </w:r>
      <w:r w:rsidRPr="001C007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проведен</w:t>
      </w:r>
      <w:r w:rsidR="0054090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</w:t>
      </w:r>
      <w:r w:rsidRPr="001C007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сравнение и оценка научных, методологических, технологических, алгоритмических, программных решений по теме исследования. В результате работы была поставлена конечная цель исследования и определения перечня задач, которые необходимо выполнить для достижения цели. </w:t>
      </w:r>
    </w:p>
    <w:p w14:paraId="5F860B7A" w14:textId="2B599245" w:rsidR="006D2A42" w:rsidRPr="001C007F" w:rsidRDefault="001C007F" w:rsidP="001C007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090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 рамках учебной практики были выполнены все задачи и достигнута цель.</w:t>
      </w:r>
    </w:p>
    <w:p w14:paraId="0B2621C7" w14:textId="791F2CB1" w:rsidR="00B34B9F" w:rsidRPr="00E45EE6" w:rsidRDefault="00B34B9F" w:rsidP="004363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EE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91D6C2E" w14:textId="78472130" w:rsidR="0054090A" w:rsidRDefault="0054090A" w:rsidP="0054090A">
      <w:pPr>
        <w:keepNext/>
        <w:keepLine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</w:pPr>
      <w:bookmarkStart w:id="4" w:name="_Toc185935479"/>
      <w:r w:rsidRPr="0054090A">
        <w:rPr>
          <w:rFonts w:ascii="Times New Roman" w:eastAsia="Times New Roman" w:hAnsi="Times New Roman" w:cs="Times New Roman"/>
          <w:b/>
          <w:sz w:val="24"/>
          <w:szCs w:val="32"/>
          <w:lang w:eastAsia="ru-RU"/>
        </w:rPr>
        <w:lastRenderedPageBreak/>
        <w:t>СПИСОК ИСПОЛЬЗОВАННЫХ ИСТОЧНИКОВ</w:t>
      </w:r>
      <w:bookmarkEnd w:id="4"/>
    </w:p>
    <w:p w14:paraId="5BD12F17" w14:textId="328F5F24" w:rsidR="0054090A" w:rsidRPr="005C14F5" w:rsidRDefault="0054090A" w:rsidP="005C14F5">
      <w:pPr>
        <w:pStyle w:val="0"/>
        <w:numPr>
          <w:ilvl w:val="0"/>
          <w:numId w:val="37"/>
        </w:numPr>
        <w:tabs>
          <w:tab w:val="clear" w:pos="993"/>
          <w:tab w:val="left" w:pos="851"/>
        </w:tabs>
        <w:ind w:left="709" w:hanging="425"/>
        <w:jc w:val="both"/>
        <w:rPr>
          <w:b w:val="0"/>
          <w:bCs/>
        </w:rPr>
      </w:pPr>
      <w:r w:rsidRPr="005C14F5">
        <w:rPr>
          <w:b w:val="0"/>
          <w:bCs/>
        </w:rPr>
        <w:t xml:space="preserve">Врачей становится все меньше — реальные варианты решения проблемы [Электронный ресурс]. </w:t>
      </w:r>
      <w:r w:rsidRPr="005C14F5">
        <w:rPr>
          <w:b w:val="0"/>
          <w:bCs/>
          <w:lang w:val="en-US"/>
        </w:rPr>
        <w:t>URL</w:t>
      </w:r>
      <w:r w:rsidRPr="005C14F5">
        <w:rPr>
          <w:b w:val="0"/>
          <w:bCs/>
        </w:rPr>
        <w:t xml:space="preserve"> </w:t>
      </w:r>
      <w:hyperlink r:id="rId8" w:history="1">
        <w:r w:rsidRPr="005C14F5">
          <w:rPr>
            <w:rStyle w:val="aa"/>
            <w:b w:val="0"/>
            <w:bCs/>
            <w:lang w:val="en-US"/>
          </w:rPr>
          <w:t>https</w:t>
        </w:r>
        <w:r w:rsidRPr="005C14F5">
          <w:rPr>
            <w:rStyle w:val="aa"/>
            <w:b w:val="0"/>
            <w:bCs/>
          </w:rPr>
          <w:t>://</w:t>
        </w:r>
        <w:r w:rsidRPr="005C14F5">
          <w:rPr>
            <w:rStyle w:val="aa"/>
            <w:b w:val="0"/>
            <w:bCs/>
            <w:lang w:val="en-US"/>
          </w:rPr>
          <w:t>dzen</w:t>
        </w:r>
        <w:r w:rsidRPr="005C14F5">
          <w:rPr>
            <w:rStyle w:val="aa"/>
            <w:b w:val="0"/>
            <w:bCs/>
          </w:rPr>
          <w:t>.</w:t>
        </w:r>
        <w:r w:rsidRPr="005C14F5">
          <w:rPr>
            <w:rStyle w:val="aa"/>
            <w:b w:val="0"/>
            <w:bCs/>
            <w:lang w:val="en-US"/>
          </w:rPr>
          <w:t>ru</w:t>
        </w:r>
        <w:r w:rsidRPr="005C14F5">
          <w:rPr>
            <w:rStyle w:val="aa"/>
            <w:b w:val="0"/>
            <w:bCs/>
          </w:rPr>
          <w:t>/</w:t>
        </w:r>
        <w:r w:rsidRPr="005C14F5">
          <w:rPr>
            <w:rStyle w:val="aa"/>
            <w:b w:val="0"/>
            <w:bCs/>
            <w:lang w:val="en-US"/>
          </w:rPr>
          <w:t>a</w:t>
        </w:r>
        <w:r w:rsidRPr="005C14F5">
          <w:rPr>
            <w:rStyle w:val="aa"/>
            <w:b w:val="0"/>
            <w:bCs/>
          </w:rPr>
          <w:t>/</w:t>
        </w:r>
        <w:r w:rsidRPr="005C14F5">
          <w:rPr>
            <w:rStyle w:val="aa"/>
            <w:b w:val="0"/>
            <w:bCs/>
            <w:lang w:val="en-US"/>
          </w:rPr>
          <w:t>Z</w:t>
        </w:r>
        <w:r w:rsidRPr="005C14F5">
          <w:rPr>
            <w:rStyle w:val="aa"/>
            <w:b w:val="0"/>
            <w:bCs/>
          </w:rPr>
          <w:t>0</w:t>
        </w:r>
        <w:r w:rsidRPr="005C14F5">
          <w:rPr>
            <w:rStyle w:val="aa"/>
            <w:b w:val="0"/>
            <w:bCs/>
            <w:lang w:val="en-US"/>
          </w:rPr>
          <w:t>Btp</w:t>
        </w:r>
        <w:r w:rsidRPr="005C14F5">
          <w:rPr>
            <w:rStyle w:val="aa"/>
            <w:b w:val="0"/>
            <w:bCs/>
          </w:rPr>
          <w:t>-</w:t>
        </w:r>
        <w:r w:rsidRPr="005C14F5">
          <w:rPr>
            <w:rStyle w:val="aa"/>
            <w:b w:val="0"/>
            <w:bCs/>
            <w:lang w:val="en-US"/>
          </w:rPr>
          <w:t>jv</w:t>
        </w:r>
        <w:r w:rsidRPr="005C14F5">
          <w:rPr>
            <w:rStyle w:val="aa"/>
            <w:b w:val="0"/>
            <w:bCs/>
          </w:rPr>
          <w:t>22</w:t>
        </w:r>
        <w:r w:rsidRPr="005C14F5">
          <w:rPr>
            <w:rStyle w:val="aa"/>
            <w:b w:val="0"/>
            <w:bCs/>
            <w:lang w:val="en-US"/>
          </w:rPr>
          <w:t>TUeCSg</w:t>
        </w:r>
      </w:hyperlink>
      <w:r w:rsidRPr="005C14F5">
        <w:rPr>
          <w:b w:val="0"/>
          <w:bCs/>
        </w:rPr>
        <w:t xml:space="preserve"> (дата обращения: 23.12.2024).</w:t>
      </w:r>
    </w:p>
    <w:p w14:paraId="3B441C63" w14:textId="4D037F83" w:rsidR="0054090A" w:rsidRPr="005C14F5" w:rsidRDefault="0054090A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hAnsi="Times New Roman" w:cs="Times New Roman"/>
          <w:bCs/>
          <w:sz w:val="24"/>
          <w:szCs w:val="24"/>
        </w:rPr>
        <w:t xml:space="preserve">Минздрав оценил дефицит врачебных кадров в 29 тысяч человек [Электронный ресурс]. 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https</w:t>
      </w:r>
      <w:r w:rsidRPr="005C14F5">
        <w:rPr>
          <w:rFonts w:ascii="Times New Roman" w:hAnsi="Times New Roman" w:cs="Times New Roman"/>
          <w:bCs/>
          <w:sz w:val="24"/>
          <w:szCs w:val="24"/>
        </w:rPr>
        <w:t>://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ria</w:t>
      </w:r>
      <w:r w:rsidRPr="005C14F5">
        <w:rPr>
          <w:rFonts w:ascii="Times New Roman" w:hAnsi="Times New Roman" w:cs="Times New Roman"/>
          <w:bCs/>
          <w:sz w:val="24"/>
          <w:szCs w:val="24"/>
        </w:rPr>
        <w:t>.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ru</w:t>
      </w:r>
      <w:r w:rsidRPr="005C14F5">
        <w:rPr>
          <w:rFonts w:ascii="Times New Roman" w:hAnsi="Times New Roman" w:cs="Times New Roman"/>
          <w:bCs/>
          <w:sz w:val="24"/>
          <w:szCs w:val="24"/>
        </w:rPr>
        <w:t>/20240326/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vrachi</w:t>
      </w:r>
      <w:r w:rsidRPr="005C14F5">
        <w:rPr>
          <w:rFonts w:ascii="Times New Roman" w:hAnsi="Times New Roman" w:cs="Times New Roman"/>
          <w:bCs/>
          <w:sz w:val="24"/>
          <w:szCs w:val="24"/>
        </w:rPr>
        <w:t>-1935845355.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html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(дата обращения: 23.12.2024).</w:t>
      </w:r>
    </w:p>
    <w:p w14:paraId="2CC7DE12" w14:textId="09256F83" w:rsidR="0054090A" w:rsidRPr="005C14F5" w:rsidRDefault="0054090A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НЕЙРОСЕТЬ CHATGPT КАК СПОСОБ РЕШЕНИЯ КЛИНИЧЕСКИХ ЗАДАЧ ПО РЕНТГЕНОЛОГИИ 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[Электронный ресурс]. 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4F5">
        <w:rPr>
          <w:rFonts w:ascii="Times New Roman" w:hAnsi="Times New Roman" w:cs="Times New Roman"/>
          <w:sz w:val="24"/>
          <w:szCs w:val="24"/>
        </w:rPr>
        <w:t>https://cyberleninka.ru/article/n/neyroset-chatgpt-kak-sposob-resheniya-klinicheskih-zadach-po-rentgenologii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(дата обращения: 23.12.2024).</w:t>
      </w:r>
    </w:p>
    <w:p w14:paraId="1829CF33" w14:textId="66899169" w:rsidR="0054090A" w:rsidRPr="005C14F5" w:rsidRDefault="0054090A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от 10.10.2019 г. № 490 • Президент России 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[Электронный ресурс]. 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4F5">
        <w:rPr>
          <w:rFonts w:ascii="Times New Roman" w:hAnsi="Times New Roman" w:cs="Times New Roman"/>
          <w:sz w:val="24"/>
          <w:szCs w:val="24"/>
        </w:rPr>
        <w:t>http://www.kremlin.ru/acts/bank/44731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(дата обращения: 23.12.2024).</w:t>
      </w:r>
    </w:p>
    <w:p w14:paraId="60983B7A" w14:textId="23999C65" w:rsidR="0054090A" w:rsidRPr="005C14F5" w:rsidRDefault="0054090A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«Цифровая экономика РФ» :: Министерство цифрового развития, связи и массовых коммуникаций Российской Федерации 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[Электронный ресурс]. 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4F5">
        <w:rPr>
          <w:rFonts w:ascii="Times New Roman" w:hAnsi="Times New Roman" w:cs="Times New Roman"/>
          <w:sz w:val="24"/>
          <w:szCs w:val="24"/>
        </w:rPr>
        <w:t xml:space="preserve">https://digital.gov.ru/ru/activity/directions/858/ </w:t>
      </w:r>
      <w:r w:rsidRPr="005C14F5">
        <w:rPr>
          <w:rFonts w:ascii="Times New Roman" w:hAnsi="Times New Roman" w:cs="Times New Roman"/>
          <w:bCs/>
          <w:sz w:val="24"/>
          <w:szCs w:val="24"/>
        </w:rPr>
        <w:t>(дата обращения: 23.12.2024)</w:t>
      </w:r>
      <w:r w:rsidR="005C14F5" w:rsidRPr="005C14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DB5653" w14:textId="77777777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  <w:tab w:val="left" w:pos="1134"/>
        </w:tabs>
        <w:spacing w:line="360" w:lineRule="auto"/>
        <w:ind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[Национальные проекты «Здравоохранение» и «Демография» 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[Электронный ресурс]. 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4F5">
        <w:rPr>
          <w:rFonts w:ascii="Times New Roman" w:hAnsi="Times New Roman" w:cs="Times New Roman"/>
          <w:sz w:val="24"/>
          <w:szCs w:val="24"/>
        </w:rPr>
        <w:t xml:space="preserve">https://minzdrav.gov.ru/poleznye-resursy/natsproektzdravoohranenie </w:t>
      </w:r>
      <w:r w:rsidRPr="005C14F5">
        <w:rPr>
          <w:rFonts w:ascii="Times New Roman" w:hAnsi="Times New Roman" w:cs="Times New Roman"/>
          <w:bCs/>
          <w:sz w:val="24"/>
          <w:szCs w:val="24"/>
        </w:rPr>
        <w:t>(дата обращения: 23.12.2024).</w:t>
      </w:r>
    </w:p>
    <w:p w14:paraId="4B3B99BA" w14:textId="7B2F1F0E" w:rsidR="0054090A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090A" w:rsidRPr="005C1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«Искусственный интеллект» :: Министерство цифрового развития, связи и массовых коммуникаций Российской Федерации </w:t>
      </w:r>
      <w:r w:rsidR="0054090A" w:rsidRPr="005C14F5">
        <w:rPr>
          <w:rFonts w:ascii="Times New Roman" w:hAnsi="Times New Roman" w:cs="Times New Roman"/>
          <w:bCs/>
          <w:sz w:val="24"/>
          <w:szCs w:val="24"/>
        </w:rPr>
        <w:t xml:space="preserve">[Электронный ресурс]. </w:t>
      </w:r>
      <w:r w:rsidR="0054090A" w:rsidRPr="005C14F5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="0054090A" w:rsidRPr="005C14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090A" w:rsidRPr="005C14F5">
        <w:rPr>
          <w:rFonts w:ascii="Times New Roman" w:hAnsi="Times New Roman" w:cs="Times New Roman"/>
          <w:sz w:val="24"/>
          <w:szCs w:val="24"/>
        </w:rPr>
        <w:t xml:space="preserve">https://digital.gov.ru/ru/activity/directions/1046/ </w:t>
      </w:r>
      <w:r w:rsidR="0054090A" w:rsidRPr="005C14F5">
        <w:rPr>
          <w:rFonts w:ascii="Times New Roman" w:hAnsi="Times New Roman" w:cs="Times New Roman"/>
          <w:bCs/>
          <w:sz w:val="24"/>
          <w:szCs w:val="24"/>
        </w:rPr>
        <w:t>(дата обращения: 23.12.2024).</w:t>
      </w:r>
    </w:p>
    <w:p w14:paraId="6BD34997" w14:textId="01B8E090" w:rsidR="0054090A" w:rsidRPr="005C14F5" w:rsidRDefault="0054090A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проект «Создание единого цифрового контура в здравоохранении на основе единой государственной информационной системы в сфере здравоохранения (ЕГИСЗ)» 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[Электронный ресурс]. </w:t>
      </w:r>
      <w:r w:rsidRPr="005C14F5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C14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4F5">
        <w:rPr>
          <w:rFonts w:ascii="Times New Roman" w:hAnsi="Times New Roman" w:cs="Times New Roman"/>
          <w:sz w:val="24"/>
          <w:szCs w:val="24"/>
        </w:rPr>
        <w:t xml:space="preserve">https://minzdrav.gov.ru/poleznye-resursy/natsproektzdravoohranenie/tsifra </w:t>
      </w:r>
      <w:r w:rsidRPr="005C14F5">
        <w:rPr>
          <w:rFonts w:ascii="Times New Roman" w:hAnsi="Times New Roman" w:cs="Times New Roman"/>
          <w:bCs/>
          <w:sz w:val="24"/>
          <w:szCs w:val="24"/>
        </w:rPr>
        <w:t>(дата обращения: 23.12.2024).</w:t>
      </w:r>
    </w:p>
    <w:p w14:paraId="7EB9D43B" w14:textId="068B0CB9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Esteva, A., Kuprel, B., Kopans, R., et al. (2017). "Dermatologist-level classification of skin cancer with deep neural networks." Nature 542, 115–118.</w:t>
      </w:r>
    </w:p>
    <w:p w14:paraId="478244D7" w14:textId="371D7C4D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Ronneberger, O., Fischer, P., &amp; Becker, A. (2015). "U-Net: Convolutional Networks for Biomedical Image Segmentation." Medical Image Computing and Computer-Assisted Intervention (MICCAI).</w:t>
      </w:r>
    </w:p>
    <w:p w14:paraId="42CDFECE" w14:textId="1D97F0D4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Redmon, J., Divvala, S., Girshick, R., &amp; Farhadi, A. (2016). "You Only Look Once: Unified Real-Time Object Detection." Proceedings of the IEEE Conference on Computer Vision and Pattern Recognition (CVPR)</w:t>
      </w:r>
    </w:p>
    <w:p w14:paraId="66823A6D" w14:textId="0CE90312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Zhang, Y., et al. (2019). "Deep Learning for Medical Image Analysis: Overview and Future Directions." Journal of Medical Systems, 43(8), 1-12.</w:t>
      </w:r>
    </w:p>
    <w:p w14:paraId="694601E6" w14:textId="20CB6A6E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Goodfellow, I., Pouget-Abadie, J., Mirza, M., et al. (2014). "Generative Adversarial Nets." Advances in Neural Information Processing Systems (NeurIPS).</w:t>
      </w:r>
    </w:p>
    <w:p w14:paraId="4624693E" w14:textId="4C454BE3" w:rsidR="005C14F5" w:rsidRPr="00470142" w:rsidRDefault="005C14F5" w:rsidP="005C14F5">
      <w:pPr>
        <w:numPr>
          <w:ilvl w:val="0"/>
          <w:numId w:val="37"/>
        </w:numPr>
        <w:tabs>
          <w:tab w:val="left" w:pos="851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Rajkomar, A., Dean, J., &amp; Kohane, I. (2019). "Machine Learning in Medicine." New England Journal of Medicine, 380, 1347-1358.</w:t>
      </w:r>
    </w:p>
    <w:p w14:paraId="71E054DC" w14:textId="6E673BB0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Ribeiro, M. T., Singh, S., &amp; Guestrin, C. (2016). "Why Should I Trust You? Explaining the Predictions of Any Classifier." Proceedings of the 22nd ACM SIGKDD International Conference on Knowledge Discovery and Data Mining.</w:t>
      </w:r>
    </w:p>
    <w:p w14:paraId="5D9FD0E5" w14:textId="3A5953F8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Tajbakhsh, N., Shin, J. Y., Gurudu, S. R., et al. (2016). "Convolutional Neural Networks for Medical Image Analysis: Full Training or Fine Tuning?" IEEE Transactions on Medical Imaging, 35(5), 1299-1312.</w:t>
      </w:r>
    </w:p>
    <w:p w14:paraId="7C207A56" w14:textId="1531A74A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Wang, Y., et al. (2018). "Multimodal Deep Learning for Medical Image Analysis." Medical Image Computing and Computer-Assisted Intervention (MICCAI).</w:t>
      </w:r>
    </w:p>
    <w:p w14:paraId="61DE6510" w14:textId="7B358008" w:rsid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val="en-US" w:eastAsia="ru-RU"/>
        </w:rPr>
        <w:t>Topol, E. J. (2019). "High-performance medicine: the convergence of human and artificial intelligence." Nature Medicine, 25, 44-56.</w:t>
      </w:r>
    </w:p>
    <w:p w14:paraId="6980EECA" w14:textId="77777777" w:rsidR="005C14F5" w:rsidRPr="005C14F5" w:rsidRDefault="005C14F5" w:rsidP="005C14F5">
      <w:pPr>
        <w:pStyle w:val="a8"/>
        <w:numPr>
          <w:ilvl w:val="0"/>
          <w:numId w:val="37"/>
        </w:numPr>
        <w:tabs>
          <w:tab w:val="left" w:pos="851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14F5">
        <w:rPr>
          <w:rFonts w:ascii="Times New Roman" w:hAnsi="Times New Roman" w:cs="Times New Roman"/>
          <w:sz w:val="24"/>
          <w:szCs w:val="24"/>
          <w:lang w:eastAsia="ru-RU"/>
        </w:rPr>
        <w:t>Ковченко, И. А. Исследование и разработка алгоритмов релевантного поиска словарных пар : автореф. дис. ... магистранта: 09.04.02 / Ковченко Илья Анатольевич; науч. рук. канд. полит. наук Воронцова Ольга Ивановна. — Астрахань, 2016. — 5 с.</w:t>
      </w:r>
    </w:p>
    <w:p w14:paraId="4E7DBFB2" w14:textId="77777777" w:rsidR="005C14F5" w:rsidRPr="005C14F5" w:rsidRDefault="005C14F5" w:rsidP="005C14F5">
      <w:pPr>
        <w:pStyle w:val="a8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0B7A31" w14:textId="77777777" w:rsidR="0054090A" w:rsidRPr="005C14F5" w:rsidRDefault="0054090A" w:rsidP="0054090A">
      <w:pPr>
        <w:rPr>
          <w:lang w:eastAsia="ru-RU"/>
        </w:rPr>
      </w:pPr>
    </w:p>
    <w:p w14:paraId="4C32C9A0" w14:textId="77777777" w:rsidR="008E7709" w:rsidRPr="005C14F5" w:rsidRDefault="008E7709">
      <w:pPr>
        <w:rPr>
          <w:rFonts w:ascii="Times New Roman" w:hAnsi="Times New Roman" w:cs="Times New Roman"/>
          <w:b/>
          <w:sz w:val="24"/>
          <w:szCs w:val="24"/>
        </w:rPr>
      </w:pPr>
      <w:r w:rsidRPr="005C14F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56B4D3" w14:textId="50379940" w:rsidR="00A10AC8" w:rsidRPr="002556AC" w:rsidRDefault="00A10AC8" w:rsidP="005C14F5">
      <w:pPr>
        <w:keepNext/>
        <w:widowControl w:val="0"/>
        <w:spacing w:after="12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85424415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</w:t>
      </w:r>
      <w:r w:rsidR="002C073F">
        <w:rPr>
          <w:rFonts w:ascii="Times New Roman" w:hAnsi="Times New Roman" w:cs="Times New Roman"/>
          <w:b/>
          <w:sz w:val="24"/>
          <w:szCs w:val="24"/>
        </w:rPr>
        <w:t>А</w:t>
      </w:r>
      <w:r w:rsidRPr="002556AC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Автореферат</w:t>
      </w:r>
      <w:bookmarkEnd w:id="5"/>
    </w:p>
    <w:p w14:paraId="5C2E09BC" w14:textId="77777777" w:rsidR="00066EBA" w:rsidRPr="001E36E3" w:rsidRDefault="00066EBA" w:rsidP="001E36E3">
      <w:pPr>
        <w:jc w:val="center"/>
        <w:rPr>
          <w:rFonts w:ascii="Times New Roman" w:hAnsi="Times New Roman" w:cs="Times New Roman"/>
          <w:bCs/>
          <w:kern w:val="28"/>
          <w:sz w:val="24"/>
          <w:szCs w:val="24"/>
          <w:lang w:eastAsia="zh-CN"/>
        </w:rPr>
      </w:pPr>
      <w:r w:rsidRPr="001E36E3"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 И НАУКИ РОССИИ</w:t>
      </w:r>
    </w:p>
    <w:p w14:paraId="45F4C468" w14:textId="77777777" w:rsidR="00CD77D7" w:rsidRDefault="00066EBA" w:rsidP="00066E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D3868BB" w14:textId="4A7A03E8" w:rsidR="00066EBA" w:rsidRPr="00AE0330" w:rsidRDefault="00066EBA" w:rsidP="00066E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33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2816BC4E" w14:textId="71E56643" w:rsidR="00066EBA" w:rsidRPr="00AE0330" w:rsidRDefault="00066EBA" w:rsidP="00066E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330">
        <w:rPr>
          <w:rFonts w:ascii="Times New Roman" w:eastAsia="Times New Roman" w:hAnsi="Times New Roman" w:cs="Times New Roman"/>
          <w:sz w:val="24"/>
          <w:szCs w:val="24"/>
          <w:lang w:eastAsia="ru-RU"/>
        </w:rPr>
        <w:t>«Астраханский государственный университет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77D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Н. Татищева</w:t>
      </w:r>
      <w:r w:rsidRPr="00AE033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B42C53F" w14:textId="77777777" w:rsidR="00066EBA" w:rsidRDefault="00066EBA" w:rsidP="00066EBA"/>
    <w:p w14:paraId="1B95AB40" w14:textId="77777777" w:rsidR="00066EBA" w:rsidRDefault="00066EBA" w:rsidP="00066EBA"/>
    <w:p w14:paraId="57D773EA" w14:textId="77777777" w:rsidR="00066EBA" w:rsidRDefault="00066EBA" w:rsidP="00066EBA">
      <w:pPr>
        <w:jc w:val="right"/>
        <w:rPr>
          <w:rFonts w:ascii="Times New Roman" w:hAnsi="Times New Roman" w:cs="Times New Roman"/>
          <w:sz w:val="24"/>
        </w:rPr>
      </w:pPr>
      <w:r w:rsidRPr="00737B95">
        <w:rPr>
          <w:rFonts w:ascii="Times New Roman" w:hAnsi="Times New Roman" w:cs="Times New Roman"/>
          <w:sz w:val="24"/>
        </w:rPr>
        <w:t>На правах рукописи</w:t>
      </w:r>
    </w:p>
    <w:p w14:paraId="7F86C4A6" w14:textId="77777777" w:rsidR="00066EBA" w:rsidRDefault="00066EBA" w:rsidP="00066EBA">
      <w:pPr>
        <w:spacing w:after="240"/>
        <w:rPr>
          <w:rFonts w:ascii="Times New Roman" w:hAnsi="Times New Roman" w:cs="Times New Roman"/>
          <w:sz w:val="24"/>
        </w:rPr>
      </w:pPr>
    </w:p>
    <w:p w14:paraId="7033230A" w14:textId="64662C2E" w:rsidR="00066EBA" w:rsidRDefault="005C14F5" w:rsidP="005C14F5">
      <w:pPr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Мартынов Виктор Александрович</w:t>
      </w:r>
    </w:p>
    <w:p w14:paraId="74D437E2" w14:textId="77777777" w:rsidR="00066EBA" w:rsidRPr="0072475C" w:rsidRDefault="00066EBA" w:rsidP="00066EBA">
      <w:pPr>
        <w:spacing w:after="240"/>
        <w:ind w:left="-284"/>
        <w:jc w:val="center"/>
        <w:rPr>
          <w:rFonts w:ascii="Times New Roman" w:hAnsi="Times New Roman" w:cs="Times New Roman"/>
          <w:sz w:val="24"/>
        </w:rPr>
      </w:pPr>
    </w:p>
    <w:p w14:paraId="0C70BFAF" w14:textId="5823F80A" w:rsidR="00066EBA" w:rsidRPr="00FB7CD0" w:rsidRDefault="00066EBA" w:rsidP="00066EBA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FB7CD0">
        <w:rPr>
          <w:rFonts w:ascii="Times New Roman" w:hAnsi="Times New Roman" w:cs="Times New Roman"/>
          <w:sz w:val="24"/>
        </w:rPr>
        <w:t>ИНФ</w:t>
      </w:r>
      <w:r>
        <w:rPr>
          <w:rFonts w:ascii="Times New Roman" w:hAnsi="Times New Roman" w:cs="Times New Roman"/>
          <w:sz w:val="24"/>
        </w:rPr>
        <w:t>О</w:t>
      </w:r>
      <w:r w:rsidRPr="00FB7CD0">
        <w:rPr>
          <w:rFonts w:ascii="Times New Roman" w:hAnsi="Times New Roman" w:cs="Times New Roman"/>
          <w:sz w:val="24"/>
        </w:rPr>
        <w:t xml:space="preserve">РМАЦИОННАЯ СИСТЕМА </w:t>
      </w:r>
      <w:r w:rsidR="005C14F5">
        <w:rPr>
          <w:rFonts w:ascii="Times New Roman" w:hAnsi="Times New Roman" w:cs="Times New Roman"/>
          <w:sz w:val="24"/>
        </w:rPr>
        <w:t>ДЛЯ АНАЛИЗА РЕНТГЕНОВСКИХ СНИМКОВ МЕТОДАМИ МАШИННОГО ЗРЕНИЯ</w:t>
      </w:r>
    </w:p>
    <w:p w14:paraId="5C764350" w14:textId="77777777" w:rsidR="00066EBA" w:rsidRDefault="00066EBA" w:rsidP="00066EBA">
      <w:pPr>
        <w:jc w:val="right"/>
      </w:pPr>
    </w:p>
    <w:p w14:paraId="40012A61" w14:textId="77777777" w:rsidR="00066EBA" w:rsidRDefault="00066EBA" w:rsidP="00066E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C0741">
        <w:rPr>
          <w:rFonts w:ascii="Times New Roman" w:hAnsi="Times New Roman" w:cs="Times New Roman"/>
          <w:sz w:val="24"/>
        </w:rPr>
        <w:t xml:space="preserve">Направление: 09.04.02 </w:t>
      </w:r>
      <w:r>
        <w:rPr>
          <w:rFonts w:ascii="Times New Roman" w:hAnsi="Times New Roman" w:cs="Times New Roman"/>
          <w:sz w:val="24"/>
        </w:rPr>
        <w:t>–</w:t>
      </w:r>
    </w:p>
    <w:p w14:paraId="07C3AEAC" w14:textId="2A4DA581" w:rsidR="00066EBA" w:rsidRDefault="00066EBA" w:rsidP="00066E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D50AC1">
        <w:rPr>
          <w:rFonts w:ascii="Times New Roman" w:hAnsi="Times New Roman" w:cs="Times New Roman"/>
          <w:sz w:val="24"/>
        </w:rPr>
        <w:t>Программная инженерия</w:t>
      </w:r>
      <w:r>
        <w:rPr>
          <w:rFonts w:ascii="Times New Roman" w:hAnsi="Times New Roman" w:cs="Times New Roman"/>
          <w:sz w:val="24"/>
        </w:rPr>
        <w:t>»</w:t>
      </w:r>
    </w:p>
    <w:p w14:paraId="7910B161" w14:textId="77777777" w:rsidR="00066EBA" w:rsidRDefault="00066EBA" w:rsidP="00066E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Программа «</w:t>
      </w:r>
      <w:r w:rsidRPr="00FB7CD0">
        <w:rPr>
          <w:rFonts w:ascii="Times New Roman" w:hAnsi="Times New Roman" w:cs="Times New Roman"/>
          <w:sz w:val="24"/>
        </w:rPr>
        <w:t>Проектирование и разработка систем искусственного интеллекта</w:t>
      </w:r>
      <w:r>
        <w:rPr>
          <w:rFonts w:ascii="Times New Roman" w:hAnsi="Times New Roman" w:cs="Times New Roman"/>
          <w:sz w:val="24"/>
        </w:rPr>
        <w:t>»</w:t>
      </w:r>
    </w:p>
    <w:p w14:paraId="1071DF96" w14:textId="77777777" w:rsidR="00066EBA" w:rsidRDefault="00066EBA" w:rsidP="00066EBA">
      <w:pPr>
        <w:jc w:val="center"/>
        <w:rPr>
          <w:rFonts w:ascii="Times New Roman" w:hAnsi="Times New Roman" w:cs="Times New Roman"/>
          <w:sz w:val="24"/>
        </w:rPr>
      </w:pPr>
    </w:p>
    <w:p w14:paraId="7B9B2F04" w14:textId="77777777" w:rsidR="00066EBA" w:rsidRDefault="00066EBA" w:rsidP="00066EBA">
      <w:pPr>
        <w:jc w:val="center"/>
        <w:rPr>
          <w:rFonts w:ascii="Times New Roman" w:hAnsi="Times New Roman" w:cs="Times New Roman"/>
          <w:sz w:val="24"/>
        </w:rPr>
      </w:pPr>
    </w:p>
    <w:p w14:paraId="0B67AF22" w14:textId="77777777" w:rsidR="00066EBA" w:rsidRPr="00FB7CD0" w:rsidRDefault="00066EBA" w:rsidP="00066EBA">
      <w:pPr>
        <w:jc w:val="center"/>
        <w:rPr>
          <w:rFonts w:ascii="Times New Roman" w:hAnsi="Times New Roman" w:cs="Times New Roman"/>
          <w:b/>
          <w:sz w:val="24"/>
        </w:rPr>
      </w:pPr>
      <w:r w:rsidRPr="00FB7CD0">
        <w:rPr>
          <w:rFonts w:ascii="Times New Roman" w:hAnsi="Times New Roman" w:cs="Times New Roman"/>
          <w:b/>
          <w:sz w:val="24"/>
        </w:rPr>
        <w:t>АВТОРЕФЕРАТ</w:t>
      </w:r>
    </w:p>
    <w:p w14:paraId="23B65670" w14:textId="77777777" w:rsidR="00066EBA" w:rsidRDefault="00066EBA" w:rsidP="00066E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Магистерской диссертации на соискание академической</w:t>
      </w:r>
      <w:r>
        <w:rPr>
          <w:rFonts w:ascii="Times New Roman" w:hAnsi="Times New Roman" w:cs="Times New Roman"/>
          <w:sz w:val="24"/>
        </w:rPr>
        <w:br/>
        <w:t xml:space="preserve"> степени магистр</w:t>
      </w:r>
    </w:p>
    <w:p w14:paraId="251ECB2D" w14:textId="76EF6B66" w:rsidR="00066EBA" w:rsidRDefault="00066EBA" w:rsidP="00066EBA">
      <w:pPr>
        <w:jc w:val="center"/>
        <w:rPr>
          <w:rFonts w:ascii="Times New Roman" w:hAnsi="Times New Roman" w:cs="Times New Roman"/>
          <w:sz w:val="24"/>
        </w:rPr>
      </w:pPr>
    </w:p>
    <w:p w14:paraId="59F82B1A" w14:textId="209A78D0" w:rsidR="005C14F5" w:rsidRDefault="005C14F5" w:rsidP="00066EBA">
      <w:pPr>
        <w:jc w:val="center"/>
        <w:rPr>
          <w:rFonts w:ascii="Times New Roman" w:hAnsi="Times New Roman" w:cs="Times New Roman"/>
          <w:sz w:val="24"/>
        </w:rPr>
      </w:pPr>
    </w:p>
    <w:p w14:paraId="61197A69" w14:textId="2979E67D" w:rsidR="005C14F5" w:rsidRDefault="005C14F5" w:rsidP="00066EBA">
      <w:pPr>
        <w:jc w:val="center"/>
        <w:rPr>
          <w:rFonts w:ascii="Times New Roman" w:hAnsi="Times New Roman" w:cs="Times New Roman"/>
          <w:sz w:val="24"/>
        </w:rPr>
      </w:pPr>
    </w:p>
    <w:p w14:paraId="448C02CE" w14:textId="4A5477EB" w:rsidR="005C14F5" w:rsidRDefault="005C14F5" w:rsidP="00066EBA">
      <w:pPr>
        <w:jc w:val="center"/>
        <w:rPr>
          <w:rFonts w:ascii="Times New Roman" w:hAnsi="Times New Roman" w:cs="Times New Roman"/>
          <w:sz w:val="24"/>
        </w:rPr>
      </w:pPr>
    </w:p>
    <w:p w14:paraId="25895F78" w14:textId="2220440E" w:rsidR="005C14F5" w:rsidRDefault="005C14F5" w:rsidP="00066EBA">
      <w:pPr>
        <w:jc w:val="center"/>
        <w:rPr>
          <w:rFonts w:ascii="Times New Roman" w:hAnsi="Times New Roman" w:cs="Times New Roman"/>
          <w:sz w:val="24"/>
        </w:rPr>
      </w:pPr>
    </w:p>
    <w:p w14:paraId="4ADF8F2C" w14:textId="7D846CC3" w:rsidR="005C14F5" w:rsidRDefault="005C14F5" w:rsidP="00066EBA">
      <w:pPr>
        <w:jc w:val="center"/>
        <w:rPr>
          <w:rFonts w:ascii="Times New Roman" w:hAnsi="Times New Roman" w:cs="Times New Roman"/>
          <w:sz w:val="24"/>
        </w:rPr>
      </w:pPr>
    </w:p>
    <w:p w14:paraId="5C4D769D" w14:textId="22CC55F4" w:rsidR="005C14F5" w:rsidRDefault="005C14F5" w:rsidP="00066EBA">
      <w:pPr>
        <w:jc w:val="center"/>
        <w:rPr>
          <w:rFonts w:ascii="Times New Roman" w:hAnsi="Times New Roman" w:cs="Times New Roman"/>
          <w:sz w:val="24"/>
        </w:rPr>
      </w:pPr>
    </w:p>
    <w:p w14:paraId="140A4138" w14:textId="6874B112" w:rsidR="005C14F5" w:rsidRDefault="005C14F5" w:rsidP="00066EBA">
      <w:pPr>
        <w:jc w:val="center"/>
        <w:rPr>
          <w:rFonts w:ascii="Times New Roman" w:hAnsi="Times New Roman" w:cs="Times New Roman"/>
          <w:sz w:val="24"/>
        </w:rPr>
      </w:pPr>
    </w:p>
    <w:p w14:paraId="5FB9F46D" w14:textId="77777777" w:rsidR="005C14F5" w:rsidRDefault="005C14F5" w:rsidP="00066EBA">
      <w:pPr>
        <w:jc w:val="center"/>
        <w:rPr>
          <w:rFonts w:ascii="Times New Roman" w:hAnsi="Times New Roman" w:cs="Times New Roman"/>
          <w:sz w:val="24"/>
        </w:rPr>
      </w:pPr>
    </w:p>
    <w:p w14:paraId="29653193" w14:textId="77777777" w:rsidR="00066EBA" w:rsidRDefault="00066EBA" w:rsidP="00066EBA">
      <w:pPr>
        <w:rPr>
          <w:rFonts w:ascii="Times New Roman" w:hAnsi="Times New Roman" w:cs="Times New Roman"/>
          <w:sz w:val="24"/>
        </w:rPr>
      </w:pPr>
    </w:p>
    <w:p w14:paraId="2A2B9F08" w14:textId="77777777" w:rsidR="00066EBA" w:rsidRPr="00AF7166" w:rsidRDefault="00066EBA" w:rsidP="00066E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Астрахань – 2025</w:t>
      </w:r>
    </w:p>
    <w:p w14:paraId="0F5F672E" w14:textId="653BC6B3" w:rsidR="00066EBA" w:rsidRDefault="00066EBA" w:rsidP="00066E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Работа выполнена на кафедре «Информационные технологии».</w:t>
      </w:r>
    </w:p>
    <w:p w14:paraId="5A060AD4" w14:textId="77777777" w:rsidR="00066EBA" w:rsidRDefault="00066EBA" w:rsidP="00066EBA">
      <w:pPr>
        <w:jc w:val="center"/>
        <w:rPr>
          <w:rFonts w:ascii="Times New Roman" w:hAnsi="Times New Roman" w:cs="Times New Roman"/>
          <w:sz w:val="24"/>
        </w:rPr>
      </w:pPr>
    </w:p>
    <w:p w14:paraId="34DA4CEB" w14:textId="77777777" w:rsidR="00066EBA" w:rsidRDefault="00066EBA" w:rsidP="00066EB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C0C037" w14:textId="402B4E0E" w:rsidR="00066EBA" w:rsidRPr="005C14F5" w:rsidRDefault="00066EBA" w:rsidP="006911E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Научный руководитель: </w:t>
      </w:r>
      <w:r w:rsidR="006911ED">
        <w:rPr>
          <w:rFonts w:ascii="Times New Roman" w:hAnsi="Times New Roman" w:cs="Times New Roman"/>
          <w:sz w:val="24"/>
        </w:rPr>
        <w:t>доктор</w:t>
      </w:r>
      <w:r>
        <w:rPr>
          <w:rFonts w:ascii="Times New Roman" w:hAnsi="Times New Roman" w:cs="Times New Roman"/>
          <w:sz w:val="24"/>
        </w:rPr>
        <w:t xml:space="preserve"> технических наук, </w:t>
      </w:r>
      <w:r w:rsidR="006911ED">
        <w:rPr>
          <w:rFonts w:ascii="Times New Roman" w:hAnsi="Times New Roman" w:cs="Times New Roman"/>
          <w:sz w:val="24"/>
        </w:rPr>
        <w:t>профессор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 xml:space="preserve">                                          </w:t>
      </w:r>
      <w:r w:rsidR="005C14F5">
        <w:rPr>
          <w:rFonts w:ascii="Times New Roman" w:hAnsi="Times New Roman" w:cs="Times New Roman"/>
          <w:b/>
          <w:sz w:val="24"/>
        </w:rPr>
        <w:t>Ханова Анна Алексеевна</w:t>
      </w:r>
    </w:p>
    <w:p w14:paraId="7082E045" w14:textId="77777777" w:rsidR="006911ED" w:rsidRDefault="006911ED" w:rsidP="006911E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C9B0886" w14:textId="53E13852" w:rsidR="00066EBA" w:rsidRDefault="00066EBA" w:rsidP="00066EBA">
      <w:pPr>
        <w:spacing w:after="0"/>
        <w:jc w:val="right"/>
        <w:rPr>
          <w:rFonts w:ascii="Times New Roman" w:hAnsi="Times New Roman" w:cs="Times New Roman"/>
          <w:b/>
          <w:sz w:val="24"/>
        </w:rPr>
      </w:pPr>
    </w:p>
    <w:p w14:paraId="023A7B68" w14:textId="77777777" w:rsidR="005C14F5" w:rsidRDefault="005C14F5" w:rsidP="00066EBA">
      <w:pPr>
        <w:spacing w:after="0"/>
        <w:jc w:val="right"/>
        <w:rPr>
          <w:rFonts w:ascii="Times New Roman" w:hAnsi="Times New Roman" w:cs="Times New Roman"/>
          <w:b/>
          <w:sz w:val="24"/>
        </w:rPr>
      </w:pPr>
    </w:p>
    <w:p w14:paraId="52A2D0F9" w14:textId="77777777" w:rsidR="00066EBA" w:rsidRDefault="00066EBA" w:rsidP="00066EB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34466">
        <w:rPr>
          <w:rFonts w:ascii="Times New Roman" w:hAnsi="Times New Roman" w:cs="Times New Roman"/>
          <w:sz w:val="24"/>
        </w:rPr>
        <w:t>Рецензент: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31021E">
        <w:rPr>
          <w:rFonts w:ascii="Times New Roman" w:hAnsi="Times New Roman" w:cs="Times New Roman"/>
          <w:sz w:val="24"/>
        </w:rPr>
        <w:t>Фамилия Имя Отчество</w:t>
      </w:r>
      <w:r>
        <w:rPr>
          <w:rFonts w:ascii="Times New Roman" w:hAnsi="Times New Roman" w:cs="Times New Roman"/>
          <w:sz w:val="24"/>
        </w:rPr>
        <w:br/>
      </w:r>
      <w:r w:rsidRPr="00963A53">
        <w:rPr>
          <w:rFonts w:ascii="Times New Roman" w:hAnsi="Times New Roman" w:cs="Times New Roman"/>
          <w:sz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963A53">
        <w:rPr>
          <w:rFonts w:ascii="Times New Roman" w:hAnsi="Times New Roman" w:cs="Times New Roman"/>
          <w:sz w:val="24"/>
        </w:rPr>
        <w:t>ученая степен</w:t>
      </w:r>
      <w:r>
        <w:rPr>
          <w:rFonts w:ascii="Times New Roman" w:hAnsi="Times New Roman" w:cs="Times New Roman"/>
          <w:sz w:val="24"/>
        </w:rPr>
        <w:t>ь</w:t>
      </w:r>
      <w:r w:rsidRPr="00963A53">
        <w:rPr>
          <w:rFonts w:ascii="Times New Roman" w:hAnsi="Times New Roman" w:cs="Times New Roman"/>
          <w:sz w:val="24"/>
        </w:rPr>
        <w:t xml:space="preserve">, ученое звание, место работы, </w:t>
      </w:r>
    </w:p>
    <w:p w14:paraId="4B37C78F" w14:textId="4600F654" w:rsidR="00066EBA" w:rsidRDefault="00066EBA" w:rsidP="00066EB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</w:t>
      </w:r>
      <w:r w:rsidR="005C14F5" w:rsidRPr="00963A53">
        <w:rPr>
          <w:rFonts w:ascii="Times New Roman" w:hAnsi="Times New Roman" w:cs="Times New Roman"/>
          <w:sz w:val="24"/>
        </w:rPr>
        <w:t>Д</w:t>
      </w:r>
      <w:r w:rsidRPr="00963A53">
        <w:rPr>
          <w:rFonts w:ascii="Times New Roman" w:hAnsi="Times New Roman" w:cs="Times New Roman"/>
          <w:sz w:val="24"/>
        </w:rPr>
        <w:t>олжность</w:t>
      </w:r>
    </w:p>
    <w:p w14:paraId="5A513D9D" w14:textId="2DF6D8D9" w:rsidR="005C14F5" w:rsidRDefault="005C14F5" w:rsidP="00066EB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E9B89F" w14:textId="77777777" w:rsidR="005C14F5" w:rsidRDefault="005C14F5" w:rsidP="00066EB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71F7FCD" w14:textId="3B199494" w:rsidR="00066EBA" w:rsidRDefault="00066EBA" w:rsidP="00066EB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36461">
        <w:rPr>
          <w:rFonts w:ascii="Times New Roman" w:hAnsi="Times New Roman" w:cs="Times New Roman"/>
          <w:sz w:val="24"/>
        </w:rPr>
        <w:t xml:space="preserve">Защита состоится </w:t>
      </w:r>
      <w:r>
        <w:rPr>
          <w:rFonts w:ascii="Times New Roman" w:hAnsi="Times New Roman" w:cs="Times New Roman"/>
          <w:sz w:val="24"/>
        </w:rPr>
        <w:t>«__» __________</w:t>
      </w:r>
      <w:r w:rsidRPr="00836461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2</w:t>
      </w:r>
      <w:r w:rsidR="00DF2782">
        <w:rPr>
          <w:rFonts w:ascii="Times New Roman" w:hAnsi="Times New Roman" w:cs="Times New Roman"/>
          <w:sz w:val="24"/>
        </w:rPr>
        <w:t>__</w:t>
      </w:r>
      <w:r w:rsidR="00DF2782" w:rsidRPr="00836461">
        <w:rPr>
          <w:rFonts w:ascii="Times New Roman" w:hAnsi="Times New Roman" w:cs="Times New Roman"/>
          <w:sz w:val="24"/>
        </w:rPr>
        <w:t xml:space="preserve"> </w:t>
      </w:r>
      <w:r w:rsidR="00DF2782">
        <w:rPr>
          <w:rFonts w:ascii="Times New Roman" w:hAnsi="Times New Roman" w:cs="Times New Roman"/>
          <w:sz w:val="24"/>
        </w:rPr>
        <w:t>г.</w:t>
      </w:r>
      <w:r w:rsidRPr="00836461">
        <w:rPr>
          <w:rFonts w:ascii="Times New Roman" w:hAnsi="Times New Roman" w:cs="Times New Roman"/>
          <w:sz w:val="24"/>
        </w:rPr>
        <w:t xml:space="preserve"> в 9:00 на заседании Государственной аттестационной комиссии</w:t>
      </w:r>
      <w:r>
        <w:rPr>
          <w:rFonts w:ascii="Times New Roman" w:hAnsi="Times New Roman" w:cs="Times New Roman"/>
          <w:sz w:val="24"/>
        </w:rPr>
        <w:t xml:space="preserve"> по защите магистерских диссертаций по адре</w:t>
      </w:r>
      <w:r w:rsidRPr="00836461">
        <w:rPr>
          <w:rFonts w:ascii="Times New Roman" w:hAnsi="Times New Roman" w:cs="Times New Roman"/>
          <w:sz w:val="24"/>
        </w:rPr>
        <w:t>су при Астраханском государственном университете по адресу: 414056, г. Астрахань, ул. Татищева,</w:t>
      </w:r>
      <w:r>
        <w:rPr>
          <w:rFonts w:ascii="Times New Roman" w:hAnsi="Times New Roman" w:cs="Times New Roman"/>
          <w:sz w:val="24"/>
        </w:rPr>
        <w:t xml:space="preserve"> 20</w:t>
      </w:r>
      <w:r w:rsidRPr="00836461">
        <w:rPr>
          <w:rFonts w:ascii="Times New Roman" w:hAnsi="Times New Roman" w:cs="Times New Roman"/>
          <w:sz w:val="24"/>
        </w:rPr>
        <w:t xml:space="preserve">а, главный </w:t>
      </w:r>
      <w:r>
        <w:rPr>
          <w:rFonts w:ascii="Times New Roman" w:hAnsi="Times New Roman" w:cs="Times New Roman"/>
          <w:sz w:val="24"/>
        </w:rPr>
        <w:t>к</w:t>
      </w:r>
      <w:r w:rsidRPr="00836461">
        <w:rPr>
          <w:rFonts w:ascii="Times New Roman" w:hAnsi="Times New Roman" w:cs="Times New Roman"/>
          <w:sz w:val="24"/>
        </w:rPr>
        <w:t>ор</w:t>
      </w:r>
      <w:r>
        <w:rPr>
          <w:rFonts w:ascii="Times New Roman" w:hAnsi="Times New Roman" w:cs="Times New Roman"/>
          <w:sz w:val="24"/>
        </w:rPr>
        <w:t>пус, ауд. №___</w:t>
      </w:r>
    </w:p>
    <w:p w14:paraId="2698B1D3" w14:textId="4AEAA905" w:rsidR="005C14F5" w:rsidRDefault="005C14F5" w:rsidP="00066EBA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E76D502" w14:textId="00A07A04" w:rsidR="00066EBA" w:rsidRDefault="005C14F5" w:rsidP="00066E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="00066EBA" w:rsidRPr="00836461">
        <w:rPr>
          <w:rFonts w:ascii="Times New Roman" w:hAnsi="Times New Roman" w:cs="Times New Roman"/>
          <w:sz w:val="24"/>
        </w:rPr>
        <w:t>втореферат</w:t>
      </w:r>
      <w:r w:rsidR="00066EBA">
        <w:rPr>
          <w:rFonts w:ascii="Times New Roman" w:hAnsi="Times New Roman" w:cs="Times New Roman"/>
          <w:sz w:val="24"/>
        </w:rPr>
        <w:t xml:space="preserve"> </w:t>
      </w:r>
      <w:r w:rsidR="00066EBA" w:rsidRPr="00836461">
        <w:rPr>
          <w:rFonts w:ascii="Times New Roman" w:hAnsi="Times New Roman" w:cs="Times New Roman"/>
          <w:sz w:val="24"/>
        </w:rPr>
        <w:t xml:space="preserve">разослан </w:t>
      </w:r>
      <w:r w:rsidR="00066EBA">
        <w:rPr>
          <w:rFonts w:ascii="Times New Roman" w:hAnsi="Times New Roman" w:cs="Times New Roman"/>
          <w:sz w:val="24"/>
        </w:rPr>
        <w:t>«___» _____________ 202_ г.</w:t>
      </w:r>
    </w:p>
    <w:p w14:paraId="11EDF071" w14:textId="77777777" w:rsidR="00066EBA" w:rsidRDefault="00066EBA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52D9223" w14:textId="27758C59" w:rsidR="00066EBA" w:rsidRDefault="00066EBA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63960234" w14:textId="0CDF825D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598D025" w14:textId="02761BA6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80F5AB1" w14:textId="5016F24C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B5A2EB6" w14:textId="6DBEAFE4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76EAB60" w14:textId="7BB14AED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B946A1F" w14:textId="67B80332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95F9080" w14:textId="0237313B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A6856CA" w14:textId="2FD63943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85F7A75" w14:textId="11E9C069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F8730D2" w14:textId="1068B65E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C28F1F7" w14:textId="69D764F3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7489E6A" w14:textId="07F1FDB6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699EE13E" w14:textId="0F33F539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7533C2F" w14:textId="2F38C4EC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FE75027" w14:textId="57FAA768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5F5264F" w14:textId="68CB8342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62775DA8" w14:textId="1850D857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0884111" w14:textId="77777777" w:rsidR="005C14F5" w:rsidRDefault="005C14F5" w:rsidP="00066EB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02DCBEE" w14:textId="77777777" w:rsidR="00066EBA" w:rsidRDefault="00066EBA" w:rsidP="00066EB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Научный руководитель                                                   </w:t>
      </w:r>
    </w:p>
    <w:p w14:paraId="27F56219" w14:textId="33475DAB" w:rsidR="00066EBA" w:rsidRDefault="00066EBA" w:rsidP="00066EBA">
      <w:pPr>
        <w:spacing w:after="0"/>
        <w:ind w:right="-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магистерской программы, д.т.н., профессор            </w:t>
      </w:r>
      <w:r w:rsidR="005C14F5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</w:t>
      </w:r>
      <w:r w:rsidR="005C14F5">
        <w:rPr>
          <w:rFonts w:ascii="Times New Roman" w:hAnsi="Times New Roman" w:cs="Times New Roman"/>
          <w:sz w:val="24"/>
        </w:rPr>
        <w:t>А.А. Ханова</w:t>
      </w:r>
      <w:r>
        <w:rPr>
          <w:rFonts w:ascii="Times New Roman" w:hAnsi="Times New Roman" w:cs="Times New Roman"/>
          <w:sz w:val="24"/>
        </w:rPr>
        <w:t xml:space="preserve">    </w:t>
      </w:r>
    </w:p>
    <w:p w14:paraId="0BC11DA5" w14:textId="77777777" w:rsidR="00066EBA" w:rsidRDefault="00066EBA" w:rsidP="00066EB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A9AFE23" w14:textId="7B527E27" w:rsidR="00066EBA" w:rsidRDefault="008F7DF4" w:rsidP="00066EB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И.о з</w:t>
      </w:r>
      <w:r w:rsidR="00066EBA">
        <w:rPr>
          <w:rFonts w:ascii="Times New Roman" w:hAnsi="Times New Roman" w:cs="Times New Roman"/>
          <w:sz w:val="24"/>
        </w:rPr>
        <w:t xml:space="preserve">ав. кафедрой «Информационные </w:t>
      </w:r>
    </w:p>
    <w:p w14:paraId="404BFDD7" w14:textId="1D0F1965" w:rsidR="00066EBA" w:rsidRDefault="00066EBA" w:rsidP="00066EB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технологии», к. т. н.                    </w:t>
      </w:r>
      <w:r w:rsidR="008F7DF4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. Н. </w:t>
      </w:r>
      <w:r w:rsidR="008F7DF4">
        <w:rPr>
          <w:rFonts w:ascii="Times New Roman" w:hAnsi="Times New Roman" w:cs="Times New Roman"/>
          <w:sz w:val="24"/>
        </w:rPr>
        <w:t>Выборнова</w:t>
      </w:r>
    </w:p>
    <w:p w14:paraId="674E06E3" w14:textId="77777777" w:rsidR="00D809C7" w:rsidRDefault="00D809C7" w:rsidP="00066EB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C1C589A" w14:textId="3A6A5A18" w:rsidR="00066EBA" w:rsidRDefault="00066EBA" w:rsidP="00066E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B051B">
        <w:rPr>
          <w:rFonts w:ascii="Times New Roman" w:hAnsi="Times New Roman" w:cs="Times New Roman"/>
          <w:b/>
          <w:sz w:val="24"/>
        </w:rPr>
        <w:lastRenderedPageBreak/>
        <w:t>ОБЩАЯ ХАРАКТЕРИСТИКА РАБОТЫ</w:t>
      </w:r>
    </w:p>
    <w:p w14:paraId="5F6AEAD5" w14:textId="77777777" w:rsidR="00D809C7" w:rsidRPr="0076449F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76449F">
        <w:rPr>
          <w:rFonts w:ascii="Times New Roman" w:hAnsi="Times New Roman" w:cs="Times New Roman"/>
          <w:b/>
          <w:sz w:val="24"/>
          <w:szCs w:val="20"/>
          <w:u w:val="single"/>
        </w:rPr>
        <w:t xml:space="preserve">Актуальность темы исследования. </w:t>
      </w:r>
    </w:p>
    <w:p w14:paraId="23BFDADA" w14:textId="77777777" w:rsidR="00D809C7" w:rsidRDefault="00D809C7" w:rsidP="00D809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7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Искусственный интеллект (ИИ) представляет собой одну из наиболее значительных технологических революций XXI века, оказывая глубокое влияние на различные сферы человеческой деятельности. В частности, медицина, как область, требующая высокой степени точности и эффективности, становится ареной активного внедрения ИИ-технологий. Современные достижения в области машинного обучения, обработки естественного языка и анализа больших данных открывают новые горизонты для диагностики, лечения и управления заболеваниями.</w:t>
      </w:r>
    </w:p>
    <w:p w14:paraId="123B9F23" w14:textId="77777777" w:rsidR="00D809C7" w:rsidRPr="00325117" w:rsidRDefault="00D809C7" w:rsidP="00D809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искусственного интеллекта (ИИ) в медицине прошло несколько ключевых этапов и охватывает множество направлений:</w:t>
      </w:r>
    </w:p>
    <w:p w14:paraId="1454AF33" w14:textId="77777777" w:rsidR="00D809C7" w:rsidRPr="00325117" w:rsidRDefault="00D809C7" w:rsidP="00D809C7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Ранние исследования (1950-е - 1980-е годы): Первые эксперименты с ИИ в медицине начались в 1950-х годах. Одним из первых примеров является программа MYCIN, разработанная в 1970-х годах для диагностики инфекционных заболеваний и выбора антибиотиков. Она использовала правила и логические выводы для анализа симптомов.</w:t>
      </w:r>
    </w:p>
    <w:p w14:paraId="0FD1F4D2" w14:textId="77777777" w:rsidR="00D809C7" w:rsidRPr="00325117" w:rsidRDefault="00D809C7" w:rsidP="00D809C7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Экспертные системы (1980-е - 1990-е годы): В этот период начали развиваться экспертные системы, которые могли помогать врачам в принятии решений. Эти системы использовали базы знаний и правила для диагностики и лечения, но их применение было ограничено из-за сложности и необходимости постоянного обновления данных.</w:t>
      </w:r>
    </w:p>
    <w:p w14:paraId="04A9E619" w14:textId="77777777" w:rsidR="00D809C7" w:rsidRPr="00325117" w:rsidRDefault="00D809C7" w:rsidP="00D809C7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Машинное обучение и анализ данных (1990-е - 2000-е годы): С развитием технологий и увеличением объема медицинских данных началось активное использование методов машинного обучения. Это позволило анализировать большие объемы данных, выявлять закономерности и делать прогнозы. Например, ИИ стал использоваться для анализа медицинских изображений.</w:t>
      </w:r>
    </w:p>
    <w:p w14:paraId="04ECFD57" w14:textId="77777777" w:rsidR="00D809C7" w:rsidRPr="00325117" w:rsidRDefault="00D809C7" w:rsidP="00D809C7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Глубокое обучение (2010-е годы): С появлением глубоких нейронных сетей ИИ достиг новых высот в медицине. Глубокое обучение стало основой для разработки систем, способных распознавать паттерны в медицинских изображениях (например, рентгеновских снимках, МРТ и КТ). Это привело к значительному улучшению точности диагностики.</w:t>
      </w:r>
    </w:p>
    <w:p w14:paraId="12BFA52F" w14:textId="77777777" w:rsidR="00D809C7" w:rsidRPr="00325117" w:rsidRDefault="00D809C7" w:rsidP="00D809C7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Персонализированная медицина (2010-е - настоящее время): ИИ стал важным инструментом в области персонализированной медицины, где алгоритмы анализируют генетические данные, историю болезни и другие факторы для разработки индивидуальных планов лечения.</w:t>
      </w:r>
    </w:p>
    <w:p w14:paraId="5D30C6DA" w14:textId="77777777" w:rsidR="00D809C7" w:rsidRPr="00325117" w:rsidRDefault="00D809C7" w:rsidP="00D809C7">
      <w:pPr>
        <w:pStyle w:val="a8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Телемедицина и виртуальные помощники: В последние годы ИИ активно используется в телемедицине, где виртуальные помощники помогают пациентам получать консультации и рекомендации.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методы показали особую актуальность</w:t>
      </w:r>
      <w:r w:rsidRPr="0032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условиях пандемии COVID-19.</w:t>
      </w:r>
    </w:p>
    <w:p w14:paraId="33497DAD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Актуальность разработки любых систем искусственного интеллекта корнями уходит в поиск возможностей частичной или полной автоматизации рутинных операций, которые до этого выполняются человеком. </w:t>
      </w:r>
    </w:p>
    <w:p w14:paraId="25671F94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Российская система здравоохранения нуждается в повышении своей эффективности за счёт привлечения большого потока специалистов, но это не всегда возможно в условиях географических особенностей. </w:t>
      </w:r>
      <w:r w:rsidRPr="00CD2C11">
        <w:rPr>
          <w:rFonts w:ascii="Times New Roman" w:hAnsi="Times New Roman" w:cs="Times New Roman"/>
          <w:bCs/>
          <w:sz w:val="24"/>
          <w:szCs w:val="20"/>
        </w:rPr>
        <w:t xml:space="preserve">Национальная </w:t>
      </w:r>
      <w:r>
        <w:rPr>
          <w:rFonts w:ascii="Times New Roman" w:hAnsi="Times New Roman" w:cs="Times New Roman"/>
          <w:bCs/>
          <w:sz w:val="24"/>
          <w:szCs w:val="20"/>
        </w:rPr>
        <w:t>а</w:t>
      </w:r>
      <w:r w:rsidRPr="00CD2C11">
        <w:rPr>
          <w:rFonts w:ascii="Times New Roman" w:hAnsi="Times New Roman" w:cs="Times New Roman"/>
          <w:bCs/>
          <w:sz w:val="24"/>
          <w:szCs w:val="20"/>
        </w:rPr>
        <w:t>кадемия медицинского образования имени Н.А. Бородина</w:t>
      </w:r>
      <w:r>
        <w:rPr>
          <w:rFonts w:ascii="Times New Roman" w:hAnsi="Times New Roman" w:cs="Times New Roman"/>
          <w:bCs/>
          <w:sz w:val="24"/>
          <w:szCs w:val="20"/>
        </w:rPr>
        <w:t xml:space="preserve"> провела исследование и опубликовала статью на портале ДЗЕН </w:t>
      </w:r>
      <w:r w:rsidRPr="0054090A">
        <w:rPr>
          <w:rFonts w:ascii="Times New Roman" w:hAnsi="Times New Roman" w:cs="Times New Roman"/>
          <w:bCs/>
          <w:sz w:val="24"/>
          <w:szCs w:val="20"/>
        </w:rPr>
        <w:t>[1].</w:t>
      </w:r>
      <w:r>
        <w:rPr>
          <w:rFonts w:ascii="Times New Roman" w:hAnsi="Times New Roman" w:cs="Times New Roman"/>
          <w:bCs/>
          <w:sz w:val="24"/>
          <w:szCs w:val="20"/>
        </w:rPr>
        <w:t xml:space="preserve"> В данной статье основной акцентировано внимание на причины нехватки врачей, которые заключаются в том числе и в неравномерном распределении кадров по стране. Существует большое количество причин данному явлению, но всё сводится к различному уровню жизни в регионах, что влияет также на уровень зарплат специалистов. Это приводит к оттоку специалистов в столичные регионы.</w:t>
      </w:r>
    </w:p>
    <w:p w14:paraId="0033406B" w14:textId="77777777" w:rsidR="00D809C7" w:rsidRPr="00CD2C11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Помимо проблемы миграции специалистов, также существует общая нехватка кадров в отрасли. На заседании экспертного совета по здравоохранению в Совете Федерации по социальной политике в 2023 году прозвучало, что потребность в кадрах составляет </w:t>
      </w:r>
      <w:r w:rsidRPr="007C1FC6">
        <w:rPr>
          <w:rFonts w:ascii="Times New Roman" w:hAnsi="Times New Roman" w:cs="Times New Roman"/>
          <w:bCs/>
          <w:sz w:val="24"/>
          <w:szCs w:val="20"/>
        </w:rPr>
        <w:t>29 тысяч врачей и 63 тысячи средних медицинских работников</w:t>
      </w:r>
      <w:r>
        <w:rPr>
          <w:rFonts w:ascii="Times New Roman" w:hAnsi="Times New Roman" w:cs="Times New Roman"/>
          <w:bCs/>
          <w:sz w:val="24"/>
          <w:szCs w:val="20"/>
        </w:rPr>
        <w:t>. Об этом свидетельствует статья на портале РИА Новости</w:t>
      </w:r>
      <w:r w:rsidRPr="0054090A">
        <w:rPr>
          <w:rFonts w:ascii="Times New Roman" w:hAnsi="Times New Roman" w:cs="Times New Roman"/>
          <w:bCs/>
          <w:sz w:val="24"/>
          <w:szCs w:val="20"/>
        </w:rPr>
        <w:t xml:space="preserve"> [2].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</w:p>
    <w:p w14:paraId="493AFF92" w14:textId="77777777" w:rsidR="00D809C7" w:rsidRPr="00BD4D9B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Таким образом, в ближайшие годы с малой вероятностью произойдет насыщение системы здравоохранения необходимым количеством специалистов. В данном случае, для повышения эффективности необходимо внедрять решения обладающие возможностью для снижения затрат ресурсов для медицинского обслуживания населения.</w:t>
      </w:r>
    </w:p>
    <w:p w14:paraId="776B4E71" w14:textId="77777777" w:rsidR="00D809C7" w:rsidRPr="0076449F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Степень разработанности темы.</w:t>
      </w:r>
    </w:p>
    <w:p w14:paraId="6AAD3B6F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Проблема создания систем искусственного интеллекта для анализа медицинских изображений исследуется повсеместно. Например в статье, где описывается метод решения данной проблемы с помощью языковых моделей, а именно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показан достаточно интересный подход к решению данной задачи</w:t>
      </w:r>
      <w:r w:rsidRPr="0054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[3]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этот способ имеет существенный недостаток – языковая модель может лишь участвовать в диалоге и у неё отсутствует возможность формирования описания изображения. Таким образом, используется промежуточная среда в виде другого сервиса, которая сначала составляет текстовое описание изображения, что может повлечь за собой погрешность в итоговом результате. </w:t>
      </w:r>
    </w:p>
    <w:p w14:paraId="12CE113B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текущий момент широкое распространение систем для анализа медицинских изображений отсутствует. Проводятся эксперименты по внедрению таких систем в Москве, что может говорить о том не скором внедрении подобных решений по всей территории России.</w:t>
      </w:r>
    </w:p>
    <w:p w14:paraId="0677BA3C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Объект исследования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D3673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рентгеновских снимков на основе машинного зрения.</w:t>
      </w:r>
    </w:p>
    <w:p w14:paraId="3A30534F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Предмет исследования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D3673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подходы к созданию продвинутой системы для анализа рентгеновских снимков на основе машинного зрения.</w:t>
      </w:r>
    </w:p>
    <w:p w14:paraId="6AF8CA6C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Цель диссертационной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улучшение качества существующих и поиск новых решений для</w:t>
      </w:r>
      <w:r w:rsidRPr="00D36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рентгеновских снимков на основе машинного зрения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7A916F" w14:textId="77777777" w:rsidR="00D809C7" w:rsidRPr="00FD72FD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требуется выполнение следующих задач: </w:t>
      </w:r>
    </w:p>
    <w:p w14:paraId="2A2A4770" w14:textId="77777777" w:rsidR="00D809C7" w:rsidRPr="00FD72FD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Проанализировать существующие подходы к разработке ИИ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медицинских изображений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034DAF" w14:textId="77777777" w:rsidR="00D809C7" w:rsidRPr="00FD72FD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Осуществить поиск и анализ существующих решений для просмотра рентгеновских изображений на основе открытого исходного кода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C7FCAE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алгоритм машинного зрения для распознавания рентгеновских изображений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356B57" w14:textId="77777777" w:rsidR="00D809C7" w:rsidRPr="00FD72FD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Создать алгоритм текстового описания обнаруженных аномалий. </w:t>
      </w:r>
    </w:p>
    <w:p w14:paraId="2363B110" w14:textId="77777777" w:rsidR="00D809C7" w:rsidRPr="00FD72FD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систему распознавания в утилиту просмотра рентгеновских изображений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8C7F17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тестирование функционала на основе обезличенных рентгеновских исследований</w:t>
      </w:r>
      <w:r w:rsidRPr="00FD72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F46BC0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Научная новизна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0659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диссертационного исследования заключается в следующем:</w:t>
      </w:r>
    </w:p>
    <w:p w14:paraId="15D668CA" w14:textId="77777777" w:rsidR="00D809C7" w:rsidRPr="00A92608" w:rsidRDefault="00D809C7" w:rsidP="00D809C7">
      <w:pPr>
        <w:pStyle w:val="a8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Впервые разработана система, совмещающая в себе методы анализа изображений при помощи машинного зрения и описания патологий с помощью языковых моделей.</w:t>
      </w:r>
    </w:p>
    <w:p w14:paraId="5D7EBE29" w14:textId="77777777" w:rsidR="00D809C7" w:rsidRPr="002F2ADC" w:rsidRDefault="00D809C7" w:rsidP="00D809C7">
      <w:pPr>
        <w:pStyle w:val="a8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Предложенное решение целиком и полностью основано на принципах открытого исходного кода.</w:t>
      </w:r>
    </w:p>
    <w:p w14:paraId="62520E3F" w14:textId="77777777" w:rsidR="00D809C7" w:rsidRPr="0076449F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Теоретическая значимость работы.</w:t>
      </w:r>
    </w:p>
    <w:p w14:paraId="00F9818C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вносит вклад в развитие теории анализа медицинских изображений средствами машинного зрения, а также применения языковых моделей для составления текстовых диагнозов. Предложенные теоретические положения описывают методы сбора данных, разработки алгоритмов машинного обучения для формирования механизма распознавания медицинских изображений. </w:t>
      </w:r>
      <w:r w:rsidRPr="002F2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результаты могут быть </w:t>
      </w:r>
      <w:r w:rsidRPr="002F2A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использованы для дальнейших исследований в области искусственного интеллекта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медицинской диагностики</w:t>
      </w:r>
      <w:r w:rsidRPr="002F2A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EB9898" w14:textId="77777777" w:rsidR="00D809C7" w:rsidRPr="0076449F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Практическая значимость работы.</w:t>
      </w:r>
    </w:p>
    <w:p w14:paraId="2F49FD07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работы создаётся информационная система, выступающая в роли интерактивного справочника с возможностью анализа поступающих рентгеновских изображений. Данная система содержит в своём составе сервис для анализа изображений методами машинного зрения, языковую модель для составления предварительного диагноза, пакет программного обеспечения для хранения и систематизации рентгеновских изображений, также известная как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-система.</w:t>
      </w:r>
    </w:p>
    <w:p w14:paraId="447CB3A9" w14:textId="77777777" w:rsidR="00D809C7" w:rsidRPr="0076449F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Методы исследования.</w:t>
      </w:r>
    </w:p>
    <w:p w14:paraId="7F05241F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работы используются такие методы, как: </w:t>
      </w:r>
      <w:r w:rsidRPr="007644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анализ, теория управления и принятия решений, методы машинного обучения, теория вероятностей и математическая статистика, имитационное моделирование, методы объектно-ориентированного проектирования, процедурные методы разработки программного обеспечения.</w:t>
      </w:r>
    </w:p>
    <w:p w14:paraId="0347AF47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644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Положения, выносимые на защиту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</w:t>
      </w:r>
    </w:p>
    <w:p w14:paraId="701BED90" w14:textId="77777777" w:rsidR="00D809C7" w:rsidRDefault="00D809C7" w:rsidP="00D809C7">
      <w:pPr>
        <w:pStyle w:val="a8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анализа медицинских изображений методами машинного зрения.</w:t>
      </w:r>
    </w:p>
    <w:p w14:paraId="7A75A50C" w14:textId="77777777" w:rsidR="00D809C7" w:rsidRDefault="00D809C7" w:rsidP="00D809C7">
      <w:pPr>
        <w:pStyle w:val="a8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сбора и обработки информации для реализации методов машинного обучения.</w:t>
      </w:r>
    </w:p>
    <w:p w14:paraId="0E49B852" w14:textId="77777777" w:rsidR="00D809C7" w:rsidRPr="0076449F" w:rsidRDefault="00D809C7" w:rsidP="00D809C7">
      <w:pPr>
        <w:pStyle w:val="a8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принятия решений и построения проекта диагноза на основе разработанных методик, моделей, процедур и алгоритмов.</w:t>
      </w:r>
    </w:p>
    <w:p w14:paraId="3D30D81D" w14:textId="77777777" w:rsidR="00D809C7" w:rsidRPr="00B63FDC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B63F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Степень достоверности исследования и апробация результатов.</w:t>
      </w:r>
    </w:p>
    <w:p w14:paraId="15DF9E77" w14:textId="77777777" w:rsidR="00D809C7" w:rsidRDefault="00D809C7" w:rsidP="00D809C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 достоверности исследования обусловлена корректным применением методов исследования и подтверждается результатами. Основные положения и результаты диссертационной работы докладывались и обсуждались на научных и научно-практических конференциях.  </w:t>
      </w:r>
    </w:p>
    <w:p w14:paraId="14B0E191" w14:textId="77777777" w:rsidR="00066EBA" w:rsidRDefault="00066EBA" w:rsidP="00066EB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066EBA" w:rsidSect="00E56517">
      <w:footerReference w:type="even" r:id="rId9"/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78922" w14:textId="77777777" w:rsidR="002C290B" w:rsidRDefault="002C290B" w:rsidP="005C5D28">
      <w:pPr>
        <w:spacing w:after="0" w:line="240" w:lineRule="auto"/>
      </w:pPr>
      <w:r>
        <w:separator/>
      </w:r>
    </w:p>
  </w:endnote>
  <w:endnote w:type="continuationSeparator" w:id="0">
    <w:p w14:paraId="45970E1E" w14:textId="77777777" w:rsidR="002C290B" w:rsidRDefault="002C290B" w:rsidP="005C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2FA2" w14:textId="77777777" w:rsidR="00116A33" w:rsidRDefault="00116A33" w:rsidP="00B90F21">
    <w:pPr>
      <w:pStyle w:val="a6"/>
      <w:jc w:val="right"/>
    </w:pPr>
  </w:p>
  <w:p w14:paraId="1B12AA49" w14:textId="77777777" w:rsidR="00DC6643" w:rsidRDefault="00DC66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9872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5994D5" w14:textId="21B8DBEF" w:rsidR="004F0E43" w:rsidRPr="004F0E43" w:rsidRDefault="004F0E43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0E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0E4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0E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F0E43">
          <w:rPr>
            <w:rFonts w:ascii="Times New Roman" w:hAnsi="Times New Roman" w:cs="Times New Roman"/>
            <w:sz w:val="24"/>
            <w:szCs w:val="24"/>
          </w:rPr>
          <w:t>2</w:t>
        </w:r>
        <w:r w:rsidRPr="004F0E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E6CD9B4" w14:textId="77777777" w:rsidR="00DC6643" w:rsidRDefault="00DC664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ECFB" w14:textId="2CC43350" w:rsidR="00E56517" w:rsidRPr="00E56517" w:rsidRDefault="00E56517" w:rsidP="00E56517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E56517">
      <w:rPr>
        <w:rFonts w:ascii="Times New Roman" w:hAnsi="Times New Roman" w:cs="Times New Roman"/>
        <w:sz w:val="24"/>
        <w:szCs w:val="24"/>
      </w:rPr>
      <w:t>Астрахань –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2EB05" w14:textId="77777777" w:rsidR="002C290B" w:rsidRDefault="002C290B" w:rsidP="005C5D28">
      <w:pPr>
        <w:spacing w:after="0" w:line="240" w:lineRule="auto"/>
      </w:pPr>
      <w:r>
        <w:separator/>
      </w:r>
    </w:p>
  </w:footnote>
  <w:footnote w:type="continuationSeparator" w:id="0">
    <w:p w14:paraId="4608CB10" w14:textId="77777777" w:rsidR="002C290B" w:rsidRDefault="002C290B" w:rsidP="005C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66CF"/>
    <w:multiLevelType w:val="hybridMultilevel"/>
    <w:tmpl w:val="A85EBE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D03FC"/>
    <w:multiLevelType w:val="hybridMultilevel"/>
    <w:tmpl w:val="AFF84C88"/>
    <w:lvl w:ilvl="0" w:tplc="4EAA656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615F"/>
    <w:multiLevelType w:val="multilevel"/>
    <w:tmpl w:val="BB1E060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3" w15:restartNumberingAfterBreak="0">
    <w:nsid w:val="0F08600A"/>
    <w:multiLevelType w:val="multilevel"/>
    <w:tmpl w:val="29FC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82FA3"/>
    <w:multiLevelType w:val="multilevel"/>
    <w:tmpl w:val="5D6A17E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5" w15:restartNumberingAfterBreak="0">
    <w:nsid w:val="20A10794"/>
    <w:multiLevelType w:val="multilevel"/>
    <w:tmpl w:val="5D6A17E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6" w15:restartNumberingAfterBreak="0">
    <w:nsid w:val="274D6D1E"/>
    <w:multiLevelType w:val="hybridMultilevel"/>
    <w:tmpl w:val="E2600754"/>
    <w:lvl w:ilvl="0" w:tplc="22EC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26367E"/>
    <w:multiLevelType w:val="hybridMultilevel"/>
    <w:tmpl w:val="A0708DC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815E1C"/>
    <w:multiLevelType w:val="hybridMultilevel"/>
    <w:tmpl w:val="478C398E"/>
    <w:lvl w:ilvl="0" w:tplc="20D63A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F94BAD"/>
    <w:multiLevelType w:val="hybridMultilevel"/>
    <w:tmpl w:val="D7F466E2"/>
    <w:lvl w:ilvl="0" w:tplc="22EC06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12A7A"/>
    <w:multiLevelType w:val="hybridMultilevel"/>
    <w:tmpl w:val="804A1AA4"/>
    <w:lvl w:ilvl="0" w:tplc="8BACD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230146"/>
    <w:multiLevelType w:val="hybridMultilevel"/>
    <w:tmpl w:val="F9DE65A6"/>
    <w:lvl w:ilvl="0" w:tplc="22EC06B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C656BF"/>
    <w:multiLevelType w:val="multilevel"/>
    <w:tmpl w:val="36328A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3" w15:restartNumberingAfterBreak="0">
    <w:nsid w:val="39104A33"/>
    <w:multiLevelType w:val="multilevel"/>
    <w:tmpl w:val="9F40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2D390B"/>
    <w:multiLevelType w:val="hybridMultilevel"/>
    <w:tmpl w:val="E77C1430"/>
    <w:lvl w:ilvl="0" w:tplc="5EBE3C3A">
      <w:start w:val="1"/>
      <w:numFmt w:val="decimal"/>
      <w:lvlText w:val="%1."/>
      <w:lvlJc w:val="left"/>
      <w:pPr>
        <w:tabs>
          <w:tab w:val="num" w:pos="1072"/>
        </w:tabs>
        <w:ind w:left="-1" w:firstLine="709"/>
      </w:pPr>
      <w:rPr>
        <w:rFonts w:hint="default"/>
      </w:rPr>
    </w:lvl>
    <w:lvl w:ilvl="1" w:tplc="482082DA">
      <w:numFmt w:val="bullet"/>
      <w:lvlText w:val=""/>
      <w:lvlJc w:val="left"/>
      <w:pPr>
        <w:ind w:left="1506" w:hanging="360"/>
      </w:pPr>
      <w:rPr>
        <w:rFonts w:ascii="Symbol" w:eastAsia="Times New Roman" w:hAnsi="Symbol" w:cs="Times New Roman" w:hint="default"/>
      </w:rPr>
    </w:lvl>
    <w:lvl w:ilvl="2" w:tplc="D494D144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BB9A85C4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1843D9A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A9EEB7E2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FA0D1F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2263D16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E77045E4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5" w15:restartNumberingAfterBreak="0">
    <w:nsid w:val="3D6C0A00"/>
    <w:multiLevelType w:val="multilevel"/>
    <w:tmpl w:val="5D6A17E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6" w15:restartNumberingAfterBreak="0">
    <w:nsid w:val="3D8B421F"/>
    <w:multiLevelType w:val="hybridMultilevel"/>
    <w:tmpl w:val="C3541C62"/>
    <w:lvl w:ilvl="0" w:tplc="2C1EF0E6">
      <w:start w:val="1"/>
      <w:numFmt w:val="upperRoman"/>
      <w:lvlText w:val="%1"/>
      <w:lvlJc w:val="left"/>
      <w:pPr>
        <w:ind w:left="720" w:hanging="260"/>
      </w:pPr>
    </w:lvl>
    <w:lvl w:ilvl="1" w:tplc="4DAC4FE6">
      <w:start w:val="1"/>
      <w:numFmt w:val="decimal"/>
      <w:lvlText w:val="%2."/>
      <w:lvlJc w:val="left"/>
      <w:pPr>
        <w:ind w:left="720" w:hanging="260"/>
      </w:pPr>
    </w:lvl>
    <w:lvl w:ilvl="2" w:tplc="A49ECA34">
      <w:numFmt w:val="decimal"/>
      <w:lvlText w:val=""/>
      <w:lvlJc w:val="left"/>
    </w:lvl>
    <w:lvl w:ilvl="3" w:tplc="D1C61A8C">
      <w:numFmt w:val="decimal"/>
      <w:lvlText w:val=""/>
      <w:lvlJc w:val="left"/>
    </w:lvl>
    <w:lvl w:ilvl="4" w:tplc="B06C95B8">
      <w:numFmt w:val="decimal"/>
      <w:lvlText w:val=""/>
      <w:lvlJc w:val="left"/>
    </w:lvl>
    <w:lvl w:ilvl="5" w:tplc="2EF4C07A">
      <w:numFmt w:val="decimal"/>
      <w:lvlText w:val=""/>
      <w:lvlJc w:val="left"/>
    </w:lvl>
    <w:lvl w:ilvl="6" w:tplc="C478E97C">
      <w:numFmt w:val="decimal"/>
      <w:lvlText w:val=""/>
      <w:lvlJc w:val="left"/>
    </w:lvl>
    <w:lvl w:ilvl="7" w:tplc="C8061672">
      <w:numFmt w:val="decimal"/>
      <w:lvlText w:val=""/>
      <w:lvlJc w:val="left"/>
    </w:lvl>
    <w:lvl w:ilvl="8" w:tplc="7AEE8F44">
      <w:numFmt w:val="decimal"/>
      <w:lvlText w:val=""/>
      <w:lvlJc w:val="left"/>
    </w:lvl>
  </w:abstractNum>
  <w:abstractNum w:abstractNumId="17" w15:restartNumberingAfterBreak="0">
    <w:nsid w:val="449F5807"/>
    <w:multiLevelType w:val="multilevel"/>
    <w:tmpl w:val="BB1E060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8" w15:restartNumberingAfterBreak="0">
    <w:nsid w:val="4AEE53F2"/>
    <w:multiLevelType w:val="multilevel"/>
    <w:tmpl w:val="AFF491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2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9" w15:restartNumberingAfterBreak="0">
    <w:nsid w:val="4B247324"/>
    <w:multiLevelType w:val="hybridMultilevel"/>
    <w:tmpl w:val="A64C3752"/>
    <w:lvl w:ilvl="0" w:tplc="08E6D3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AD2D94"/>
    <w:multiLevelType w:val="multilevel"/>
    <w:tmpl w:val="886891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2" w:hanging="3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E350F67"/>
    <w:multiLevelType w:val="hybridMultilevel"/>
    <w:tmpl w:val="3AF8AB5E"/>
    <w:lvl w:ilvl="0" w:tplc="04CE8A6C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56FEBE32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F6939C1"/>
    <w:multiLevelType w:val="hybridMultilevel"/>
    <w:tmpl w:val="9FA0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11D1A"/>
    <w:multiLevelType w:val="hybridMultilevel"/>
    <w:tmpl w:val="8EA2816E"/>
    <w:lvl w:ilvl="0" w:tplc="97528CCA">
      <w:start w:val="1"/>
      <w:numFmt w:val="decimal"/>
      <w:lvlText w:val="%1."/>
      <w:lvlJc w:val="left"/>
      <w:pPr>
        <w:tabs>
          <w:tab w:val="num" w:pos="107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9FF4452"/>
    <w:multiLevelType w:val="hybridMultilevel"/>
    <w:tmpl w:val="6FD249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5A6E17"/>
    <w:multiLevelType w:val="multilevel"/>
    <w:tmpl w:val="5D6A17E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6" w15:restartNumberingAfterBreak="0">
    <w:nsid w:val="5E3556AA"/>
    <w:multiLevelType w:val="hybridMultilevel"/>
    <w:tmpl w:val="F6827430"/>
    <w:lvl w:ilvl="0" w:tplc="22EC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8C23C0"/>
    <w:multiLevelType w:val="hybridMultilevel"/>
    <w:tmpl w:val="206ADB58"/>
    <w:lvl w:ilvl="0" w:tplc="1E2A75EA">
      <w:start w:val="1"/>
      <w:numFmt w:val="decimal"/>
      <w:pStyle w:val="0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C56AAE"/>
    <w:multiLevelType w:val="multilevel"/>
    <w:tmpl w:val="5D6A17E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9" w15:restartNumberingAfterBreak="0">
    <w:nsid w:val="62FF1886"/>
    <w:multiLevelType w:val="multilevel"/>
    <w:tmpl w:val="2092CF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30" w15:restartNumberingAfterBreak="0">
    <w:nsid w:val="6A407561"/>
    <w:multiLevelType w:val="hybridMultilevel"/>
    <w:tmpl w:val="CC5A3A68"/>
    <w:lvl w:ilvl="0" w:tplc="D25CC0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6247"/>
    <w:multiLevelType w:val="multilevel"/>
    <w:tmpl w:val="81006D12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0147B61"/>
    <w:multiLevelType w:val="hybridMultilevel"/>
    <w:tmpl w:val="2A34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6E7653"/>
    <w:multiLevelType w:val="hybridMultilevel"/>
    <w:tmpl w:val="3C26F852"/>
    <w:lvl w:ilvl="0" w:tplc="22EC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F26DED"/>
    <w:multiLevelType w:val="hybridMultilevel"/>
    <w:tmpl w:val="D1400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21"/>
  </w:num>
  <w:num w:numId="4">
    <w:abstractNumId w:val="1"/>
  </w:num>
  <w:num w:numId="5">
    <w:abstractNumId w:val="30"/>
  </w:num>
  <w:num w:numId="6">
    <w:abstractNumId w:val="8"/>
  </w:num>
  <w:num w:numId="7">
    <w:abstractNumId w:val="33"/>
  </w:num>
  <w:num w:numId="8">
    <w:abstractNumId w:val="9"/>
  </w:num>
  <w:num w:numId="9">
    <w:abstractNumId w:val="18"/>
  </w:num>
  <w:num w:numId="10">
    <w:abstractNumId w:val="12"/>
  </w:num>
  <w:num w:numId="11">
    <w:abstractNumId w:val="17"/>
  </w:num>
  <w:num w:numId="12">
    <w:abstractNumId w:val="29"/>
  </w:num>
  <w:num w:numId="13">
    <w:abstractNumId w:val="4"/>
  </w:num>
  <w:num w:numId="14">
    <w:abstractNumId w:val="5"/>
  </w:num>
  <w:num w:numId="15">
    <w:abstractNumId w:val="25"/>
  </w:num>
  <w:num w:numId="16">
    <w:abstractNumId w:val="15"/>
  </w:num>
  <w:num w:numId="17">
    <w:abstractNumId w:val="28"/>
  </w:num>
  <w:num w:numId="18">
    <w:abstractNumId w:val="6"/>
  </w:num>
  <w:num w:numId="19">
    <w:abstractNumId w:val="11"/>
  </w:num>
  <w:num w:numId="20">
    <w:abstractNumId w:val="2"/>
  </w:num>
  <w:num w:numId="21">
    <w:abstractNumId w:val="16"/>
    <w:lvlOverride w:ilvl="0">
      <w:startOverride w:val="1"/>
    </w:lvlOverride>
  </w:num>
  <w:num w:numId="22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34"/>
  </w:num>
  <w:num w:numId="27">
    <w:abstractNumId w:val="24"/>
  </w:num>
  <w:num w:numId="28">
    <w:abstractNumId w:val="19"/>
  </w:num>
  <w:num w:numId="29">
    <w:abstractNumId w:val="10"/>
  </w:num>
  <w:num w:numId="30">
    <w:abstractNumId w:val="0"/>
  </w:num>
  <w:num w:numId="31">
    <w:abstractNumId w:val="3"/>
  </w:num>
  <w:num w:numId="32">
    <w:abstractNumId w:val="20"/>
  </w:num>
  <w:num w:numId="33">
    <w:abstractNumId w:val="14"/>
  </w:num>
  <w:num w:numId="34">
    <w:abstractNumId w:val="23"/>
  </w:num>
  <w:num w:numId="35">
    <w:abstractNumId w:val="13"/>
  </w:num>
  <w:num w:numId="36">
    <w:abstractNumId w:val="7"/>
  </w:num>
  <w:num w:numId="37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28"/>
    <w:rsid w:val="000011A9"/>
    <w:rsid w:val="0000219F"/>
    <w:rsid w:val="000066A3"/>
    <w:rsid w:val="0000711B"/>
    <w:rsid w:val="00011990"/>
    <w:rsid w:val="000145E0"/>
    <w:rsid w:val="00015291"/>
    <w:rsid w:val="0001588D"/>
    <w:rsid w:val="000162B3"/>
    <w:rsid w:val="00017691"/>
    <w:rsid w:val="0001792E"/>
    <w:rsid w:val="00020345"/>
    <w:rsid w:val="00022FB5"/>
    <w:rsid w:val="00023033"/>
    <w:rsid w:val="00024F09"/>
    <w:rsid w:val="0002619D"/>
    <w:rsid w:val="00030B34"/>
    <w:rsid w:val="00034BCD"/>
    <w:rsid w:val="00035231"/>
    <w:rsid w:val="0003576D"/>
    <w:rsid w:val="00037DD3"/>
    <w:rsid w:val="0004276B"/>
    <w:rsid w:val="00042B08"/>
    <w:rsid w:val="00042EF1"/>
    <w:rsid w:val="00050D7C"/>
    <w:rsid w:val="00051C2A"/>
    <w:rsid w:val="000535E3"/>
    <w:rsid w:val="00053B03"/>
    <w:rsid w:val="00062700"/>
    <w:rsid w:val="0006389F"/>
    <w:rsid w:val="0006570D"/>
    <w:rsid w:val="000669DE"/>
    <w:rsid w:val="00066EBA"/>
    <w:rsid w:val="00067716"/>
    <w:rsid w:val="0006779E"/>
    <w:rsid w:val="00067A74"/>
    <w:rsid w:val="00070453"/>
    <w:rsid w:val="00070A4E"/>
    <w:rsid w:val="00074761"/>
    <w:rsid w:val="00075464"/>
    <w:rsid w:val="00076670"/>
    <w:rsid w:val="00076EF9"/>
    <w:rsid w:val="000778D2"/>
    <w:rsid w:val="00083E35"/>
    <w:rsid w:val="0009166E"/>
    <w:rsid w:val="0009599C"/>
    <w:rsid w:val="00095D3D"/>
    <w:rsid w:val="0009607E"/>
    <w:rsid w:val="000969B3"/>
    <w:rsid w:val="0009764C"/>
    <w:rsid w:val="000A0DD3"/>
    <w:rsid w:val="000A0EB5"/>
    <w:rsid w:val="000A375A"/>
    <w:rsid w:val="000A4FB4"/>
    <w:rsid w:val="000B0C03"/>
    <w:rsid w:val="000B26A9"/>
    <w:rsid w:val="000B6968"/>
    <w:rsid w:val="000B6D95"/>
    <w:rsid w:val="000C0798"/>
    <w:rsid w:val="000C1432"/>
    <w:rsid w:val="000C4130"/>
    <w:rsid w:val="000C62D9"/>
    <w:rsid w:val="000C6504"/>
    <w:rsid w:val="000D1062"/>
    <w:rsid w:val="000D62CB"/>
    <w:rsid w:val="000D7741"/>
    <w:rsid w:val="000D7EBC"/>
    <w:rsid w:val="000E2E64"/>
    <w:rsid w:val="000E6248"/>
    <w:rsid w:val="000E7BAC"/>
    <w:rsid w:val="000F075E"/>
    <w:rsid w:val="000F1AC6"/>
    <w:rsid w:val="000F20FF"/>
    <w:rsid w:val="000F25A8"/>
    <w:rsid w:val="000F47F8"/>
    <w:rsid w:val="001019D7"/>
    <w:rsid w:val="00101F34"/>
    <w:rsid w:val="00101F8A"/>
    <w:rsid w:val="00102A26"/>
    <w:rsid w:val="0010537B"/>
    <w:rsid w:val="00110752"/>
    <w:rsid w:val="001110FC"/>
    <w:rsid w:val="0011285E"/>
    <w:rsid w:val="001151E6"/>
    <w:rsid w:val="00116192"/>
    <w:rsid w:val="00116A33"/>
    <w:rsid w:val="001173A8"/>
    <w:rsid w:val="001216C1"/>
    <w:rsid w:val="001236CA"/>
    <w:rsid w:val="0012414B"/>
    <w:rsid w:val="0012501A"/>
    <w:rsid w:val="00125628"/>
    <w:rsid w:val="0012573E"/>
    <w:rsid w:val="00125E39"/>
    <w:rsid w:val="00125F30"/>
    <w:rsid w:val="0012665A"/>
    <w:rsid w:val="00126E07"/>
    <w:rsid w:val="0013009D"/>
    <w:rsid w:val="00132C47"/>
    <w:rsid w:val="001351BB"/>
    <w:rsid w:val="0013587D"/>
    <w:rsid w:val="00135920"/>
    <w:rsid w:val="00136319"/>
    <w:rsid w:val="00136857"/>
    <w:rsid w:val="001370A5"/>
    <w:rsid w:val="001372A7"/>
    <w:rsid w:val="00140A0F"/>
    <w:rsid w:val="00141048"/>
    <w:rsid w:val="00146972"/>
    <w:rsid w:val="00146BF7"/>
    <w:rsid w:val="001518A3"/>
    <w:rsid w:val="0015413C"/>
    <w:rsid w:val="00154245"/>
    <w:rsid w:val="00160308"/>
    <w:rsid w:val="001622F4"/>
    <w:rsid w:val="0016324A"/>
    <w:rsid w:val="0016535A"/>
    <w:rsid w:val="00167F03"/>
    <w:rsid w:val="00170369"/>
    <w:rsid w:val="00170ADA"/>
    <w:rsid w:val="0017377E"/>
    <w:rsid w:val="00175157"/>
    <w:rsid w:val="00175D30"/>
    <w:rsid w:val="00175E01"/>
    <w:rsid w:val="00177793"/>
    <w:rsid w:val="00180FC5"/>
    <w:rsid w:val="001814E6"/>
    <w:rsid w:val="0018245C"/>
    <w:rsid w:val="001852E2"/>
    <w:rsid w:val="00185C3B"/>
    <w:rsid w:val="001861F0"/>
    <w:rsid w:val="0018633F"/>
    <w:rsid w:val="0019099A"/>
    <w:rsid w:val="00190CE0"/>
    <w:rsid w:val="00195FB9"/>
    <w:rsid w:val="001962D5"/>
    <w:rsid w:val="001976E7"/>
    <w:rsid w:val="00197945"/>
    <w:rsid w:val="001A1A25"/>
    <w:rsid w:val="001A418D"/>
    <w:rsid w:val="001A694E"/>
    <w:rsid w:val="001B1BAF"/>
    <w:rsid w:val="001B61BE"/>
    <w:rsid w:val="001B624A"/>
    <w:rsid w:val="001B6D19"/>
    <w:rsid w:val="001C007F"/>
    <w:rsid w:val="001C190B"/>
    <w:rsid w:val="001C762A"/>
    <w:rsid w:val="001D1CEE"/>
    <w:rsid w:val="001D3CEF"/>
    <w:rsid w:val="001D4258"/>
    <w:rsid w:val="001D4ECC"/>
    <w:rsid w:val="001D630C"/>
    <w:rsid w:val="001D6374"/>
    <w:rsid w:val="001D6BD7"/>
    <w:rsid w:val="001E05C8"/>
    <w:rsid w:val="001E1CB6"/>
    <w:rsid w:val="001E36E3"/>
    <w:rsid w:val="001E3725"/>
    <w:rsid w:val="001E433F"/>
    <w:rsid w:val="001F060A"/>
    <w:rsid w:val="001F0774"/>
    <w:rsid w:val="001F28F5"/>
    <w:rsid w:val="001F30F0"/>
    <w:rsid w:val="001F3E4B"/>
    <w:rsid w:val="002008F4"/>
    <w:rsid w:val="00201799"/>
    <w:rsid w:val="00202F58"/>
    <w:rsid w:val="00203BF9"/>
    <w:rsid w:val="00205340"/>
    <w:rsid w:val="0020778F"/>
    <w:rsid w:val="00207DCE"/>
    <w:rsid w:val="00207E84"/>
    <w:rsid w:val="002101B0"/>
    <w:rsid w:val="002120D6"/>
    <w:rsid w:val="00212529"/>
    <w:rsid w:val="002128B0"/>
    <w:rsid w:val="00222017"/>
    <w:rsid w:val="00223390"/>
    <w:rsid w:val="00223EB0"/>
    <w:rsid w:val="00225E18"/>
    <w:rsid w:val="00227BC0"/>
    <w:rsid w:val="00230EB7"/>
    <w:rsid w:val="00234307"/>
    <w:rsid w:val="0023781F"/>
    <w:rsid w:val="00237A91"/>
    <w:rsid w:val="002406DB"/>
    <w:rsid w:val="00241E5E"/>
    <w:rsid w:val="00242788"/>
    <w:rsid w:val="002439D8"/>
    <w:rsid w:val="0024665A"/>
    <w:rsid w:val="00246700"/>
    <w:rsid w:val="00246A41"/>
    <w:rsid w:val="002471CF"/>
    <w:rsid w:val="00247431"/>
    <w:rsid w:val="00251B10"/>
    <w:rsid w:val="00252A63"/>
    <w:rsid w:val="002556AC"/>
    <w:rsid w:val="00256B6F"/>
    <w:rsid w:val="0026012A"/>
    <w:rsid w:val="00260FC4"/>
    <w:rsid w:val="00261F25"/>
    <w:rsid w:val="0026657A"/>
    <w:rsid w:val="00266C6D"/>
    <w:rsid w:val="00266F19"/>
    <w:rsid w:val="002671D6"/>
    <w:rsid w:val="002709DD"/>
    <w:rsid w:val="002760AF"/>
    <w:rsid w:val="00276634"/>
    <w:rsid w:val="002775E7"/>
    <w:rsid w:val="00277E21"/>
    <w:rsid w:val="00280614"/>
    <w:rsid w:val="00280A2A"/>
    <w:rsid w:val="00280D57"/>
    <w:rsid w:val="0028180D"/>
    <w:rsid w:val="00282AAD"/>
    <w:rsid w:val="0028383C"/>
    <w:rsid w:val="0028465B"/>
    <w:rsid w:val="00284767"/>
    <w:rsid w:val="002861A8"/>
    <w:rsid w:val="00291D48"/>
    <w:rsid w:val="00291FE4"/>
    <w:rsid w:val="00294BEE"/>
    <w:rsid w:val="00294F71"/>
    <w:rsid w:val="00296D79"/>
    <w:rsid w:val="00297532"/>
    <w:rsid w:val="00297E99"/>
    <w:rsid w:val="002A2D8B"/>
    <w:rsid w:val="002A574D"/>
    <w:rsid w:val="002A6628"/>
    <w:rsid w:val="002B1669"/>
    <w:rsid w:val="002B24C0"/>
    <w:rsid w:val="002B66A8"/>
    <w:rsid w:val="002C00FE"/>
    <w:rsid w:val="002C073F"/>
    <w:rsid w:val="002C170F"/>
    <w:rsid w:val="002C2487"/>
    <w:rsid w:val="002C28A0"/>
    <w:rsid w:val="002C290B"/>
    <w:rsid w:val="002C34FF"/>
    <w:rsid w:val="002D3E65"/>
    <w:rsid w:val="002D47B9"/>
    <w:rsid w:val="002D5175"/>
    <w:rsid w:val="002D6114"/>
    <w:rsid w:val="002D77BB"/>
    <w:rsid w:val="002E1E75"/>
    <w:rsid w:val="002E3DB3"/>
    <w:rsid w:val="002E50C8"/>
    <w:rsid w:val="002E6038"/>
    <w:rsid w:val="002F12E4"/>
    <w:rsid w:val="002F2ADC"/>
    <w:rsid w:val="002F3FD6"/>
    <w:rsid w:val="002F431F"/>
    <w:rsid w:val="00300A5D"/>
    <w:rsid w:val="0030258B"/>
    <w:rsid w:val="00303FA6"/>
    <w:rsid w:val="003047A2"/>
    <w:rsid w:val="00304A9F"/>
    <w:rsid w:val="003116F2"/>
    <w:rsid w:val="00312E7A"/>
    <w:rsid w:val="0031354E"/>
    <w:rsid w:val="003168DC"/>
    <w:rsid w:val="00320353"/>
    <w:rsid w:val="00320377"/>
    <w:rsid w:val="00323A38"/>
    <w:rsid w:val="00323DEB"/>
    <w:rsid w:val="00325117"/>
    <w:rsid w:val="003260D1"/>
    <w:rsid w:val="003276C0"/>
    <w:rsid w:val="00331923"/>
    <w:rsid w:val="00331A5F"/>
    <w:rsid w:val="00331C74"/>
    <w:rsid w:val="003325E9"/>
    <w:rsid w:val="003340E5"/>
    <w:rsid w:val="0033668B"/>
    <w:rsid w:val="00342773"/>
    <w:rsid w:val="003427A9"/>
    <w:rsid w:val="00343BEF"/>
    <w:rsid w:val="00345083"/>
    <w:rsid w:val="00350F18"/>
    <w:rsid w:val="00351821"/>
    <w:rsid w:val="00352031"/>
    <w:rsid w:val="00352CA0"/>
    <w:rsid w:val="00354E0C"/>
    <w:rsid w:val="00360FAB"/>
    <w:rsid w:val="003612FA"/>
    <w:rsid w:val="0036158E"/>
    <w:rsid w:val="0036385C"/>
    <w:rsid w:val="00364315"/>
    <w:rsid w:val="003647C4"/>
    <w:rsid w:val="00364D51"/>
    <w:rsid w:val="00367AE4"/>
    <w:rsid w:val="00372DB3"/>
    <w:rsid w:val="00375340"/>
    <w:rsid w:val="00375979"/>
    <w:rsid w:val="0037631D"/>
    <w:rsid w:val="003804BA"/>
    <w:rsid w:val="00381287"/>
    <w:rsid w:val="00381A0F"/>
    <w:rsid w:val="00383CA8"/>
    <w:rsid w:val="00384ED2"/>
    <w:rsid w:val="00391BE1"/>
    <w:rsid w:val="00392C8B"/>
    <w:rsid w:val="00395B89"/>
    <w:rsid w:val="003962B9"/>
    <w:rsid w:val="00396A59"/>
    <w:rsid w:val="00396AFF"/>
    <w:rsid w:val="00396D8D"/>
    <w:rsid w:val="003A31A6"/>
    <w:rsid w:val="003A3767"/>
    <w:rsid w:val="003A547F"/>
    <w:rsid w:val="003A5B11"/>
    <w:rsid w:val="003A7F9F"/>
    <w:rsid w:val="003B08A7"/>
    <w:rsid w:val="003B2B59"/>
    <w:rsid w:val="003B2EC6"/>
    <w:rsid w:val="003B3FB6"/>
    <w:rsid w:val="003B4AB8"/>
    <w:rsid w:val="003B5840"/>
    <w:rsid w:val="003B62AC"/>
    <w:rsid w:val="003B7391"/>
    <w:rsid w:val="003C2B46"/>
    <w:rsid w:val="003C42D9"/>
    <w:rsid w:val="003C433F"/>
    <w:rsid w:val="003D062E"/>
    <w:rsid w:val="003D28CF"/>
    <w:rsid w:val="003D4B15"/>
    <w:rsid w:val="003D5468"/>
    <w:rsid w:val="003D653D"/>
    <w:rsid w:val="003D7803"/>
    <w:rsid w:val="003D7C5C"/>
    <w:rsid w:val="003E0CCF"/>
    <w:rsid w:val="003E2214"/>
    <w:rsid w:val="003E2798"/>
    <w:rsid w:val="003E2D7B"/>
    <w:rsid w:val="003E4B0A"/>
    <w:rsid w:val="003E4CF9"/>
    <w:rsid w:val="003E4F6A"/>
    <w:rsid w:val="003E5335"/>
    <w:rsid w:val="003F4B92"/>
    <w:rsid w:val="003F6080"/>
    <w:rsid w:val="003F7ACC"/>
    <w:rsid w:val="00400F81"/>
    <w:rsid w:val="00410269"/>
    <w:rsid w:val="00412898"/>
    <w:rsid w:val="00413196"/>
    <w:rsid w:val="00415D10"/>
    <w:rsid w:val="00416FDB"/>
    <w:rsid w:val="00420062"/>
    <w:rsid w:val="00422533"/>
    <w:rsid w:val="00422908"/>
    <w:rsid w:val="004232FF"/>
    <w:rsid w:val="0042444F"/>
    <w:rsid w:val="00425D9F"/>
    <w:rsid w:val="0042645C"/>
    <w:rsid w:val="004268F0"/>
    <w:rsid w:val="00427DA5"/>
    <w:rsid w:val="00427E46"/>
    <w:rsid w:val="00427EA1"/>
    <w:rsid w:val="004316B6"/>
    <w:rsid w:val="00431FCA"/>
    <w:rsid w:val="0043621A"/>
    <w:rsid w:val="0043637B"/>
    <w:rsid w:val="0043667C"/>
    <w:rsid w:val="00444D6F"/>
    <w:rsid w:val="004463DF"/>
    <w:rsid w:val="004472C8"/>
    <w:rsid w:val="004479DE"/>
    <w:rsid w:val="0045091E"/>
    <w:rsid w:val="0045228C"/>
    <w:rsid w:val="00452B77"/>
    <w:rsid w:val="00453370"/>
    <w:rsid w:val="00454BCB"/>
    <w:rsid w:val="004562E1"/>
    <w:rsid w:val="00466F21"/>
    <w:rsid w:val="00467370"/>
    <w:rsid w:val="00470142"/>
    <w:rsid w:val="00471203"/>
    <w:rsid w:val="004726ED"/>
    <w:rsid w:val="00474617"/>
    <w:rsid w:val="004749B6"/>
    <w:rsid w:val="00474C41"/>
    <w:rsid w:val="004755EE"/>
    <w:rsid w:val="00476DF7"/>
    <w:rsid w:val="004777B4"/>
    <w:rsid w:val="00482440"/>
    <w:rsid w:val="00482A65"/>
    <w:rsid w:val="00483AF4"/>
    <w:rsid w:val="004850DD"/>
    <w:rsid w:val="00496597"/>
    <w:rsid w:val="004A0171"/>
    <w:rsid w:val="004A323C"/>
    <w:rsid w:val="004B164B"/>
    <w:rsid w:val="004B2BC8"/>
    <w:rsid w:val="004B6485"/>
    <w:rsid w:val="004B65A3"/>
    <w:rsid w:val="004C233B"/>
    <w:rsid w:val="004C33D0"/>
    <w:rsid w:val="004C55D3"/>
    <w:rsid w:val="004C6EBA"/>
    <w:rsid w:val="004C7597"/>
    <w:rsid w:val="004D03D1"/>
    <w:rsid w:val="004D165B"/>
    <w:rsid w:val="004D21E0"/>
    <w:rsid w:val="004D2A11"/>
    <w:rsid w:val="004D3840"/>
    <w:rsid w:val="004E25C8"/>
    <w:rsid w:val="004E31F1"/>
    <w:rsid w:val="004E3D1A"/>
    <w:rsid w:val="004E4D84"/>
    <w:rsid w:val="004E6292"/>
    <w:rsid w:val="004E67AF"/>
    <w:rsid w:val="004F0E43"/>
    <w:rsid w:val="004F2275"/>
    <w:rsid w:val="004F2EAB"/>
    <w:rsid w:val="004F38E0"/>
    <w:rsid w:val="004F3DB7"/>
    <w:rsid w:val="005010CE"/>
    <w:rsid w:val="00501748"/>
    <w:rsid w:val="0050659D"/>
    <w:rsid w:val="00510FC9"/>
    <w:rsid w:val="0051147A"/>
    <w:rsid w:val="00513379"/>
    <w:rsid w:val="00517F71"/>
    <w:rsid w:val="005200CE"/>
    <w:rsid w:val="005213B0"/>
    <w:rsid w:val="00524BF7"/>
    <w:rsid w:val="00527F6D"/>
    <w:rsid w:val="0053021B"/>
    <w:rsid w:val="00532609"/>
    <w:rsid w:val="00534767"/>
    <w:rsid w:val="00536805"/>
    <w:rsid w:val="00537210"/>
    <w:rsid w:val="0054090A"/>
    <w:rsid w:val="005427C8"/>
    <w:rsid w:val="00542A11"/>
    <w:rsid w:val="00544ED9"/>
    <w:rsid w:val="005519DF"/>
    <w:rsid w:val="00553D2C"/>
    <w:rsid w:val="00555B08"/>
    <w:rsid w:val="00555C8F"/>
    <w:rsid w:val="005562F2"/>
    <w:rsid w:val="0056326A"/>
    <w:rsid w:val="00564001"/>
    <w:rsid w:val="00565136"/>
    <w:rsid w:val="005673CA"/>
    <w:rsid w:val="00570B7E"/>
    <w:rsid w:val="005710CD"/>
    <w:rsid w:val="00571A1D"/>
    <w:rsid w:val="0057510E"/>
    <w:rsid w:val="00581FE0"/>
    <w:rsid w:val="005833AD"/>
    <w:rsid w:val="0058485B"/>
    <w:rsid w:val="005859D9"/>
    <w:rsid w:val="00590A76"/>
    <w:rsid w:val="00591F10"/>
    <w:rsid w:val="0059359B"/>
    <w:rsid w:val="00593A5D"/>
    <w:rsid w:val="00595187"/>
    <w:rsid w:val="00595431"/>
    <w:rsid w:val="00597136"/>
    <w:rsid w:val="005A0AFB"/>
    <w:rsid w:val="005A38AB"/>
    <w:rsid w:val="005A6153"/>
    <w:rsid w:val="005A7DFD"/>
    <w:rsid w:val="005B158E"/>
    <w:rsid w:val="005B37FD"/>
    <w:rsid w:val="005B5610"/>
    <w:rsid w:val="005B5706"/>
    <w:rsid w:val="005B5F2D"/>
    <w:rsid w:val="005B6A90"/>
    <w:rsid w:val="005B70E0"/>
    <w:rsid w:val="005B77EC"/>
    <w:rsid w:val="005C14F5"/>
    <w:rsid w:val="005C176C"/>
    <w:rsid w:val="005C45BC"/>
    <w:rsid w:val="005C54A5"/>
    <w:rsid w:val="005C5D28"/>
    <w:rsid w:val="005C73D0"/>
    <w:rsid w:val="005C7C4F"/>
    <w:rsid w:val="005D0397"/>
    <w:rsid w:val="005D1170"/>
    <w:rsid w:val="005D11FF"/>
    <w:rsid w:val="005D1B90"/>
    <w:rsid w:val="005D22B2"/>
    <w:rsid w:val="005D3F60"/>
    <w:rsid w:val="005D43FB"/>
    <w:rsid w:val="005E0126"/>
    <w:rsid w:val="005E68D4"/>
    <w:rsid w:val="005E739C"/>
    <w:rsid w:val="005F3039"/>
    <w:rsid w:val="005F3689"/>
    <w:rsid w:val="005F3C83"/>
    <w:rsid w:val="005F5C0B"/>
    <w:rsid w:val="005F6850"/>
    <w:rsid w:val="005F686B"/>
    <w:rsid w:val="005F76B9"/>
    <w:rsid w:val="006000AE"/>
    <w:rsid w:val="00600838"/>
    <w:rsid w:val="00601888"/>
    <w:rsid w:val="0061060C"/>
    <w:rsid w:val="0061070A"/>
    <w:rsid w:val="00612D2B"/>
    <w:rsid w:val="00616489"/>
    <w:rsid w:val="006200CB"/>
    <w:rsid w:val="00620FA1"/>
    <w:rsid w:val="0062213F"/>
    <w:rsid w:val="00623158"/>
    <w:rsid w:val="00632AA7"/>
    <w:rsid w:val="00634E66"/>
    <w:rsid w:val="00636184"/>
    <w:rsid w:val="006365DB"/>
    <w:rsid w:val="00637FC4"/>
    <w:rsid w:val="006418B5"/>
    <w:rsid w:val="00641C45"/>
    <w:rsid w:val="0064250F"/>
    <w:rsid w:val="0064769B"/>
    <w:rsid w:val="00650472"/>
    <w:rsid w:val="00652E44"/>
    <w:rsid w:val="0065666E"/>
    <w:rsid w:val="00660CF1"/>
    <w:rsid w:val="00664AF7"/>
    <w:rsid w:val="0066768A"/>
    <w:rsid w:val="00667C61"/>
    <w:rsid w:val="006743BA"/>
    <w:rsid w:val="0067534C"/>
    <w:rsid w:val="006762A7"/>
    <w:rsid w:val="00676DF1"/>
    <w:rsid w:val="00677151"/>
    <w:rsid w:val="00681005"/>
    <w:rsid w:val="00683360"/>
    <w:rsid w:val="00684E39"/>
    <w:rsid w:val="00685135"/>
    <w:rsid w:val="00690756"/>
    <w:rsid w:val="0069102F"/>
    <w:rsid w:val="006911ED"/>
    <w:rsid w:val="00691DCF"/>
    <w:rsid w:val="006962EE"/>
    <w:rsid w:val="00696B91"/>
    <w:rsid w:val="0069766F"/>
    <w:rsid w:val="006A1832"/>
    <w:rsid w:val="006A3FD9"/>
    <w:rsid w:val="006A5E75"/>
    <w:rsid w:val="006B3C60"/>
    <w:rsid w:val="006B5AC4"/>
    <w:rsid w:val="006C17C8"/>
    <w:rsid w:val="006C19DA"/>
    <w:rsid w:val="006C2929"/>
    <w:rsid w:val="006C56AA"/>
    <w:rsid w:val="006C7597"/>
    <w:rsid w:val="006D1509"/>
    <w:rsid w:val="006D2A42"/>
    <w:rsid w:val="006D5994"/>
    <w:rsid w:val="006D6EAC"/>
    <w:rsid w:val="006D6F38"/>
    <w:rsid w:val="006D7126"/>
    <w:rsid w:val="006E31AC"/>
    <w:rsid w:val="006E38BB"/>
    <w:rsid w:val="006E6037"/>
    <w:rsid w:val="006F438C"/>
    <w:rsid w:val="006F5A1C"/>
    <w:rsid w:val="00700E8E"/>
    <w:rsid w:val="00705D34"/>
    <w:rsid w:val="007156DB"/>
    <w:rsid w:val="00715E31"/>
    <w:rsid w:val="0071677C"/>
    <w:rsid w:val="0071790B"/>
    <w:rsid w:val="00717CE5"/>
    <w:rsid w:val="007238C5"/>
    <w:rsid w:val="007246FE"/>
    <w:rsid w:val="00724DB5"/>
    <w:rsid w:val="00725325"/>
    <w:rsid w:val="0073226B"/>
    <w:rsid w:val="007344CB"/>
    <w:rsid w:val="007368B0"/>
    <w:rsid w:val="0073773E"/>
    <w:rsid w:val="00740783"/>
    <w:rsid w:val="00742655"/>
    <w:rsid w:val="00743688"/>
    <w:rsid w:val="0074610E"/>
    <w:rsid w:val="00747056"/>
    <w:rsid w:val="00750779"/>
    <w:rsid w:val="00751722"/>
    <w:rsid w:val="00751940"/>
    <w:rsid w:val="00751D56"/>
    <w:rsid w:val="00753F66"/>
    <w:rsid w:val="00755C7A"/>
    <w:rsid w:val="0075638F"/>
    <w:rsid w:val="00756654"/>
    <w:rsid w:val="00760226"/>
    <w:rsid w:val="0076397A"/>
    <w:rsid w:val="0076449F"/>
    <w:rsid w:val="00765AF1"/>
    <w:rsid w:val="0076654F"/>
    <w:rsid w:val="007715DB"/>
    <w:rsid w:val="00771D1A"/>
    <w:rsid w:val="00774E56"/>
    <w:rsid w:val="0077510D"/>
    <w:rsid w:val="0078136A"/>
    <w:rsid w:val="0078721B"/>
    <w:rsid w:val="00790DAD"/>
    <w:rsid w:val="007912D3"/>
    <w:rsid w:val="00792D2B"/>
    <w:rsid w:val="00793A52"/>
    <w:rsid w:val="007971E7"/>
    <w:rsid w:val="007A3B89"/>
    <w:rsid w:val="007A624E"/>
    <w:rsid w:val="007A6DFF"/>
    <w:rsid w:val="007B1E59"/>
    <w:rsid w:val="007B3297"/>
    <w:rsid w:val="007B4575"/>
    <w:rsid w:val="007B5842"/>
    <w:rsid w:val="007B58D9"/>
    <w:rsid w:val="007B5E32"/>
    <w:rsid w:val="007B731B"/>
    <w:rsid w:val="007C0039"/>
    <w:rsid w:val="007C1FC6"/>
    <w:rsid w:val="007E107B"/>
    <w:rsid w:val="007E1D60"/>
    <w:rsid w:val="007E1F48"/>
    <w:rsid w:val="007E22A6"/>
    <w:rsid w:val="007E40C8"/>
    <w:rsid w:val="007E6CB0"/>
    <w:rsid w:val="007F1468"/>
    <w:rsid w:val="007F23C0"/>
    <w:rsid w:val="007F2985"/>
    <w:rsid w:val="007F3E27"/>
    <w:rsid w:val="00804082"/>
    <w:rsid w:val="0080481E"/>
    <w:rsid w:val="00815EC3"/>
    <w:rsid w:val="008161B4"/>
    <w:rsid w:val="00817627"/>
    <w:rsid w:val="008201C9"/>
    <w:rsid w:val="00823B48"/>
    <w:rsid w:val="008310DC"/>
    <w:rsid w:val="00831D37"/>
    <w:rsid w:val="00832B16"/>
    <w:rsid w:val="00832FCD"/>
    <w:rsid w:val="008337AE"/>
    <w:rsid w:val="00836352"/>
    <w:rsid w:val="008364C3"/>
    <w:rsid w:val="00840517"/>
    <w:rsid w:val="008430EE"/>
    <w:rsid w:val="00843184"/>
    <w:rsid w:val="00844126"/>
    <w:rsid w:val="00845355"/>
    <w:rsid w:val="0084564D"/>
    <w:rsid w:val="0085018A"/>
    <w:rsid w:val="00852B32"/>
    <w:rsid w:val="0085376A"/>
    <w:rsid w:val="008543BE"/>
    <w:rsid w:val="00854A0B"/>
    <w:rsid w:val="00854D51"/>
    <w:rsid w:val="008559A7"/>
    <w:rsid w:val="00861C44"/>
    <w:rsid w:val="00863BA8"/>
    <w:rsid w:val="00865147"/>
    <w:rsid w:val="0086704A"/>
    <w:rsid w:val="00867DC6"/>
    <w:rsid w:val="00874694"/>
    <w:rsid w:val="00874B98"/>
    <w:rsid w:val="008751AF"/>
    <w:rsid w:val="0087544A"/>
    <w:rsid w:val="00876E69"/>
    <w:rsid w:val="00880CFF"/>
    <w:rsid w:val="00882715"/>
    <w:rsid w:val="00885B99"/>
    <w:rsid w:val="00886DB2"/>
    <w:rsid w:val="00890645"/>
    <w:rsid w:val="0089283C"/>
    <w:rsid w:val="00893200"/>
    <w:rsid w:val="0089485B"/>
    <w:rsid w:val="008A40DF"/>
    <w:rsid w:val="008A4FE4"/>
    <w:rsid w:val="008A50AF"/>
    <w:rsid w:val="008A5BAB"/>
    <w:rsid w:val="008B0AA3"/>
    <w:rsid w:val="008B73C4"/>
    <w:rsid w:val="008C110C"/>
    <w:rsid w:val="008C29C3"/>
    <w:rsid w:val="008C7298"/>
    <w:rsid w:val="008C7F29"/>
    <w:rsid w:val="008D0729"/>
    <w:rsid w:val="008D1ED2"/>
    <w:rsid w:val="008D488F"/>
    <w:rsid w:val="008E240C"/>
    <w:rsid w:val="008E36B3"/>
    <w:rsid w:val="008E760A"/>
    <w:rsid w:val="008E7709"/>
    <w:rsid w:val="008F4EF9"/>
    <w:rsid w:val="008F5352"/>
    <w:rsid w:val="008F7DF4"/>
    <w:rsid w:val="00901414"/>
    <w:rsid w:val="009016F8"/>
    <w:rsid w:val="00901B22"/>
    <w:rsid w:val="009022B8"/>
    <w:rsid w:val="00905FA4"/>
    <w:rsid w:val="00910BA5"/>
    <w:rsid w:val="009136D9"/>
    <w:rsid w:val="00915BE6"/>
    <w:rsid w:val="009174C2"/>
    <w:rsid w:val="00917765"/>
    <w:rsid w:val="009203B2"/>
    <w:rsid w:val="009211A1"/>
    <w:rsid w:val="00921E29"/>
    <w:rsid w:val="009220E4"/>
    <w:rsid w:val="00924728"/>
    <w:rsid w:val="00924DC5"/>
    <w:rsid w:val="009311B3"/>
    <w:rsid w:val="00931E64"/>
    <w:rsid w:val="0093521B"/>
    <w:rsid w:val="009365F7"/>
    <w:rsid w:val="00940829"/>
    <w:rsid w:val="009420A0"/>
    <w:rsid w:val="009420C7"/>
    <w:rsid w:val="00944C65"/>
    <w:rsid w:val="00945090"/>
    <w:rsid w:val="00945FCD"/>
    <w:rsid w:val="0094672F"/>
    <w:rsid w:val="009537CA"/>
    <w:rsid w:val="00956DEF"/>
    <w:rsid w:val="00961924"/>
    <w:rsid w:val="00963403"/>
    <w:rsid w:val="00964A8F"/>
    <w:rsid w:val="0096633E"/>
    <w:rsid w:val="009679DD"/>
    <w:rsid w:val="00970575"/>
    <w:rsid w:val="0098148B"/>
    <w:rsid w:val="00984BB1"/>
    <w:rsid w:val="00991109"/>
    <w:rsid w:val="00992921"/>
    <w:rsid w:val="00992E10"/>
    <w:rsid w:val="00993F95"/>
    <w:rsid w:val="00995346"/>
    <w:rsid w:val="009957D1"/>
    <w:rsid w:val="00995AAF"/>
    <w:rsid w:val="00996F7E"/>
    <w:rsid w:val="00997ABA"/>
    <w:rsid w:val="009A11A9"/>
    <w:rsid w:val="009A1849"/>
    <w:rsid w:val="009A1E7A"/>
    <w:rsid w:val="009A37CA"/>
    <w:rsid w:val="009A3F88"/>
    <w:rsid w:val="009A530E"/>
    <w:rsid w:val="009A5D30"/>
    <w:rsid w:val="009B09D2"/>
    <w:rsid w:val="009B1692"/>
    <w:rsid w:val="009B224A"/>
    <w:rsid w:val="009B22E2"/>
    <w:rsid w:val="009B38E0"/>
    <w:rsid w:val="009B3DB7"/>
    <w:rsid w:val="009B4535"/>
    <w:rsid w:val="009B5DAD"/>
    <w:rsid w:val="009B77DD"/>
    <w:rsid w:val="009B78AC"/>
    <w:rsid w:val="009C041D"/>
    <w:rsid w:val="009C0ADF"/>
    <w:rsid w:val="009C2E3F"/>
    <w:rsid w:val="009C32F9"/>
    <w:rsid w:val="009C5A8D"/>
    <w:rsid w:val="009D0BCF"/>
    <w:rsid w:val="009D25BC"/>
    <w:rsid w:val="009D4824"/>
    <w:rsid w:val="009E0164"/>
    <w:rsid w:val="009E38CF"/>
    <w:rsid w:val="009E45AE"/>
    <w:rsid w:val="009E4AB1"/>
    <w:rsid w:val="009F1B62"/>
    <w:rsid w:val="009F270C"/>
    <w:rsid w:val="009F45AE"/>
    <w:rsid w:val="009F5790"/>
    <w:rsid w:val="009F62F9"/>
    <w:rsid w:val="009F7322"/>
    <w:rsid w:val="00A001C6"/>
    <w:rsid w:val="00A04135"/>
    <w:rsid w:val="00A044F7"/>
    <w:rsid w:val="00A067A7"/>
    <w:rsid w:val="00A06E7B"/>
    <w:rsid w:val="00A07FBB"/>
    <w:rsid w:val="00A10AC8"/>
    <w:rsid w:val="00A24708"/>
    <w:rsid w:val="00A24FA6"/>
    <w:rsid w:val="00A25A10"/>
    <w:rsid w:val="00A3015D"/>
    <w:rsid w:val="00A30D4E"/>
    <w:rsid w:val="00A31754"/>
    <w:rsid w:val="00A342B5"/>
    <w:rsid w:val="00A345B9"/>
    <w:rsid w:val="00A36A2F"/>
    <w:rsid w:val="00A3753E"/>
    <w:rsid w:val="00A37CCB"/>
    <w:rsid w:val="00A47A20"/>
    <w:rsid w:val="00A50F87"/>
    <w:rsid w:val="00A52788"/>
    <w:rsid w:val="00A53878"/>
    <w:rsid w:val="00A53B88"/>
    <w:rsid w:val="00A5454F"/>
    <w:rsid w:val="00A57713"/>
    <w:rsid w:val="00A601D3"/>
    <w:rsid w:val="00A62FCB"/>
    <w:rsid w:val="00A649C1"/>
    <w:rsid w:val="00A661D7"/>
    <w:rsid w:val="00A67F2B"/>
    <w:rsid w:val="00A757A8"/>
    <w:rsid w:val="00A75CFF"/>
    <w:rsid w:val="00A80D61"/>
    <w:rsid w:val="00A81EB1"/>
    <w:rsid w:val="00A81F95"/>
    <w:rsid w:val="00A90FD1"/>
    <w:rsid w:val="00A92608"/>
    <w:rsid w:val="00A93BAD"/>
    <w:rsid w:val="00A96A1E"/>
    <w:rsid w:val="00A96C21"/>
    <w:rsid w:val="00A97DF5"/>
    <w:rsid w:val="00A97F86"/>
    <w:rsid w:val="00AA193E"/>
    <w:rsid w:val="00AA27D6"/>
    <w:rsid w:val="00AA3A68"/>
    <w:rsid w:val="00AA5263"/>
    <w:rsid w:val="00AA5CAD"/>
    <w:rsid w:val="00AA66E4"/>
    <w:rsid w:val="00AB07D5"/>
    <w:rsid w:val="00AB2D74"/>
    <w:rsid w:val="00AB3510"/>
    <w:rsid w:val="00AB7375"/>
    <w:rsid w:val="00AC48FF"/>
    <w:rsid w:val="00AC7BEB"/>
    <w:rsid w:val="00AC7DE2"/>
    <w:rsid w:val="00AD069F"/>
    <w:rsid w:val="00AD081A"/>
    <w:rsid w:val="00AD2838"/>
    <w:rsid w:val="00AD5764"/>
    <w:rsid w:val="00AD5CD3"/>
    <w:rsid w:val="00AD5D9D"/>
    <w:rsid w:val="00AD6326"/>
    <w:rsid w:val="00AD65F9"/>
    <w:rsid w:val="00AD6948"/>
    <w:rsid w:val="00AD6C64"/>
    <w:rsid w:val="00AE16F5"/>
    <w:rsid w:val="00AE54E9"/>
    <w:rsid w:val="00AF0EAC"/>
    <w:rsid w:val="00AF41D7"/>
    <w:rsid w:val="00AF6302"/>
    <w:rsid w:val="00AF7166"/>
    <w:rsid w:val="00B010D0"/>
    <w:rsid w:val="00B01184"/>
    <w:rsid w:val="00B01775"/>
    <w:rsid w:val="00B02423"/>
    <w:rsid w:val="00B0293E"/>
    <w:rsid w:val="00B0348A"/>
    <w:rsid w:val="00B05D1C"/>
    <w:rsid w:val="00B05ED7"/>
    <w:rsid w:val="00B14312"/>
    <w:rsid w:val="00B16BF1"/>
    <w:rsid w:val="00B22B90"/>
    <w:rsid w:val="00B23368"/>
    <w:rsid w:val="00B2658B"/>
    <w:rsid w:val="00B3040A"/>
    <w:rsid w:val="00B3145F"/>
    <w:rsid w:val="00B31AF4"/>
    <w:rsid w:val="00B34B9F"/>
    <w:rsid w:val="00B417AA"/>
    <w:rsid w:val="00B41B10"/>
    <w:rsid w:val="00B422DE"/>
    <w:rsid w:val="00B4292A"/>
    <w:rsid w:val="00B50E86"/>
    <w:rsid w:val="00B5156B"/>
    <w:rsid w:val="00B53D97"/>
    <w:rsid w:val="00B54A2C"/>
    <w:rsid w:val="00B54D43"/>
    <w:rsid w:val="00B560AD"/>
    <w:rsid w:val="00B6178C"/>
    <w:rsid w:val="00B62C82"/>
    <w:rsid w:val="00B62EFC"/>
    <w:rsid w:val="00B63FDC"/>
    <w:rsid w:val="00B6466A"/>
    <w:rsid w:val="00B6621D"/>
    <w:rsid w:val="00B673C8"/>
    <w:rsid w:val="00B71714"/>
    <w:rsid w:val="00B71D36"/>
    <w:rsid w:val="00B768E5"/>
    <w:rsid w:val="00B76942"/>
    <w:rsid w:val="00B77433"/>
    <w:rsid w:val="00B822DD"/>
    <w:rsid w:val="00B82773"/>
    <w:rsid w:val="00B864EB"/>
    <w:rsid w:val="00B8708E"/>
    <w:rsid w:val="00B902F8"/>
    <w:rsid w:val="00B90F21"/>
    <w:rsid w:val="00B962DB"/>
    <w:rsid w:val="00B96DCC"/>
    <w:rsid w:val="00BA597A"/>
    <w:rsid w:val="00BB0B0C"/>
    <w:rsid w:val="00BB2B95"/>
    <w:rsid w:val="00BB5258"/>
    <w:rsid w:val="00BB7F3E"/>
    <w:rsid w:val="00BC40C7"/>
    <w:rsid w:val="00BC7804"/>
    <w:rsid w:val="00BD06EC"/>
    <w:rsid w:val="00BD0FF5"/>
    <w:rsid w:val="00BD2612"/>
    <w:rsid w:val="00BD2F15"/>
    <w:rsid w:val="00BD4B22"/>
    <w:rsid w:val="00BD4D9B"/>
    <w:rsid w:val="00BD5D02"/>
    <w:rsid w:val="00BE2EE0"/>
    <w:rsid w:val="00BE4B15"/>
    <w:rsid w:val="00BE4E2A"/>
    <w:rsid w:val="00BE50D8"/>
    <w:rsid w:val="00BE5293"/>
    <w:rsid w:val="00BE6043"/>
    <w:rsid w:val="00BE6931"/>
    <w:rsid w:val="00BE7400"/>
    <w:rsid w:val="00BE7D10"/>
    <w:rsid w:val="00BF0336"/>
    <w:rsid w:val="00BF0419"/>
    <w:rsid w:val="00BF0FA5"/>
    <w:rsid w:val="00BF43DE"/>
    <w:rsid w:val="00BF5B49"/>
    <w:rsid w:val="00BF69C4"/>
    <w:rsid w:val="00C04197"/>
    <w:rsid w:val="00C04DE9"/>
    <w:rsid w:val="00C10447"/>
    <w:rsid w:val="00C12B9D"/>
    <w:rsid w:val="00C208D4"/>
    <w:rsid w:val="00C239CF"/>
    <w:rsid w:val="00C23FF8"/>
    <w:rsid w:val="00C252F5"/>
    <w:rsid w:val="00C27580"/>
    <w:rsid w:val="00C32469"/>
    <w:rsid w:val="00C35557"/>
    <w:rsid w:val="00C3630D"/>
    <w:rsid w:val="00C36B8C"/>
    <w:rsid w:val="00C37842"/>
    <w:rsid w:val="00C41936"/>
    <w:rsid w:val="00C4224E"/>
    <w:rsid w:val="00C4283B"/>
    <w:rsid w:val="00C4418C"/>
    <w:rsid w:val="00C46324"/>
    <w:rsid w:val="00C46517"/>
    <w:rsid w:val="00C4704A"/>
    <w:rsid w:val="00C4744D"/>
    <w:rsid w:val="00C50C43"/>
    <w:rsid w:val="00C50E05"/>
    <w:rsid w:val="00C51013"/>
    <w:rsid w:val="00C516D8"/>
    <w:rsid w:val="00C5241F"/>
    <w:rsid w:val="00C52653"/>
    <w:rsid w:val="00C52814"/>
    <w:rsid w:val="00C53D49"/>
    <w:rsid w:val="00C575A9"/>
    <w:rsid w:val="00C61642"/>
    <w:rsid w:val="00C6201E"/>
    <w:rsid w:val="00C64FD9"/>
    <w:rsid w:val="00C654AF"/>
    <w:rsid w:val="00C65B8E"/>
    <w:rsid w:val="00C6692F"/>
    <w:rsid w:val="00C6714C"/>
    <w:rsid w:val="00C672C3"/>
    <w:rsid w:val="00C716BF"/>
    <w:rsid w:val="00C73664"/>
    <w:rsid w:val="00C7368B"/>
    <w:rsid w:val="00C74DCC"/>
    <w:rsid w:val="00C7613E"/>
    <w:rsid w:val="00C77D8A"/>
    <w:rsid w:val="00C8075D"/>
    <w:rsid w:val="00C865E7"/>
    <w:rsid w:val="00C9039F"/>
    <w:rsid w:val="00C92B2E"/>
    <w:rsid w:val="00C92B6B"/>
    <w:rsid w:val="00C93684"/>
    <w:rsid w:val="00C938BC"/>
    <w:rsid w:val="00C93CC1"/>
    <w:rsid w:val="00C93D01"/>
    <w:rsid w:val="00C93DB1"/>
    <w:rsid w:val="00CA1D31"/>
    <w:rsid w:val="00CA35B7"/>
    <w:rsid w:val="00CA4BA6"/>
    <w:rsid w:val="00CA5AC4"/>
    <w:rsid w:val="00CA6CB0"/>
    <w:rsid w:val="00CB08FF"/>
    <w:rsid w:val="00CB0A17"/>
    <w:rsid w:val="00CB2824"/>
    <w:rsid w:val="00CB2B96"/>
    <w:rsid w:val="00CB56C9"/>
    <w:rsid w:val="00CB7D28"/>
    <w:rsid w:val="00CC2D5A"/>
    <w:rsid w:val="00CC4446"/>
    <w:rsid w:val="00CD0F8C"/>
    <w:rsid w:val="00CD1C10"/>
    <w:rsid w:val="00CD2C11"/>
    <w:rsid w:val="00CD3458"/>
    <w:rsid w:val="00CD6638"/>
    <w:rsid w:val="00CD77D7"/>
    <w:rsid w:val="00CE066C"/>
    <w:rsid w:val="00CE06FC"/>
    <w:rsid w:val="00CE17E4"/>
    <w:rsid w:val="00CE7D80"/>
    <w:rsid w:val="00CF0989"/>
    <w:rsid w:val="00CF1A2D"/>
    <w:rsid w:val="00CF243C"/>
    <w:rsid w:val="00CF4D19"/>
    <w:rsid w:val="00CF5400"/>
    <w:rsid w:val="00D01A0C"/>
    <w:rsid w:val="00D0249A"/>
    <w:rsid w:val="00D0341F"/>
    <w:rsid w:val="00D03DEA"/>
    <w:rsid w:val="00D044CF"/>
    <w:rsid w:val="00D050E4"/>
    <w:rsid w:val="00D05E2C"/>
    <w:rsid w:val="00D07CEE"/>
    <w:rsid w:val="00D11ECC"/>
    <w:rsid w:val="00D124CC"/>
    <w:rsid w:val="00D14AE4"/>
    <w:rsid w:val="00D1641A"/>
    <w:rsid w:val="00D2426E"/>
    <w:rsid w:val="00D25ED9"/>
    <w:rsid w:val="00D308E5"/>
    <w:rsid w:val="00D32B22"/>
    <w:rsid w:val="00D3673D"/>
    <w:rsid w:val="00D415DC"/>
    <w:rsid w:val="00D41BC1"/>
    <w:rsid w:val="00D50AC1"/>
    <w:rsid w:val="00D5303D"/>
    <w:rsid w:val="00D5364B"/>
    <w:rsid w:val="00D538B4"/>
    <w:rsid w:val="00D551B5"/>
    <w:rsid w:val="00D56BE8"/>
    <w:rsid w:val="00D61889"/>
    <w:rsid w:val="00D61B7E"/>
    <w:rsid w:val="00D62766"/>
    <w:rsid w:val="00D66836"/>
    <w:rsid w:val="00D70D25"/>
    <w:rsid w:val="00D729D2"/>
    <w:rsid w:val="00D74769"/>
    <w:rsid w:val="00D760D4"/>
    <w:rsid w:val="00D809C7"/>
    <w:rsid w:val="00D81478"/>
    <w:rsid w:val="00D8217A"/>
    <w:rsid w:val="00D823C3"/>
    <w:rsid w:val="00D84F83"/>
    <w:rsid w:val="00D87B9C"/>
    <w:rsid w:val="00D87FE7"/>
    <w:rsid w:val="00D9033D"/>
    <w:rsid w:val="00D91D11"/>
    <w:rsid w:val="00D95742"/>
    <w:rsid w:val="00D964BF"/>
    <w:rsid w:val="00DA24F7"/>
    <w:rsid w:val="00DA48DE"/>
    <w:rsid w:val="00DB05AE"/>
    <w:rsid w:val="00DB10C6"/>
    <w:rsid w:val="00DB7031"/>
    <w:rsid w:val="00DB72B3"/>
    <w:rsid w:val="00DB7459"/>
    <w:rsid w:val="00DC0B6B"/>
    <w:rsid w:val="00DC25FD"/>
    <w:rsid w:val="00DC5A04"/>
    <w:rsid w:val="00DC633D"/>
    <w:rsid w:val="00DC6643"/>
    <w:rsid w:val="00DC724D"/>
    <w:rsid w:val="00DD32F8"/>
    <w:rsid w:val="00DD38EA"/>
    <w:rsid w:val="00DD3984"/>
    <w:rsid w:val="00DE0134"/>
    <w:rsid w:val="00DE12B8"/>
    <w:rsid w:val="00DE168E"/>
    <w:rsid w:val="00DE4E83"/>
    <w:rsid w:val="00DE7B3C"/>
    <w:rsid w:val="00DF2782"/>
    <w:rsid w:val="00DF2B0F"/>
    <w:rsid w:val="00DF7291"/>
    <w:rsid w:val="00E0233E"/>
    <w:rsid w:val="00E02D64"/>
    <w:rsid w:val="00E0612F"/>
    <w:rsid w:val="00E063EA"/>
    <w:rsid w:val="00E06FD8"/>
    <w:rsid w:val="00E0719C"/>
    <w:rsid w:val="00E10578"/>
    <w:rsid w:val="00E11450"/>
    <w:rsid w:val="00E15AD5"/>
    <w:rsid w:val="00E16E29"/>
    <w:rsid w:val="00E20E05"/>
    <w:rsid w:val="00E2157E"/>
    <w:rsid w:val="00E239AC"/>
    <w:rsid w:val="00E23C29"/>
    <w:rsid w:val="00E30466"/>
    <w:rsid w:val="00E32D2D"/>
    <w:rsid w:val="00E33693"/>
    <w:rsid w:val="00E35A40"/>
    <w:rsid w:val="00E35DFB"/>
    <w:rsid w:val="00E36186"/>
    <w:rsid w:val="00E37294"/>
    <w:rsid w:val="00E40562"/>
    <w:rsid w:val="00E42E3C"/>
    <w:rsid w:val="00E44EA4"/>
    <w:rsid w:val="00E45EE6"/>
    <w:rsid w:val="00E46037"/>
    <w:rsid w:val="00E464A3"/>
    <w:rsid w:val="00E479AB"/>
    <w:rsid w:val="00E50748"/>
    <w:rsid w:val="00E53B28"/>
    <w:rsid w:val="00E541C2"/>
    <w:rsid w:val="00E54411"/>
    <w:rsid w:val="00E55394"/>
    <w:rsid w:val="00E554BE"/>
    <w:rsid w:val="00E5588F"/>
    <w:rsid w:val="00E563C8"/>
    <w:rsid w:val="00E56517"/>
    <w:rsid w:val="00E575A1"/>
    <w:rsid w:val="00E64BEA"/>
    <w:rsid w:val="00E65D16"/>
    <w:rsid w:val="00E660F2"/>
    <w:rsid w:val="00E66D3D"/>
    <w:rsid w:val="00E70B60"/>
    <w:rsid w:val="00E70DA4"/>
    <w:rsid w:val="00E7103A"/>
    <w:rsid w:val="00E7264B"/>
    <w:rsid w:val="00E744AC"/>
    <w:rsid w:val="00E744F9"/>
    <w:rsid w:val="00E77002"/>
    <w:rsid w:val="00E80765"/>
    <w:rsid w:val="00E823B9"/>
    <w:rsid w:val="00E843B1"/>
    <w:rsid w:val="00E876C6"/>
    <w:rsid w:val="00E93A72"/>
    <w:rsid w:val="00E94736"/>
    <w:rsid w:val="00E949DF"/>
    <w:rsid w:val="00E94B40"/>
    <w:rsid w:val="00E978CE"/>
    <w:rsid w:val="00EA18D3"/>
    <w:rsid w:val="00EA639F"/>
    <w:rsid w:val="00EA6925"/>
    <w:rsid w:val="00EB1FCF"/>
    <w:rsid w:val="00EB3698"/>
    <w:rsid w:val="00EB3C74"/>
    <w:rsid w:val="00EB5220"/>
    <w:rsid w:val="00EB7703"/>
    <w:rsid w:val="00EC6B73"/>
    <w:rsid w:val="00EC6C95"/>
    <w:rsid w:val="00ED07DF"/>
    <w:rsid w:val="00ED1D77"/>
    <w:rsid w:val="00ED41E5"/>
    <w:rsid w:val="00ED47FD"/>
    <w:rsid w:val="00ED70F2"/>
    <w:rsid w:val="00EE1E3A"/>
    <w:rsid w:val="00EE2F47"/>
    <w:rsid w:val="00EE4475"/>
    <w:rsid w:val="00EE51E8"/>
    <w:rsid w:val="00EE7FB3"/>
    <w:rsid w:val="00EF09EA"/>
    <w:rsid w:val="00EF0EB4"/>
    <w:rsid w:val="00EF158A"/>
    <w:rsid w:val="00EF2AC2"/>
    <w:rsid w:val="00EF4672"/>
    <w:rsid w:val="00EF68BB"/>
    <w:rsid w:val="00EF7A82"/>
    <w:rsid w:val="00F001D1"/>
    <w:rsid w:val="00F03BFA"/>
    <w:rsid w:val="00F052A3"/>
    <w:rsid w:val="00F055B8"/>
    <w:rsid w:val="00F061BD"/>
    <w:rsid w:val="00F10E91"/>
    <w:rsid w:val="00F12155"/>
    <w:rsid w:val="00F12682"/>
    <w:rsid w:val="00F144B2"/>
    <w:rsid w:val="00F16490"/>
    <w:rsid w:val="00F16AD2"/>
    <w:rsid w:val="00F20368"/>
    <w:rsid w:val="00F20D58"/>
    <w:rsid w:val="00F25047"/>
    <w:rsid w:val="00F27653"/>
    <w:rsid w:val="00F278AF"/>
    <w:rsid w:val="00F27B97"/>
    <w:rsid w:val="00F379E7"/>
    <w:rsid w:val="00F41CC0"/>
    <w:rsid w:val="00F42305"/>
    <w:rsid w:val="00F4314E"/>
    <w:rsid w:val="00F46058"/>
    <w:rsid w:val="00F518BE"/>
    <w:rsid w:val="00F53873"/>
    <w:rsid w:val="00F53E35"/>
    <w:rsid w:val="00F54CED"/>
    <w:rsid w:val="00F5518C"/>
    <w:rsid w:val="00F55B8F"/>
    <w:rsid w:val="00F5722B"/>
    <w:rsid w:val="00F57464"/>
    <w:rsid w:val="00F60636"/>
    <w:rsid w:val="00F6092F"/>
    <w:rsid w:val="00F60EAA"/>
    <w:rsid w:val="00F6191F"/>
    <w:rsid w:val="00F650D5"/>
    <w:rsid w:val="00F66DAA"/>
    <w:rsid w:val="00F67627"/>
    <w:rsid w:val="00F744F7"/>
    <w:rsid w:val="00F809D3"/>
    <w:rsid w:val="00F82189"/>
    <w:rsid w:val="00F82ADE"/>
    <w:rsid w:val="00F92434"/>
    <w:rsid w:val="00F941DC"/>
    <w:rsid w:val="00F964A7"/>
    <w:rsid w:val="00F974ED"/>
    <w:rsid w:val="00F97CE9"/>
    <w:rsid w:val="00FA6CBA"/>
    <w:rsid w:val="00FB0FF5"/>
    <w:rsid w:val="00FB158A"/>
    <w:rsid w:val="00FB42D0"/>
    <w:rsid w:val="00FB62EE"/>
    <w:rsid w:val="00FC00A2"/>
    <w:rsid w:val="00FC6D61"/>
    <w:rsid w:val="00FD2385"/>
    <w:rsid w:val="00FD3722"/>
    <w:rsid w:val="00FD4FE7"/>
    <w:rsid w:val="00FD592C"/>
    <w:rsid w:val="00FD72FD"/>
    <w:rsid w:val="00FE00D8"/>
    <w:rsid w:val="00FE01FC"/>
    <w:rsid w:val="00FE0D9D"/>
    <w:rsid w:val="00FE0FAE"/>
    <w:rsid w:val="00FE1DDA"/>
    <w:rsid w:val="00FE26A7"/>
    <w:rsid w:val="00FE6BCB"/>
    <w:rsid w:val="00FE7A3E"/>
    <w:rsid w:val="00FF3539"/>
    <w:rsid w:val="00FF4910"/>
    <w:rsid w:val="00FF4E16"/>
    <w:rsid w:val="00FF613E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DEE"/>
  <w15:docId w15:val="{104683EC-EC1D-4EFD-8E2B-B86599C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1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50F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FE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FE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FE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FE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FE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FE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FE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01184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5C5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5D28"/>
  </w:style>
  <w:style w:type="paragraph" w:styleId="a6">
    <w:name w:val="footer"/>
    <w:basedOn w:val="a"/>
    <w:link w:val="a7"/>
    <w:uiPriority w:val="99"/>
    <w:unhideWhenUsed/>
    <w:rsid w:val="005C5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5D28"/>
  </w:style>
  <w:style w:type="paragraph" w:customStyle="1" w:styleId="0">
    <w:name w:val="заг 0Структурные элементы"/>
    <w:basedOn w:val="1"/>
    <w:next w:val="a"/>
    <w:qFormat/>
    <w:rsid w:val="00D32B22"/>
    <w:pPr>
      <w:keepLines w:val="0"/>
      <w:numPr>
        <w:numId w:val="2"/>
      </w:numPr>
      <w:tabs>
        <w:tab w:val="left" w:pos="993"/>
      </w:tabs>
      <w:spacing w:before="0" w:line="360" w:lineRule="auto"/>
    </w:pPr>
    <w:rPr>
      <w:rFonts w:ascii="Times New Roman" w:eastAsia="Times New Roman" w:hAnsi="Times New Roman" w:cs="Times New Roman"/>
      <w:b/>
      <w:iCs/>
      <w:color w:val="auto"/>
      <w:sz w:val="24"/>
      <w:szCs w:val="24"/>
      <w:lang w:eastAsia="ru-RU"/>
    </w:rPr>
  </w:style>
  <w:style w:type="paragraph" w:customStyle="1" w:styleId="11">
    <w:name w:val="заг 1Раздел"/>
    <w:basedOn w:val="0"/>
    <w:next w:val="a"/>
    <w:qFormat/>
    <w:rsid w:val="009220E4"/>
    <w:pPr>
      <w:ind w:left="0" w:firstLine="0"/>
    </w:pPr>
  </w:style>
  <w:style w:type="paragraph" w:customStyle="1" w:styleId="110">
    <w:name w:val="заг 1.1Подраздел"/>
    <w:basedOn w:val="2"/>
    <w:next w:val="a"/>
    <w:qFormat/>
    <w:rsid w:val="009220E4"/>
    <w:pPr>
      <w:keepLines w:val="0"/>
      <w:spacing w:before="120" w:after="120" w:line="360" w:lineRule="auto"/>
      <w:ind w:left="0" w:firstLine="709"/>
      <w:jc w:val="both"/>
    </w:pPr>
    <w:rPr>
      <w:rFonts w:ascii="Times New Roman" w:eastAsia="Times New Roman" w:hAnsi="Times New Roman" w:cs="Times New Roman"/>
      <w:b/>
      <w:iCs/>
      <w:color w:val="auto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2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aliases w:val="Сети Абзац списка,Надпись к иллюстрации,List Paragraph,Абзац списка3,Абзац списка1"/>
    <w:basedOn w:val="a"/>
    <w:link w:val="a9"/>
    <w:uiPriority w:val="34"/>
    <w:qFormat/>
    <w:rsid w:val="008430E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A6DF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35DF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35DFB"/>
  </w:style>
  <w:style w:type="paragraph" w:styleId="12">
    <w:name w:val="toc 1"/>
    <w:basedOn w:val="a"/>
    <w:next w:val="a"/>
    <w:autoRedefine/>
    <w:uiPriority w:val="39"/>
    <w:unhideWhenUsed/>
    <w:rsid w:val="00A10AC8"/>
    <w:pPr>
      <w:tabs>
        <w:tab w:val="left" w:pos="284"/>
        <w:tab w:val="left" w:pos="1134"/>
        <w:tab w:val="right" w:leader="dot" w:pos="9344"/>
      </w:tabs>
      <w:spacing w:after="0" w:line="360" w:lineRule="auto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A27D6"/>
    <w:pPr>
      <w:tabs>
        <w:tab w:val="left" w:pos="0"/>
        <w:tab w:val="left" w:pos="880"/>
        <w:tab w:val="right" w:leader="dot" w:pos="9344"/>
      </w:tabs>
      <w:spacing w:after="100" w:line="360" w:lineRule="auto"/>
    </w:pPr>
  </w:style>
  <w:style w:type="character" w:styleId="ac">
    <w:name w:val="annotation reference"/>
    <w:basedOn w:val="a0"/>
    <w:uiPriority w:val="99"/>
    <w:semiHidden/>
    <w:unhideWhenUsed/>
    <w:rsid w:val="009450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450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450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450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4509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4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5090"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39"/>
    <w:rsid w:val="00B3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D4F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D4FE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D4F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D4F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D4F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D4F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D4F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4">
    <w:name w:val="Название Знак"/>
    <w:link w:val="13"/>
    <w:locked/>
    <w:rsid w:val="004E31F1"/>
    <w:rPr>
      <w:rFonts w:ascii="Times New Roman" w:hAnsi="Times New Roman"/>
    </w:rPr>
  </w:style>
  <w:style w:type="paragraph" w:customStyle="1" w:styleId="13">
    <w:name w:val="1"/>
    <w:basedOn w:val="a"/>
    <w:next w:val="af5"/>
    <w:link w:val="af4"/>
    <w:qFormat/>
    <w:rsid w:val="004E31F1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="Times New Roman" w:hAnsi="Times New Roman"/>
    </w:rPr>
  </w:style>
  <w:style w:type="paragraph" w:styleId="af5">
    <w:name w:val="Title"/>
    <w:basedOn w:val="a"/>
    <w:next w:val="a"/>
    <w:link w:val="af6"/>
    <w:uiPriority w:val="10"/>
    <w:qFormat/>
    <w:rsid w:val="004E3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4E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caption"/>
    <w:aliases w:val="заголовок 1*"/>
    <w:basedOn w:val="a"/>
    <w:next w:val="a"/>
    <w:uiPriority w:val="35"/>
    <w:qFormat/>
    <w:rsid w:val="0001588D"/>
    <w:pPr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ru-RU"/>
    </w:rPr>
  </w:style>
  <w:style w:type="paragraph" w:styleId="af8">
    <w:name w:val="Normal (Web)"/>
    <w:basedOn w:val="a"/>
    <w:uiPriority w:val="99"/>
    <w:unhideWhenUsed/>
    <w:rsid w:val="005B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">
    <w:name w:val="Para"/>
    <w:basedOn w:val="a"/>
    <w:qFormat/>
    <w:rsid w:val="00422908"/>
    <w:pPr>
      <w:autoSpaceDE w:val="0"/>
      <w:autoSpaceDN w:val="0"/>
      <w:adjustRightInd w:val="0"/>
      <w:spacing w:after="0" w:line="191" w:lineRule="atLeast"/>
      <w:jc w:val="both"/>
    </w:pPr>
    <w:rPr>
      <w:rFonts w:ascii="Times New Roman" w:eastAsia="Calibri" w:hAnsi="Times New Roman" w:cs="Minion Pro"/>
      <w:color w:val="000000"/>
      <w:sz w:val="19"/>
      <w:szCs w:val="19"/>
      <w:lang w:val="en-IN" w:eastAsia="en-IN"/>
    </w:rPr>
  </w:style>
  <w:style w:type="paragraph" w:customStyle="1" w:styleId="paragraphstylepara">
    <w:name w:val="paragraph_style_para"/>
    <w:basedOn w:val="a"/>
    <w:rsid w:val="0042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Сети Абзац списка Знак,Надпись к иллюстрации Знак,List Paragraph Знак,Абзац списка3 Знак,Абзац списка1 Знак"/>
    <w:link w:val="a8"/>
    <w:uiPriority w:val="34"/>
    <w:rsid w:val="00EE51E8"/>
  </w:style>
  <w:style w:type="character" w:styleId="af9">
    <w:name w:val="Strong"/>
    <w:uiPriority w:val="22"/>
    <w:qFormat/>
    <w:rsid w:val="007B5E32"/>
    <w:rPr>
      <w:b/>
      <w:bCs/>
    </w:rPr>
  </w:style>
  <w:style w:type="paragraph" w:styleId="afa">
    <w:name w:val="No Spacing"/>
    <w:uiPriority w:val="1"/>
    <w:qFormat/>
    <w:rsid w:val="00E46037"/>
    <w:pPr>
      <w:spacing w:after="0" w:line="240" w:lineRule="auto"/>
    </w:pPr>
    <w:rPr>
      <w:rFonts w:ascii="Calibri" w:eastAsia="Calibri" w:hAnsi="Calibri" w:cs="Times New Roman"/>
      <w:lang w:val="de-DE"/>
    </w:rPr>
  </w:style>
  <w:style w:type="character" w:customStyle="1" w:styleId="shorttext">
    <w:name w:val="short_text"/>
    <w:rsid w:val="00E46037"/>
  </w:style>
  <w:style w:type="character" w:customStyle="1" w:styleId="14">
    <w:name w:val="Неразрешенное упоминание1"/>
    <w:basedOn w:val="a0"/>
    <w:uiPriority w:val="99"/>
    <w:semiHidden/>
    <w:unhideWhenUsed/>
    <w:rsid w:val="00B22B90"/>
    <w:rPr>
      <w:color w:val="605E5C"/>
      <w:shd w:val="clear" w:color="auto" w:fill="E1DFDD"/>
    </w:rPr>
  </w:style>
  <w:style w:type="character" w:styleId="afb">
    <w:name w:val="Unresolved Mention"/>
    <w:basedOn w:val="a0"/>
    <w:uiPriority w:val="99"/>
    <w:semiHidden/>
    <w:unhideWhenUsed/>
    <w:rsid w:val="009A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0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7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en.ru/a/Z0Btp-jv22TUeCS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B2E24-D191-4467-A9E9-451C44D2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22</Pages>
  <Words>5463</Words>
  <Characters>31144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Облова</dc:creator>
  <cp:lastModifiedBy>Viktor Martynov</cp:lastModifiedBy>
  <cp:revision>10</cp:revision>
  <cp:lastPrinted>2020-01-15T06:13:00Z</cp:lastPrinted>
  <dcterms:created xsi:type="dcterms:W3CDTF">2024-12-22T09:16:00Z</dcterms:created>
  <dcterms:modified xsi:type="dcterms:W3CDTF">2024-12-26T14:13:00Z</dcterms:modified>
</cp:coreProperties>
</file>